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9F549F" w:rsidTr="00437BAE">
        <w:trPr>
          <w:jc w:val="center"/>
        </w:trPr>
        <w:tc>
          <w:tcPr>
            <w:tcW w:w="7366" w:type="dxa"/>
          </w:tcPr>
          <w:p w:rsidR="009F549F" w:rsidRPr="00C56BB6" w:rsidRDefault="009F549F" w:rsidP="002F2EBF">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 xml:space="preserve">Prof Dr Abdul </w:t>
            </w:r>
            <w:proofErr w:type="spellStart"/>
            <w:r w:rsidRPr="008B1624">
              <w:rPr>
                <w:rFonts w:asciiTheme="majorBidi" w:hAnsiTheme="majorBidi" w:cstheme="majorBidi"/>
                <w:sz w:val="24"/>
                <w:szCs w:val="24"/>
              </w:rPr>
              <w:t>Hamid</w:t>
            </w:r>
            <w:proofErr w:type="spellEnd"/>
            <w:r w:rsidRPr="008B1624">
              <w:rPr>
                <w:rFonts w:asciiTheme="majorBidi" w:hAnsiTheme="majorBidi" w:cstheme="majorBidi"/>
                <w:sz w:val="24"/>
                <w:szCs w:val="24"/>
              </w:rPr>
              <w:t xml:space="preserve"> M. </w:t>
            </w:r>
            <w:proofErr w:type="spellStart"/>
            <w:r w:rsidRPr="008B1624">
              <w:rPr>
                <w:rFonts w:asciiTheme="majorBidi" w:hAnsiTheme="majorBidi" w:cstheme="majorBidi"/>
                <w:sz w:val="24"/>
                <w:szCs w:val="24"/>
              </w:rPr>
              <w:t>Ragab</w:t>
            </w:r>
            <w:proofErr w:type="spellEnd"/>
            <w:r w:rsidR="00DC5BBD">
              <w:rPr>
                <w:rFonts w:asciiTheme="majorBidi" w:hAnsiTheme="majorBidi" w:cstheme="majorBidi"/>
                <w:sz w:val="24"/>
                <w:szCs w:val="24"/>
              </w:rPr>
              <w:t xml:space="preserve">, Co-researchers: Dr. Ibrahim </w:t>
            </w:r>
            <w:proofErr w:type="spellStart"/>
            <w:r w:rsidR="00DC5BBD">
              <w:rPr>
                <w:rFonts w:asciiTheme="majorBidi" w:hAnsiTheme="majorBidi" w:cstheme="majorBidi"/>
                <w:sz w:val="24"/>
                <w:szCs w:val="24"/>
              </w:rPr>
              <w:t>Abdulmohsen</w:t>
            </w:r>
            <w:proofErr w:type="spellEnd"/>
            <w:r w:rsidR="00DC5BBD">
              <w:rPr>
                <w:rFonts w:asciiTheme="majorBidi" w:hAnsiTheme="majorBidi" w:cstheme="majorBidi"/>
                <w:sz w:val="24"/>
                <w:szCs w:val="24"/>
              </w:rPr>
              <w:t xml:space="preserve"> Al-</w:t>
            </w:r>
            <w:proofErr w:type="spellStart"/>
            <w:r w:rsidR="00DC5BBD">
              <w:rPr>
                <w:rFonts w:asciiTheme="majorBidi" w:hAnsiTheme="majorBidi" w:cstheme="majorBidi"/>
                <w:sz w:val="24"/>
                <w:szCs w:val="24"/>
              </w:rPr>
              <w:t>Bidaiwi</w:t>
            </w:r>
            <w:proofErr w:type="spellEnd"/>
            <w:r w:rsidR="002F2EBF">
              <w:rPr>
                <w:rFonts w:asciiTheme="majorBidi" w:hAnsiTheme="majorBidi" w:cstheme="majorBidi"/>
                <w:sz w:val="24"/>
                <w:szCs w:val="24"/>
              </w:rPr>
              <w:t xml:space="preserve">, Prof. Khalid Abdullah </w:t>
            </w:r>
            <w:proofErr w:type="spellStart"/>
            <w:r w:rsidR="002F2EBF">
              <w:rPr>
                <w:rFonts w:asciiTheme="majorBidi" w:hAnsiTheme="majorBidi" w:cstheme="majorBidi"/>
                <w:sz w:val="24"/>
                <w:szCs w:val="24"/>
              </w:rPr>
              <w:t>Fakeeh</w:t>
            </w:r>
            <w:proofErr w:type="spellEnd"/>
          </w:p>
        </w:tc>
        <w:tc>
          <w:tcPr>
            <w:tcW w:w="3197" w:type="dxa"/>
          </w:tcPr>
          <w:p w:rsidR="009F549F" w:rsidRDefault="009F549F"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DC5BBD" w:rsidTr="00437BAE">
        <w:trPr>
          <w:jc w:val="center"/>
        </w:trPr>
        <w:tc>
          <w:tcPr>
            <w:tcW w:w="7366" w:type="dxa"/>
          </w:tcPr>
          <w:p w:rsidR="00DC5BBD" w:rsidRPr="0041456A" w:rsidRDefault="00DC5BBD" w:rsidP="00BA6F20">
            <w:pPr>
              <w:autoSpaceDE w:val="0"/>
              <w:autoSpaceDN w:val="0"/>
              <w:bidi/>
              <w:adjustRightInd w:val="0"/>
              <w:spacing w:after="0" w:line="240" w:lineRule="auto"/>
              <w:rPr>
                <w:rFonts w:asciiTheme="majorBidi" w:hAnsiTheme="majorBidi" w:cstheme="majorBidi"/>
                <w:sz w:val="24"/>
                <w:szCs w:val="24"/>
                <w:rtl/>
              </w:rPr>
            </w:pPr>
            <w:r w:rsidRPr="0041456A">
              <w:rPr>
                <w:rFonts w:asciiTheme="majorBidi" w:hAnsiTheme="majorBidi" w:cstheme="majorBidi"/>
                <w:sz w:val="24"/>
                <w:szCs w:val="24"/>
              </w:rPr>
              <w:t xml:space="preserve"> </w:t>
            </w:r>
            <w:r w:rsidRPr="0041456A">
              <w:rPr>
                <w:rFonts w:asciiTheme="majorBidi" w:hAnsiTheme="majorBidi" w:cstheme="majorBidi"/>
                <w:color w:val="000000"/>
                <w:sz w:val="24"/>
                <w:szCs w:val="24"/>
                <w:rtl/>
              </w:rPr>
              <w:t>نظام مطور لإدارة</w:t>
            </w:r>
            <w:r w:rsidRPr="0041456A">
              <w:rPr>
                <w:rFonts w:asciiTheme="majorBidi" w:hAnsiTheme="majorBidi" w:cstheme="majorBidi"/>
                <w:color w:val="000000"/>
                <w:sz w:val="24"/>
                <w:szCs w:val="24"/>
              </w:rPr>
              <w:t xml:space="preserve"> </w:t>
            </w:r>
            <w:r w:rsidRPr="0041456A">
              <w:rPr>
                <w:rFonts w:asciiTheme="majorBidi" w:hAnsiTheme="majorBidi" w:cstheme="majorBidi"/>
                <w:color w:val="000000"/>
                <w:sz w:val="24"/>
                <w:szCs w:val="24"/>
                <w:rtl/>
              </w:rPr>
              <w:t>سوق الأوراق المالية لتدعيم التجارة الإلكترونية وتحقيق التنمية المستدامة</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DC5BBD" w:rsidTr="00437BAE">
        <w:trPr>
          <w:jc w:val="center"/>
        </w:trPr>
        <w:tc>
          <w:tcPr>
            <w:tcW w:w="7366" w:type="dxa"/>
          </w:tcPr>
          <w:p w:rsidR="00DC5BBD" w:rsidRPr="008B1624" w:rsidRDefault="0022688D" w:rsidP="00BA0B43">
            <w:pPr>
              <w:autoSpaceDE w:val="0"/>
              <w:autoSpaceDN w:val="0"/>
              <w:adjustRightInd w:val="0"/>
              <w:spacing w:after="0" w:line="240" w:lineRule="auto"/>
              <w:rPr>
                <w:rFonts w:asciiTheme="majorBidi" w:hAnsiTheme="majorBidi" w:cstheme="majorBidi"/>
                <w:rtl/>
              </w:rPr>
            </w:pPr>
            <w:r>
              <w:rPr>
                <w:rFonts w:asciiTheme="majorBidi" w:hAnsiTheme="majorBidi" w:cstheme="majorBidi"/>
              </w:rPr>
              <w:t xml:space="preserve">An Advanced System for Managing Stock </w:t>
            </w:r>
            <w:r w:rsidR="00BA0B43">
              <w:rPr>
                <w:rFonts w:asciiTheme="majorBidi" w:hAnsiTheme="majorBidi" w:cstheme="majorBidi"/>
              </w:rPr>
              <w:t>Exchange</w:t>
            </w:r>
            <w:r>
              <w:rPr>
                <w:rFonts w:asciiTheme="majorBidi" w:hAnsiTheme="majorBidi" w:cstheme="majorBidi"/>
              </w:rPr>
              <w:t xml:space="preserve"> for Supporting E-Commerce and Achieving Sustainable Development</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DC5BBD" w:rsidTr="00437BAE">
        <w:trPr>
          <w:jc w:val="center"/>
        </w:trPr>
        <w:tc>
          <w:tcPr>
            <w:tcW w:w="7366" w:type="dxa"/>
          </w:tcPr>
          <w:p w:rsidR="00DC5BBD" w:rsidRPr="0041456A" w:rsidRDefault="00DC5BBD" w:rsidP="0022688D">
            <w:pPr>
              <w:jc w:val="right"/>
              <w:rPr>
                <w:rFonts w:asciiTheme="majorBidi" w:hAnsiTheme="majorBidi" w:cstheme="majorBidi"/>
                <w:sz w:val="24"/>
                <w:szCs w:val="24"/>
              </w:rPr>
            </w:pPr>
            <w:r w:rsidRPr="0041456A">
              <w:rPr>
                <w:rFonts w:asciiTheme="majorBidi" w:hAnsiTheme="majorBidi" w:cstheme="majorBidi"/>
                <w:color w:val="000000"/>
                <w:sz w:val="24"/>
                <w:szCs w:val="24"/>
                <w:rtl/>
              </w:rPr>
              <w:t>التجارة الإلكترونية</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C5BBD" w:rsidTr="00437BAE">
        <w:trPr>
          <w:jc w:val="center"/>
        </w:trPr>
        <w:tc>
          <w:tcPr>
            <w:tcW w:w="7366" w:type="dxa"/>
          </w:tcPr>
          <w:p w:rsidR="00DC5BBD" w:rsidRPr="00752016" w:rsidRDefault="0022688D" w:rsidP="00BA6F20">
            <w:pPr>
              <w:jc w:val="lowKashida"/>
              <w:rPr>
                <w:rFonts w:asciiTheme="majorBidi" w:hAnsiTheme="majorBidi" w:cstheme="majorBidi"/>
                <w:sz w:val="24"/>
                <w:szCs w:val="24"/>
              </w:rPr>
            </w:pPr>
            <w:r>
              <w:rPr>
                <w:rFonts w:asciiTheme="majorBidi" w:hAnsiTheme="majorBidi" w:cstheme="majorBidi"/>
                <w:sz w:val="24"/>
                <w:szCs w:val="24"/>
              </w:rPr>
              <w:t xml:space="preserve">e-commerce </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C5BBD" w:rsidTr="00437BAE">
        <w:trPr>
          <w:jc w:val="center"/>
        </w:trPr>
        <w:tc>
          <w:tcPr>
            <w:tcW w:w="7366" w:type="dxa"/>
          </w:tcPr>
          <w:p w:rsidR="00DC5BBD" w:rsidRPr="0041456A" w:rsidRDefault="00DC5BBD" w:rsidP="0022688D">
            <w:pPr>
              <w:bidi/>
              <w:rPr>
                <w:rFonts w:asciiTheme="majorBidi" w:eastAsia="Times New Roman" w:hAnsiTheme="majorBidi" w:cstheme="majorBidi"/>
                <w:color w:val="000000"/>
                <w:sz w:val="24"/>
                <w:szCs w:val="24"/>
                <w:rtl/>
              </w:rPr>
            </w:pPr>
            <w:r w:rsidRPr="0041456A">
              <w:rPr>
                <w:rFonts w:asciiTheme="majorBidi" w:hAnsiTheme="majorBidi" w:cstheme="majorBidi"/>
                <w:sz w:val="24"/>
                <w:szCs w:val="24"/>
                <w:rtl/>
              </w:rPr>
              <w:t xml:space="preserve">المؤتمر الوطني </w:t>
            </w:r>
            <w:r w:rsidRPr="0041456A">
              <w:rPr>
                <w:rFonts w:asciiTheme="majorBidi" w:eastAsia="Times New Roman" w:hAnsiTheme="majorBidi" w:cstheme="majorBidi"/>
                <w:color w:val="000000"/>
                <w:sz w:val="24"/>
                <w:szCs w:val="24"/>
                <w:rtl/>
              </w:rPr>
              <w:t xml:space="preserve">الثامن عشر للحاسبات، الرياض </w:t>
            </w:r>
          </w:p>
          <w:p w:rsidR="00DC5BBD" w:rsidRPr="007904DC" w:rsidRDefault="00E020D8" w:rsidP="0022688D">
            <w:pPr>
              <w:bidi/>
              <w:rPr>
                <w:rFonts w:asciiTheme="majorBidi" w:hAnsiTheme="majorBidi" w:cstheme="majorBidi"/>
                <w:sz w:val="24"/>
                <w:szCs w:val="24"/>
                <w:rtl/>
              </w:rPr>
            </w:pPr>
            <w:r w:rsidRPr="0041456A">
              <w:rPr>
                <w:rFonts w:asciiTheme="majorBidi" w:hAnsiTheme="majorBidi" w:cstheme="majorBidi"/>
                <w:sz w:val="24"/>
                <w:szCs w:val="24"/>
                <w:rtl/>
              </w:rPr>
              <w:t xml:space="preserve">(تقنية المعلومات </w:t>
            </w:r>
            <w:r>
              <w:rPr>
                <w:rFonts w:asciiTheme="majorBidi" w:hAnsiTheme="majorBidi" w:cstheme="majorBidi" w:hint="cs"/>
                <w:sz w:val="24"/>
                <w:szCs w:val="24"/>
                <w:rtl/>
              </w:rPr>
              <w:t>والتنمية المستدامة )</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C5BBD" w:rsidTr="00437BAE">
        <w:trPr>
          <w:jc w:val="center"/>
        </w:trPr>
        <w:tc>
          <w:tcPr>
            <w:tcW w:w="7366" w:type="dxa"/>
          </w:tcPr>
          <w:p w:rsidR="00DC5BBD" w:rsidRDefault="0022688D" w:rsidP="0022688D">
            <w:pPr>
              <w:bidi/>
              <w:jc w:val="right"/>
              <w:rPr>
                <w:rFonts w:asciiTheme="majorBidi" w:hAnsiTheme="majorBidi" w:cstheme="majorBidi"/>
                <w:sz w:val="24"/>
                <w:szCs w:val="24"/>
              </w:rPr>
            </w:pPr>
            <w:r>
              <w:rPr>
                <w:rFonts w:asciiTheme="majorBidi" w:hAnsiTheme="majorBidi" w:cstheme="majorBidi"/>
                <w:sz w:val="24"/>
                <w:szCs w:val="24"/>
              </w:rPr>
              <w:t>18</w:t>
            </w:r>
            <w:r w:rsidRPr="0022688D">
              <w:rPr>
                <w:rFonts w:asciiTheme="majorBidi" w:hAnsiTheme="majorBidi" w:cstheme="majorBidi"/>
                <w:sz w:val="24"/>
                <w:szCs w:val="24"/>
                <w:vertAlign w:val="superscript"/>
              </w:rPr>
              <w:t>th</w:t>
            </w:r>
            <w:r>
              <w:rPr>
                <w:rFonts w:asciiTheme="majorBidi" w:hAnsiTheme="majorBidi" w:cstheme="majorBidi"/>
                <w:sz w:val="24"/>
                <w:szCs w:val="24"/>
              </w:rPr>
              <w:t xml:space="preserve"> National Conference for Computing, Riyadh </w:t>
            </w:r>
          </w:p>
          <w:p w:rsidR="0022688D" w:rsidRPr="00752016" w:rsidRDefault="0022688D" w:rsidP="0022688D">
            <w:pPr>
              <w:bidi/>
              <w:jc w:val="right"/>
              <w:rPr>
                <w:rFonts w:asciiTheme="majorBidi" w:hAnsiTheme="majorBidi" w:cstheme="majorBidi"/>
                <w:sz w:val="24"/>
                <w:szCs w:val="24"/>
                <w:rtl/>
              </w:rPr>
            </w:pPr>
            <w:r>
              <w:rPr>
                <w:rFonts w:asciiTheme="majorBidi" w:hAnsiTheme="majorBidi" w:cstheme="majorBidi"/>
                <w:sz w:val="24"/>
                <w:szCs w:val="24"/>
              </w:rPr>
              <w:t>Information Technology and Sustainable Development</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C5BBD" w:rsidTr="00437BAE">
        <w:trPr>
          <w:jc w:val="center"/>
        </w:trPr>
        <w:tc>
          <w:tcPr>
            <w:tcW w:w="7366" w:type="dxa"/>
          </w:tcPr>
          <w:p w:rsidR="00DC5BBD" w:rsidRPr="008B1624" w:rsidRDefault="00DC5BBD" w:rsidP="0022688D">
            <w:pPr>
              <w:bidi/>
              <w:jc w:val="center"/>
              <w:rPr>
                <w:rFonts w:asciiTheme="majorBidi" w:hAnsiTheme="majorBidi" w:cstheme="majorBidi"/>
                <w:sz w:val="24"/>
                <w:szCs w:val="24"/>
                <w:rtl/>
              </w:rPr>
            </w:pPr>
            <w:r w:rsidRPr="0041456A">
              <w:rPr>
                <w:rFonts w:asciiTheme="majorBidi" w:hAnsiTheme="majorBidi" w:cstheme="majorBidi"/>
                <w:sz w:val="24"/>
                <w:szCs w:val="24"/>
                <w:rtl/>
              </w:rPr>
              <w:t>2006</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C5BBD" w:rsidTr="00437BAE">
        <w:trPr>
          <w:jc w:val="center"/>
        </w:trPr>
        <w:tc>
          <w:tcPr>
            <w:tcW w:w="7366" w:type="dxa"/>
          </w:tcPr>
          <w:p w:rsidR="00DC5BBD" w:rsidRPr="008B1624" w:rsidRDefault="00DC5BBD" w:rsidP="0022688D">
            <w:pPr>
              <w:bidi/>
              <w:jc w:val="center"/>
              <w:rPr>
                <w:rFonts w:asciiTheme="majorBidi" w:hAnsiTheme="majorBidi" w:cstheme="majorBidi"/>
                <w:sz w:val="24"/>
                <w:szCs w:val="24"/>
                <w:rtl/>
              </w:rPr>
            </w:pPr>
            <w:r w:rsidRPr="0041456A">
              <w:rPr>
                <w:rFonts w:asciiTheme="majorBidi" w:hAnsiTheme="majorBidi" w:cstheme="majorBidi"/>
                <w:sz w:val="24"/>
                <w:szCs w:val="24"/>
                <w:rtl/>
              </w:rPr>
              <w:t>2006</w:t>
            </w:r>
          </w:p>
        </w:tc>
        <w:tc>
          <w:tcPr>
            <w:tcW w:w="3197" w:type="dxa"/>
          </w:tcPr>
          <w:p w:rsidR="00DC5BBD" w:rsidRPr="00F424F9" w:rsidRDefault="00DC5BBD"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C5BBD" w:rsidTr="00437BAE">
        <w:trPr>
          <w:jc w:val="center"/>
        </w:trPr>
        <w:tc>
          <w:tcPr>
            <w:tcW w:w="7366" w:type="dxa"/>
          </w:tcPr>
          <w:p w:rsidR="00DC5BBD" w:rsidRPr="00387D8B" w:rsidRDefault="00DC5BBD" w:rsidP="00BA6F20">
            <w:pPr>
              <w:pStyle w:val="ListParagraph"/>
              <w:ind w:left="0"/>
              <w:jc w:val="center"/>
              <w:rPr>
                <w:rFonts w:asciiTheme="majorBidi" w:hAnsiTheme="majorBidi" w:cstheme="majorBidi"/>
                <w:sz w:val="24"/>
                <w:szCs w:val="24"/>
                <w:rtl/>
              </w:rPr>
            </w:pP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C5BBD" w:rsidTr="00437BAE">
        <w:trPr>
          <w:jc w:val="center"/>
        </w:trPr>
        <w:tc>
          <w:tcPr>
            <w:tcW w:w="7366" w:type="dxa"/>
          </w:tcPr>
          <w:p w:rsidR="00DC5BBD" w:rsidRPr="0041456A" w:rsidRDefault="00DC5BBD" w:rsidP="002F7FC2">
            <w:pPr>
              <w:pStyle w:val="Style"/>
              <w:bidi/>
              <w:ind w:hanging="18"/>
              <w:rPr>
                <w:rFonts w:asciiTheme="majorBidi" w:hAnsiTheme="majorBidi" w:cstheme="majorBidi"/>
              </w:rPr>
            </w:pPr>
            <w:r w:rsidRPr="0041456A">
              <w:rPr>
                <w:rFonts w:asciiTheme="majorBidi" w:hAnsiTheme="majorBidi" w:cstheme="majorBidi"/>
                <w:color w:val="000000"/>
                <w:rtl/>
              </w:rPr>
              <w:t>التجارة الإلكترونية ، إدارة</w:t>
            </w:r>
            <w:r w:rsidRPr="0041456A">
              <w:rPr>
                <w:rFonts w:asciiTheme="majorBidi" w:hAnsiTheme="majorBidi" w:cstheme="majorBidi"/>
                <w:color w:val="000000"/>
              </w:rPr>
              <w:t xml:space="preserve"> </w:t>
            </w:r>
            <w:r w:rsidRPr="0041456A">
              <w:rPr>
                <w:rFonts w:asciiTheme="majorBidi" w:hAnsiTheme="majorBidi" w:cstheme="majorBidi"/>
                <w:color w:val="000000"/>
                <w:rtl/>
              </w:rPr>
              <w:t xml:space="preserve">سوق الأوراق المالية، </w:t>
            </w:r>
            <w:r w:rsidRPr="0041456A">
              <w:rPr>
                <w:rFonts w:asciiTheme="majorBidi" w:hAnsiTheme="majorBidi" w:cstheme="majorBidi"/>
              </w:rPr>
              <w:t xml:space="preserve"> </w:t>
            </w:r>
            <w:r w:rsidRPr="0041456A">
              <w:rPr>
                <w:rFonts w:asciiTheme="majorBidi" w:hAnsiTheme="majorBidi" w:cstheme="majorBidi"/>
                <w:color w:val="000000"/>
                <w:rtl/>
              </w:rPr>
              <w:t>التنمية المستدامة</w:t>
            </w: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C5BBD" w:rsidTr="00437BAE">
        <w:trPr>
          <w:jc w:val="center"/>
        </w:trPr>
        <w:tc>
          <w:tcPr>
            <w:tcW w:w="7366" w:type="dxa"/>
          </w:tcPr>
          <w:p w:rsidR="00DC5BBD" w:rsidRPr="00752016" w:rsidRDefault="002F7FC2" w:rsidP="00BA6F20">
            <w:pPr>
              <w:pStyle w:val="Style"/>
              <w:ind w:hanging="18"/>
              <w:jc w:val="lowKashida"/>
              <w:rPr>
                <w:rFonts w:asciiTheme="majorBidi" w:hAnsiTheme="majorBidi" w:cstheme="majorBidi"/>
              </w:rPr>
            </w:pPr>
            <w:r>
              <w:rPr>
                <w:rFonts w:asciiTheme="majorBidi" w:hAnsiTheme="majorBidi" w:cstheme="majorBidi"/>
              </w:rPr>
              <w:t xml:space="preserve">E-commerce, </w:t>
            </w:r>
            <w:r w:rsidR="00BA0B43">
              <w:rPr>
                <w:rFonts w:asciiTheme="majorBidi" w:hAnsiTheme="majorBidi" w:cstheme="majorBidi"/>
              </w:rPr>
              <w:t xml:space="preserve">Stock Exchange, </w:t>
            </w:r>
            <w:r>
              <w:rPr>
                <w:rFonts w:asciiTheme="majorBidi" w:hAnsiTheme="majorBidi" w:cstheme="majorBidi"/>
              </w:rPr>
              <w:t>Sustainable Development.</w:t>
            </w: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C5BBD" w:rsidTr="00437BAE">
        <w:trPr>
          <w:jc w:val="center"/>
        </w:trPr>
        <w:tc>
          <w:tcPr>
            <w:tcW w:w="7366" w:type="dxa"/>
          </w:tcPr>
          <w:p w:rsidR="00E020D8" w:rsidRDefault="00E020D8" w:rsidP="00E020D8">
            <w:pPr>
              <w:bidi/>
              <w:spacing w:after="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Riyadh: Saudi Computer Association. 1427 A.H</w:t>
            </w:r>
          </w:p>
          <w:p w:rsidR="00E020D8" w:rsidRDefault="00E020D8" w:rsidP="00E020D8">
            <w:pPr>
              <w:bidi/>
              <w:spacing w:after="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Information Technology and Sustainable Development</w:t>
            </w:r>
          </w:p>
          <w:p w:rsidR="00E020D8" w:rsidRDefault="00E020D8" w:rsidP="00E020D8">
            <w:pPr>
              <w:bidi/>
              <w:spacing w:after="0" w:line="240" w:lineRule="auto"/>
              <w:jc w:val="right"/>
              <w:rPr>
                <w:rFonts w:asciiTheme="majorBidi" w:eastAsia="Times New Roman" w:hAnsiTheme="majorBidi" w:cstheme="majorBidi"/>
                <w:sz w:val="24"/>
                <w:szCs w:val="24"/>
              </w:rPr>
            </w:pPr>
          </w:p>
          <w:p w:rsidR="00E020D8" w:rsidRDefault="00E020D8" w:rsidP="00E020D8">
            <w:pPr>
              <w:pStyle w:val="ListParagraph"/>
              <w:bidi/>
              <w:ind w:left="0"/>
              <w:rPr>
                <w:rFonts w:asciiTheme="majorBidi" w:hAnsiTheme="majorBidi" w:cstheme="majorBidi"/>
                <w:sz w:val="24"/>
                <w:szCs w:val="24"/>
              </w:rPr>
            </w:pPr>
            <w:r w:rsidRPr="0041456A">
              <w:rPr>
                <w:rFonts w:asciiTheme="majorBidi" w:eastAsia="Times New Roman" w:hAnsiTheme="majorBidi" w:cstheme="majorBidi"/>
                <w:sz w:val="24"/>
                <w:szCs w:val="24"/>
                <w:rtl/>
              </w:rPr>
              <w:t xml:space="preserve">الرياض : جمعية الحاسبات السعودية، تاريخ النشر : </w:t>
            </w:r>
            <w:r w:rsidRPr="0041456A">
              <w:rPr>
                <w:rFonts w:asciiTheme="majorBidi" w:eastAsia="Times New Roman" w:hAnsiTheme="majorBidi" w:cstheme="majorBidi"/>
                <w:sz w:val="24"/>
                <w:szCs w:val="24"/>
              </w:rPr>
              <w:t>/ 1427</w:t>
            </w:r>
            <w:r w:rsidRPr="0041456A">
              <w:rPr>
                <w:rFonts w:asciiTheme="majorBidi" w:eastAsia="Times New Roman" w:hAnsiTheme="majorBidi" w:cstheme="majorBidi"/>
                <w:sz w:val="24"/>
                <w:szCs w:val="24"/>
                <w:rtl/>
              </w:rPr>
              <w:t>هـ</w:t>
            </w:r>
          </w:p>
          <w:p w:rsidR="00DC5BBD" w:rsidRPr="0041456A" w:rsidRDefault="00DC5BBD" w:rsidP="00E020D8">
            <w:pPr>
              <w:pStyle w:val="ListParagraph"/>
              <w:bidi/>
              <w:ind w:left="0"/>
              <w:rPr>
                <w:rFonts w:asciiTheme="majorBidi" w:hAnsiTheme="majorBidi" w:cstheme="majorBidi"/>
                <w:sz w:val="24"/>
                <w:szCs w:val="24"/>
                <w:rtl/>
              </w:rPr>
            </w:pPr>
            <w:bookmarkStart w:id="0" w:name="OLE_LINK7"/>
            <w:bookmarkStart w:id="1" w:name="OLE_LINK8"/>
            <w:r w:rsidRPr="0041456A">
              <w:rPr>
                <w:rFonts w:asciiTheme="majorBidi" w:hAnsiTheme="majorBidi" w:cstheme="majorBidi"/>
                <w:sz w:val="24"/>
                <w:szCs w:val="24"/>
                <w:rtl/>
              </w:rPr>
              <w:t xml:space="preserve">(تقنية المعلومات </w:t>
            </w:r>
            <w:r w:rsidR="00E020D8">
              <w:rPr>
                <w:rFonts w:asciiTheme="majorBidi" w:hAnsiTheme="majorBidi" w:cstheme="majorBidi" w:hint="cs"/>
                <w:sz w:val="24"/>
                <w:szCs w:val="24"/>
                <w:rtl/>
              </w:rPr>
              <w:t>والتنمية المستدامة )</w:t>
            </w:r>
            <w:bookmarkEnd w:id="0"/>
            <w:bookmarkEnd w:id="1"/>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C5BBD" w:rsidTr="00437BAE">
        <w:trPr>
          <w:jc w:val="center"/>
        </w:trPr>
        <w:tc>
          <w:tcPr>
            <w:tcW w:w="7366" w:type="dxa"/>
          </w:tcPr>
          <w:p w:rsidR="00DC5BBD" w:rsidRPr="00752016" w:rsidRDefault="00DC5BBD" w:rsidP="00BA6F20">
            <w:pPr>
              <w:pStyle w:val="ListParagraph"/>
              <w:ind w:left="0"/>
              <w:rPr>
                <w:rFonts w:asciiTheme="majorBidi" w:hAnsiTheme="majorBidi" w:cstheme="majorBidi"/>
                <w:sz w:val="24"/>
                <w:szCs w:val="24"/>
                <w:rtl/>
              </w:rPr>
            </w:pP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C5BBD" w:rsidTr="00437BAE">
        <w:trPr>
          <w:jc w:val="center"/>
        </w:trPr>
        <w:tc>
          <w:tcPr>
            <w:tcW w:w="7366" w:type="dxa"/>
          </w:tcPr>
          <w:p w:rsidR="00DC5BBD" w:rsidRPr="0041456A" w:rsidRDefault="00DC5BBD" w:rsidP="00274574">
            <w:pPr>
              <w:autoSpaceDE w:val="0"/>
              <w:autoSpaceDN w:val="0"/>
              <w:bidi/>
              <w:adjustRightInd w:val="0"/>
              <w:spacing w:after="0" w:line="240" w:lineRule="auto"/>
              <w:jc w:val="lowKashida"/>
              <w:rPr>
                <w:rFonts w:asciiTheme="majorBidi" w:hAnsiTheme="majorBidi" w:cstheme="majorBidi"/>
                <w:sz w:val="24"/>
                <w:szCs w:val="24"/>
                <w:rtl/>
              </w:rPr>
            </w:pPr>
            <w:bookmarkStart w:id="2" w:name="_Hlk294645405"/>
            <w:r w:rsidRPr="0041456A">
              <w:rPr>
                <w:rFonts w:asciiTheme="majorBidi" w:eastAsia="Times New Roman" w:hAnsiTheme="majorBidi" w:cstheme="majorBidi"/>
                <w:color w:val="000000"/>
                <w:sz w:val="24"/>
                <w:szCs w:val="24"/>
                <w:rtl/>
              </w:rPr>
              <w:t>تعد التجارة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الإلكترونية أحد العناصر المهمة والضرورية في إدارة نظم العولمة الرقمية لسد الفجوة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الرقمية في الدول النامية وتنمية الموارد البشرية وتحقيق التنمية المستدامة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وتحقيقاً لهذا الهدف، يقترح هذا البحث نظاماً جديداً لإدارة سوق الأوراق المالية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بهدف سد الفجوة الرقمية في مجال التجارة والأعمال الإلكترونية وتحقيق التنمية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الاقتصادية، إذ يتيح النظام دراسة وتحليل مؤشرات الأسهم المتداولة بين المستثمرين</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والشركات وما يتبعها من تنفيذ عمليات حسابية باستخدام وسائل التحليل الأساسية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والفنية وعرض رسومات بيانية توضيحية وتوليد تقارير بيانية تعاون المستثمرين في</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اتخاذ القرار الأمثل لإجراء عمليات بيع وشراء الأسهم في أفضل الأوقات بأعلى ربحية</w:t>
            </w:r>
            <w:r w:rsidR="00E020D8">
              <w:rPr>
                <w:rFonts w:asciiTheme="majorBidi" w:eastAsia="Times New Roman" w:hAnsiTheme="majorBidi" w:cstheme="majorBidi" w:hint="cs"/>
                <w:color w:val="000000"/>
                <w:sz w:val="24"/>
                <w:szCs w:val="24"/>
                <w:rtl/>
              </w:rPr>
              <w:t xml:space="preserve"> </w:t>
            </w:r>
            <w:r w:rsidRPr="0041456A">
              <w:rPr>
                <w:rFonts w:asciiTheme="majorBidi" w:eastAsia="Times New Roman" w:hAnsiTheme="majorBidi" w:cstheme="majorBidi"/>
                <w:color w:val="000000"/>
                <w:sz w:val="24"/>
                <w:szCs w:val="24"/>
                <w:rtl/>
              </w:rPr>
              <w:t>وأقل مخاطر</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Pr>
              <w:br/>
            </w:r>
            <w:r w:rsidRPr="0041456A">
              <w:rPr>
                <w:rFonts w:asciiTheme="majorBidi" w:eastAsia="Times New Roman" w:hAnsiTheme="majorBidi" w:cstheme="majorBidi"/>
                <w:color w:val="000000"/>
                <w:sz w:val="24"/>
                <w:szCs w:val="24"/>
                <w:rtl/>
              </w:rPr>
              <w:t>ويتم إتاحة هذه العمليات من خلال موقع البرنامج على الإنترنت، إذ</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تقدم هذه الخدمات الإلكترونية لأصحاب المحافظ الاستثمارية من خلال منتجات البنوك</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المحلية. وهذا يوفر وسيلة ميسرة للمستثمرين بسوق الأوراق المالية السعودية، ويمكن</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 xml:space="preserve">للمستثمر الدخول على محفظته الاستثمارية </w:t>
            </w:r>
            <w:r w:rsidRPr="0041456A">
              <w:rPr>
                <w:rFonts w:asciiTheme="majorBidi" w:eastAsia="Times New Roman" w:hAnsiTheme="majorBidi" w:cstheme="majorBidi"/>
                <w:color w:val="000000"/>
                <w:sz w:val="24"/>
                <w:szCs w:val="24"/>
                <w:rtl/>
              </w:rPr>
              <w:lastRenderedPageBreak/>
              <w:t>من الموقع وإجراء عمليات الاستفسار عن رصيد</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المحفظة الاستثمارية وتقديم الاستشارات المالية والتقارير المعينة للعملاء في اتخاذ</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القرارات الاستثمارية المثلى. كما تناقش الورقة عدداً من البحوث السابقة في مجال</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التجارة الإلكترونية وأسواق الأسهم، ومن ثم تعرض نظاماً مطوراً جديداً يجمع عدة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مزايا غير متاحة في النظم السابقة. وتقدم الورقة البناء الهيكلي الجديد للنظام</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المقترح وطريقة بنائه وتنفيذه. وتم عمل تقييم شامل لأداء النظام وعرض ما تم التوصل</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إليه من نتائج مهمة. واستخدم في بناء النظام البرمجي المقترح مجموعة من الحزم</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البرمجية المتوفرة بالأسواق بأسعار اقتصادية. وقد برهن ذلك على أنه يمكن الاستفادة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من الإمكانات المتاحة في الوطن العربي لبناء حزم برمجية واعدة في مجال التجارة</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الإلكترونية عبر الإنترنت وإدارة أسواق المال بأسعار رخيصة نسبياً بدلاً من</w:t>
            </w:r>
            <w:r w:rsidRPr="0041456A">
              <w:rPr>
                <w:rFonts w:asciiTheme="majorBidi" w:eastAsia="Times New Roman" w:hAnsiTheme="majorBidi" w:cstheme="majorBidi"/>
                <w:color w:val="000000"/>
                <w:sz w:val="24"/>
                <w:szCs w:val="24"/>
              </w:rPr>
              <w:t xml:space="preserve"> </w:t>
            </w:r>
            <w:r w:rsidRPr="0041456A">
              <w:rPr>
                <w:rFonts w:asciiTheme="majorBidi" w:eastAsia="Times New Roman" w:hAnsiTheme="majorBidi" w:cstheme="majorBidi"/>
                <w:color w:val="000000"/>
                <w:sz w:val="24"/>
                <w:szCs w:val="24"/>
                <w:rtl/>
              </w:rPr>
              <w:t>استيرادها من الخارج وهذا يساهم بفعالية في تنمية الموارد البشرية والاقتصادية</w:t>
            </w:r>
            <w:r w:rsidR="00096622">
              <w:rPr>
                <w:rFonts w:asciiTheme="majorBidi" w:eastAsia="Times New Roman" w:hAnsiTheme="majorBidi" w:cstheme="majorBidi" w:hint="cs"/>
                <w:color w:val="000000"/>
                <w:sz w:val="24"/>
                <w:szCs w:val="24"/>
                <w:rtl/>
              </w:rPr>
              <w:t xml:space="preserve"> </w:t>
            </w:r>
            <w:r w:rsidRPr="0041456A">
              <w:rPr>
                <w:rFonts w:asciiTheme="majorBidi" w:eastAsia="Times New Roman" w:hAnsiTheme="majorBidi" w:cstheme="majorBidi"/>
                <w:color w:val="000000"/>
                <w:sz w:val="24"/>
                <w:szCs w:val="24"/>
                <w:rtl/>
              </w:rPr>
              <w:t>وتحقيق التنمية المستدامة المنشودة</w:t>
            </w:r>
            <w:r w:rsidRPr="0041456A">
              <w:rPr>
                <w:rFonts w:asciiTheme="majorBidi" w:eastAsia="Times New Roman" w:hAnsiTheme="majorBidi" w:cstheme="majorBidi"/>
                <w:color w:val="000000"/>
                <w:sz w:val="24"/>
                <w:szCs w:val="24"/>
              </w:rPr>
              <w:t xml:space="preserve">. </w:t>
            </w: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DC5BBD" w:rsidRPr="00F424F9" w:rsidRDefault="00DC5BBD" w:rsidP="005515FC">
            <w:pPr>
              <w:pStyle w:val="ListParagraph"/>
              <w:bidi/>
              <w:ind w:left="0"/>
              <w:jc w:val="right"/>
              <w:rPr>
                <w:rFonts w:asciiTheme="majorBidi" w:hAnsiTheme="majorBidi" w:cstheme="majorBidi"/>
                <w:sz w:val="26"/>
                <w:szCs w:val="26"/>
                <w:rtl/>
              </w:rPr>
            </w:pPr>
          </w:p>
        </w:tc>
      </w:tr>
      <w:tr w:rsidR="00DC5BBD" w:rsidTr="00437BAE">
        <w:trPr>
          <w:trHeight w:val="576"/>
          <w:jc w:val="center"/>
        </w:trPr>
        <w:tc>
          <w:tcPr>
            <w:tcW w:w="7366" w:type="dxa"/>
          </w:tcPr>
          <w:p w:rsidR="006F0F30" w:rsidRDefault="006F0F30" w:rsidP="006F0F30">
            <w:pPr>
              <w:autoSpaceDE w:val="0"/>
              <w:autoSpaceDN w:val="0"/>
              <w:adjustRightInd w:val="0"/>
              <w:spacing w:after="0" w:line="240" w:lineRule="auto"/>
              <w:jc w:val="both"/>
              <w:rPr>
                <w:rFonts w:asciiTheme="majorBidi" w:eastAsia="Times New Roman" w:hAnsiTheme="majorBidi" w:cstheme="majorBidi"/>
                <w:color w:val="000000"/>
                <w:sz w:val="24"/>
                <w:szCs w:val="24"/>
              </w:rPr>
            </w:pPr>
            <w:bookmarkStart w:id="3" w:name="_Hlk291760784"/>
            <w:bookmarkEnd w:id="2"/>
            <w:r>
              <w:rPr>
                <w:rFonts w:asciiTheme="majorBidi" w:eastAsia="Times New Roman" w:hAnsiTheme="majorBidi" w:cstheme="majorBidi"/>
                <w:color w:val="000000"/>
                <w:sz w:val="24"/>
                <w:szCs w:val="24"/>
              </w:rPr>
              <w:lastRenderedPageBreak/>
              <w:t xml:space="preserve">E-commerce is one of the crucial and necessary components of the management systems of digital globalization which can be used to bridge the digital gap found in developing countries and help in developing human resources and achieving the sustainable development. In order to achieve this goal, the current research paper proposes an innovative system which can be used to manage the Stock Exchange Market and bridge the digital gap in the field of e-commerce and e-business, and achieve the economic development. The new system enables users to study and analyze current shares indices among investors and companies. In addition to the ability to carry out various calculations using technical analysis tools, displaying illustrating graphs and generating statements &amp; reports that can help investors to take the right decision so that they can sell and buy shares at highest profit margins and at the lowest risks. </w:t>
            </w:r>
          </w:p>
          <w:p w:rsidR="006F0F30" w:rsidRDefault="006F0F30" w:rsidP="006F0F30">
            <w:pPr>
              <w:autoSpaceDE w:val="0"/>
              <w:autoSpaceDN w:val="0"/>
              <w:adjustRightInd w:val="0"/>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These statements and analyses are offered on the website of the system on the Internet. Such services are only offered for investment portfolio owners through local banks. It offers them easy tools for investors in the Saudi Stock Exchange Market. Investors can login into their investment portfolios via the website. They can carry out operations and make queries about their investment portfolio balances. They can ask for financial consultations and reports to help them take the right decisions. </w:t>
            </w:r>
          </w:p>
          <w:p w:rsidR="00DC5BBD" w:rsidRPr="006F0F30" w:rsidRDefault="006F0F30" w:rsidP="006F0F30">
            <w:pPr>
              <w:autoSpaceDE w:val="0"/>
              <w:autoSpaceDN w:val="0"/>
              <w:adjustRightInd w:val="0"/>
              <w:spacing w:after="0" w:line="240" w:lineRule="auto"/>
              <w:jc w:val="both"/>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This paper discusses previous research papers in the field of e-commerce and Stock Markets. It presents a new and advanced system that incorporates various features unavailable in the other systems. This paper presents the architecture of the new system and how it is being designed and implemented. A complete evaluation has been carried out to assess the system performance. A set of commercial software packages has been used to create this system. It is proved that we can make use of the available facilities in the Arab World to create and develop promising software applications in the field of e-commerce on the Internet, and in the field of Stock Exchange Market and offer such applications at low costs instead of importing them at high prices. This will, in turn, effectively help in developing economic and human resources and achieving the targeted sustainable development.</w:t>
            </w:r>
          </w:p>
        </w:tc>
        <w:tc>
          <w:tcPr>
            <w:tcW w:w="3197" w:type="dxa"/>
          </w:tcPr>
          <w:p w:rsidR="00DC5BBD" w:rsidRPr="00F424F9" w:rsidRDefault="00DC5BB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C5BBD" w:rsidRPr="00F424F9" w:rsidRDefault="00DC5BBD" w:rsidP="005515FC">
            <w:pPr>
              <w:pStyle w:val="ListParagraph"/>
              <w:bidi/>
              <w:ind w:left="0"/>
              <w:rPr>
                <w:rFonts w:asciiTheme="majorBidi" w:hAnsiTheme="majorBidi" w:cstheme="majorBidi"/>
                <w:sz w:val="26"/>
                <w:szCs w:val="26"/>
                <w:rtl/>
              </w:rPr>
            </w:pPr>
          </w:p>
        </w:tc>
      </w:tr>
      <w:bookmarkEnd w:id="3"/>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27A5"/>
    <w:rsid w:val="00084B0D"/>
    <w:rsid w:val="00096622"/>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2688D"/>
    <w:rsid w:val="00231A83"/>
    <w:rsid w:val="00232530"/>
    <w:rsid w:val="00265559"/>
    <w:rsid w:val="00274574"/>
    <w:rsid w:val="00277D98"/>
    <w:rsid w:val="00282FA3"/>
    <w:rsid w:val="00284923"/>
    <w:rsid w:val="002910CD"/>
    <w:rsid w:val="00296ED4"/>
    <w:rsid w:val="002A1436"/>
    <w:rsid w:val="002B34B2"/>
    <w:rsid w:val="002B3C73"/>
    <w:rsid w:val="002B7465"/>
    <w:rsid w:val="002C31B0"/>
    <w:rsid w:val="002C44DF"/>
    <w:rsid w:val="002E29AE"/>
    <w:rsid w:val="002F2EBF"/>
    <w:rsid w:val="002F7FC2"/>
    <w:rsid w:val="003074EA"/>
    <w:rsid w:val="00316BB7"/>
    <w:rsid w:val="00322E6E"/>
    <w:rsid w:val="00324D02"/>
    <w:rsid w:val="00341513"/>
    <w:rsid w:val="00350FBE"/>
    <w:rsid w:val="003521F1"/>
    <w:rsid w:val="00367097"/>
    <w:rsid w:val="00376643"/>
    <w:rsid w:val="003828C5"/>
    <w:rsid w:val="00390486"/>
    <w:rsid w:val="00391597"/>
    <w:rsid w:val="00392969"/>
    <w:rsid w:val="00393D80"/>
    <w:rsid w:val="003A176B"/>
    <w:rsid w:val="003A78A7"/>
    <w:rsid w:val="003B4865"/>
    <w:rsid w:val="003D1B5A"/>
    <w:rsid w:val="003D4E03"/>
    <w:rsid w:val="003E2579"/>
    <w:rsid w:val="003E5DD8"/>
    <w:rsid w:val="003F77A5"/>
    <w:rsid w:val="004071C7"/>
    <w:rsid w:val="00412670"/>
    <w:rsid w:val="00430DBF"/>
    <w:rsid w:val="0043564C"/>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3636"/>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34071"/>
    <w:rsid w:val="00647637"/>
    <w:rsid w:val="00652634"/>
    <w:rsid w:val="0065265C"/>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0F30"/>
    <w:rsid w:val="006F3510"/>
    <w:rsid w:val="00701884"/>
    <w:rsid w:val="007059A8"/>
    <w:rsid w:val="00714CC5"/>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34A4A"/>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D47CB"/>
    <w:rsid w:val="009E0701"/>
    <w:rsid w:val="009E623E"/>
    <w:rsid w:val="009F3C57"/>
    <w:rsid w:val="009F549F"/>
    <w:rsid w:val="00A028E0"/>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2A68"/>
    <w:rsid w:val="00B84B00"/>
    <w:rsid w:val="00BA0B43"/>
    <w:rsid w:val="00BA72D9"/>
    <w:rsid w:val="00BB7BD8"/>
    <w:rsid w:val="00BC76A3"/>
    <w:rsid w:val="00BD69FA"/>
    <w:rsid w:val="00BE1FFE"/>
    <w:rsid w:val="00BE419D"/>
    <w:rsid w:val="00BF1772"/>
    <w:rsid w:val="00BF2FAC"/>
    <w:rsid w:val="00BF6E39"/>
    <w:rsid w:val="00C1641C"/>
    <w:rsid w:val="00C25189"/>
    <w:rsid w:val="00C261A2"/>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726E0"/>
    <w:rsid w:val="00D80A44"/>
    <w:rsid w:val="00D819D7"/>
    <w:rsid w:val="00DA1B26"/>
    <w:rsid w:val="00DA4431"/>
    <w:rsid w:val="00DA5E8A"/>
    <w:rsid w:val="00DB2956"/>
    <w:rsid w:val="00DC5BBD"/>
    <w:rsid w:val="00DC6C66"/>
    <w:rsid w:val="00DE574B"/>
    <w:rsid w:val="00DE616A"/>
    <w:rsid w:val="00DF0D04"/>
    <w:rsid w:val="00DF4A68"/>
    <w:rsid w:val="00E00746"/>
    <w:rsid w:val="00E01E25"/>
    <w:rsid w:val="00E020D8"/>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62AD"/>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2011-06-01T15:10:00Z</dcterms:created>
  <dcterms:modified xsi:type="dcterms:W3CDTF">2011-06-01T15:10:00Z</dcterms:modified>
</cp:coreProperties>
</file>