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3C" w:rsidRPr="00CC3324" w:rsidRDefault="00FD233C" w:rsidP="00FD233C">
      <w:pPr>
        <w:pStyle w:val="Heading1"/>
        <w:rPr>
          <w:color w:val="0000FF"/>
          <w:rtl/>
        </w:rPr>
      </w:pPr>
      <w:r>
        <w:rPr>
          <w:rFonts w:hint="cs"/>
          <w:color w:val="0000FF"/>
          <w:rtl/>
        </w:rPr>
        <w:t>العلوم الطبية</w:t>
      </w:r>
    </w:p>
    <w:p w:rsidR="00FD233C" w:rsidRPr="00226A9E" w:rsidRDefault="003B62F8" w:rsidP="00FD233C">
      <w:pPr>
        <w:pStyle w:val="Heading2"/>
      </w:pPr>
      <w:r>
        <w:pict>
          <v:group id="_x0000_s1032" style="position:absolute;left:0;text-align:left;margin-left:-5.4pt;margin-top:10.1pt;width:359.65pt;height:10.4pt;z-index:251664384" coordorigin="3066,2266" coordsize="7194,0">
            <v:line id="_x0000_s1033" style="position:absolute;flip:x" from="7644,2266" to="10260,2266" strokecolor="#36f" strokeweight="4.5pt">
              <v:stroke linestyle="thickThin"/>
            </v:line>
            <v:line id="_x0000_s1034" style="position:absolute" from="3066,2266" to="5682,2266" strokecolor="#36f" strokeweight="4.5pt">
              <v:stroke linestyle="thickThin"/>
            </v:line>
            <w10:wrap anchorx="page"/>
          </v:group>
        </w:pict>
      </w:r>
      <w:r w:rsidR="00FD233C">
        <w:rPr>
          <w:rFonts w:hint="cs"/>
          <w:rtl/>
        </w:rPr>
        <w:t>طب الأطفال</w:t>
      </w:r>
    </w:p>
    <w:p w:rsidR="00FD233C" w:rsidRPr="00226A9E" w:rsidRDefault="00FD233C" w:rsidP="00FD233C">
      <w:pPr>
        <w:pStyle w:val="Heading3"/>
        <w:rPr>
          <w:sz w:val="28"/>
          <w:rtl/>
        </w:rPr>
      </w:pPr>
      <w:r>
        <w:rPr>
          <w:rFonts w:hint="cs"/>
          <w:sz w:val="28"/>
          <w:rtl/>
        </w:rPr>
        <w:t>شرش الزلوع - فئران</w:t>
      </w:r>
      <w:r w:rsidRPr="00226A9E">
        <w:rPr>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FD233C" w:rsidRPr="00EB4E57" w:rsidTr="008744D4">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FD233C" w:rsidRPr="00AA194D" w:rsidRDefault="00FD233C" w:rsidP="008744D4">
            <w:pPr>
              <w:jc w:val="center"/>
              <w:rPr>
                <w:b/>
                <w:bCs/>
                <w:color w:val="0000FF"/>
                <w:sz w:val="32"/>
                <w:szCs w:val="32"/>
              </w:rPr>
            </w:pPr>
            <w:r>
              <w:rPr>
                <w:rFonts w:hint="cs"/>
                <w:b/>
                <w:bCs/>
                <w:color w:val="0000FF"/>
                <w:sz w:val="32"/>
                <w:szCs w:val="32"/>
                <w:rtl/>
              </w:rPr>
              <w:t>175</w:t>
            </w:r>
          </w:p>
        </w:tc>
        <w:tc>
          <w:tcPr>
            <w:tcW w:w="236" w:type="dxa"/>
            <w:tcBorders>
              <w:top w:val="nil"/>
              <w:left w:val="single" w:sz="12" w:space="0" w:color="auto"/>
              <w:bottom w:val="nil"/>
              <w:right w:val="nil"/>
            </w:tcBorders>
          </w:tcPr>
          <w:p w:rsidR="00FD233C" w:rsidRPr="00EB4E57" w:rsidRDefault="00FD233C" w:rsidP="008744D4">
            <w:pPr>
              <w:jc w:val="both"/>
              <w:rPr>
                <w:b/>
                <w:bCs/>
              </w:rPr>
            </w:pPr>
          </w:p>
        </w:tc>
        <w:tc>
          <w:tcPr>
            <w:tcW w:w="2087" w:type="dxa"/>
            <w:tcBorders>
              <w:top w:val="nil"/>
              <w:left w:val="nil"/>
              <w:bottom w:val="nil"/>
              <w:right w:val="nil"/>
            </w:tcBorders>
          </w:tcPr>
          <w:p w:rsidR="00FD233C" w:rsidRPr="00006DAB" w:rsidRDefault="00FD233C" w:rsidP="008744D4">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FD233C" w:rsidRPr="00226A9E" w:rsidRDefault="00FD233C" w:rsidP="008744D4">
            <w:r>
              <w:rPr>
                <w:rFonts w:hint="cs"/>
                <w:rtl/>
              </w:rPr>
              <w:t>003</w:t>
            </w:r>
            <w:r w:rsidRPr="00226A9E">
              <w:rPr>
                <w:rtl/>
              </w:rPr>
              <w:t>/42</w:t>
            </w:r>
            <w:r>
              <w:rPr>
                <w:rFonts w:hint="cs"/>
                <w:rtl/>
              </w:rPr>
              <w:t>8</w:t>
            </w:r>
          </w:p>
        </w:tc>
      </w:tr>
      <w:tr w:rsidR="00FD233C" w:rsidRPr="00EB4E57" w:rsidTr="008744D4">
        <w:trPr>
          <w:cantSplit/>
        </w:trPr>
        <w:tc>
          <w:tcPr>
            <w:tcW w:w="653" w:type="dxa"/>
            <w:tcBorders>
              <w:top w:val="single" w:sz="12" w:space="0" w:color="auto"/>
              <w:left w:val="nil"/>
              <w:bottom w:val="nil"/>
              <w:right w:val="nil"/>
            </w:tcBorders>
            <w:vAlign w:val="center"/>
          </w:tcPr>
          <w:p w:rsidR="00FD233C" w:rsidRPr="00EB4E57" w:rsidRDefault="00FD233C" w:rsidP="008744D4"/>
        </w:tc>
        <w:tc>
          <w:tcPr>
            <w:tcW w:w="236" w:type="dxa"/>
            <w:tcBorders>
              <w:top w:val="nil"/>
              <w:left w:val="nil"/>
              <w:bottom w:val="nil"/>
              <w:right w:val="nil"/>
            </w:tcBorders>
          </w:tcPr>
          <w:p w:rsidR="00FD233C" w:rsidRPr="00EB4E57" w:rsidRDefault="00FD233C" w:rsidP="008744D4">
            <w:pPr>
              <w:jc w:val="both"/>
              <w:rPr>
                <w:b/>
                <w:bCs/>
              </w:rPr>
            </w:pPr>
          </w:p>
        </w:tc>
        <w:tc>
          <w:tcPr>
            <w:tcW w:w="2087" w:type="dxa"/>
            <w:tcBorders>
              <w:top w:val="nil"/>
              <w:left w:val="nil"/>
              <w:bottom w:val="nil"/>
              <w:right w:val="nil"/>
            </w:tcBorders>
          </w:tcPr>
          <w:p w:rsidR="00FD233C" w:rsidRPr="00006DAB" w:rsidRDefault="00FD233C" w:rsidP="008744D4">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FD233C" w:rsidRPr="00226A9E" w:rsidRDefault="00FD233C" w:rsidP="008744D4">
            <w:pPr>
              <w:tabs>
                <w:tab w:val="left" w:pos="2100"/>
                <w:tab w:val="right" w:pos="8640"/>
              </w:tabs>
              <w:jc w:val="both"/>
            </w:pPr>
            <w:r w:rsidRPr="00D86AAF">
              <w:rPr>
                <w:rtl/>
              </w:rPr>
              <w:t xml:space="preserve">دراسة </w:t>
            </w:r>
            <w:r w:rsidRPr="00D86AAF">
              <w:rPr>
                <w:rFonts w:hint="cs"/>
                <w:rtl/>
              </w:rPr>
              <w:t>تأثير مستخلص جذور نبات شرش الزلوع (</w:t>
            </w:r>
            <w:r w:rsidRPr="00D86AAF">
              <w:rPr>
                <w:i/>
                <w:iCs/>
              </w:rPr>
              <w:t xml:space="preserve">Ferula </w:t>
            </w:r>
            <w:proofErr w:type="spellStart"/>
            <w:r w:rsidRPr="00D86AAF">
              <w:rPr>
                <w:i/>
                <w:iCs/>
              </w:rPr>
              <w:t>harmonis</w:t>
            </w:r>
            <w:proofErr w:type="spellEnd"/>
            <w:r w:rsidRPr="00D86AAF">
              <w:rPr>
                <w:rFonts w:hint="cs"/>
                <w:rtl/>
              </w:rPr>
              <w:t>)</w:t>
            </w:r>
            <w:r w:rsidRPr="00D86AAF">
              <w:rPr>
                <w:rFonts w:hint="cs"/>
                <w:b/>
                <w:bCs/>
                <w:rtl/>
              </w:rPr>
              <w:t xml:space="preserve"> </w:t>
            </w:r>
            <w:r w:rsidRPr="00D86AAF">
              <w:rPr>
                <w:rtl/>
              </w:rPr>
              <w:t>على النواحي الفسيولوجية و السلوكية و</w:t>
            </w:r>
            <w:r w:rsidRPr="00D86AAF">
              <w:rPr>
                <w:rFonts w:hint="cs"/>
                <w:rtl/>
              </w:rPr>
              <w:t xml:space="preserve"> </w:t>
            </w:r>
            <w:r w:rsidRPr="00D86AAF">
              <w:rPr>
                <w:rtl/>
              </w:rPr>
              <w:t>الكيموحيوية في الفئران المعملية</w:t>
            </w:r>
          </w:p>
        </w:tc>
      </w:tr>
      <w:tr w:rsidR="00FD233C" w:rsidRPr="00EB4E57" w:rsidTr="008744D4">
        <w:tc>
          <w:tcPr>
            <w:tcW w:w="653" w:type="dxa"/>
            <w:tcBorders>
              <w:top w:val="nil"/>
              <w:left w:val="nil"/>
              <w:bottom w:val="nil"/>
              <w:right w:val="nil"/>
            </w:tcBorders>
          </w:tcPr>
          <w:p w:rsidR="00FD233C" w:rsidRPr="00EB4E57" w:rsidRDefault="00FD233C" w:rsidP="008744D4">
            <w:pPr>
              <w:jc w:val="both"/>
              <w:rPr>
                <w:b/>
                <w:bCs/>
              </w:rPr>
            </w:pPr>
          </w:p>
        </w:tc>
        <w:tc>
          <w:tcPr>
            <w:tcW w:w="236" w:type="dxa"/>
            <w:tcBorders>
              <w:top w:val="nil"/>
              <w:left w:val="nil"/>
              <w:bottom w:val="nil"/>
              <w:right w:val="nil"/>
            </w:tcBorders>
          </w:tcPr>
          <w:p w:rsidR="00FD233C" w:rsidRPr="00EB4E57" w:rsidRDefault="00FD233C" w:rsidP="008744D4">
            <w:pPr>
              <w:jc w:val="both"/>
              <w:rPr>
                <w:b/>
                <w:bCs/>
              </w:rPr>
            </w:pPr>
          </w:p>
        </w:tc>
        <w:tc>
          <w:tcPr>
            <w:tcW w:w="2087" w:type="dxa"/>
            <w:tcBorders>
              <w:top w:val="nil"/>
              <w:left w:val="nil"/>
              <w:bottom w:val="nil"/>
              <w:right w:val="nil"/>
            </w:tcBorders>
          </w:tcPr>
          <w:p w:rsidR="00FD233C" w:rsidRPr="00006DAB" w:rsidRDefault="00FD233C" w:rsidP="008744D4">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FD233C" w:rsidRPr="00226A9E" w:rsidRDefault="00FD233C" w:rsidP="008744D4">
            <w:r w:rsidRPr="00D86AAF">
              <w:rPr>
                <w:rFonts w:hint="cs"/>
                <w:sz w:val="28"/>
                <w:rtl/>
              </w:rPr>
              <w:t>د. سعد عبد الله الصاعدى</w:t>
            </w:r>
          </w:p>
        </w:tc>
      </w:tr>
      <w:tr w:rsidR="00FD233C" w:rsidRPr="00EB4E57" w:rsidTr="008744D4">
        <w:tc>
          <w:tcPr>
            <w:tcW w:w="653" w:type="dxa"/>
            <w:tcBorders>
              <w:top w:val="nil"/>
              <w:left w:val="nil"/>
              <w:bottom w:val="nil"/>
              <w:right w:val="nil"/>
            </w:tcBorders>
          </w:tcPr>
          <w:p w:rsidR="00FD233C" w:rsidRPr="00EB4E57" w:rsidRDefault="00FD233C" w:rsidP="008744D4">
            <w:pPr>
              <w:jc w:val="both"/>
              <w:rPr>
                <w:b/>
                <w:bCs/>
              </w:rPr>
            </w:pPr>
          </w:p>
        </w:tc>
        <w:tc>
          <w:tcPr>
            <w:tcW w:w="236" w:type="dxa"/>
            <w:tcBorders>
              <w:top w:val="nil"/>
              <w:left w:val="nil"/>
              <w:bottom w:val="nil"/>
              <w:right w:val="nil"/>
            </w:tcBorders>
          </w:tcPr>
          <w:p w:rsidR="00FD233C" w:rsidRPr="00EB4E57" w:rsidRDefault="00FD233C" w:rsidP="008744D4">
            <w:pPr>
              <w:jc w:val="both"/>
              <w:rPr>
                <w:b/>
                <w:bCs/>
              </w:rPr>
            </w:pPr>
          </w:p>
        </w:tc>
        <w:tc>
          <w:tcPr>
            <w:tcW w:w="2087" w:type="dxa"/>
            <w:tcBorders>
              <w:top w:val="nil"/>
              <w:left w:val="nil"/>
              <w:bottom w:val="nil"/>
              <w:right w:val="nil"/>
            </w:tcBorders>
          </w:tcPr>
          <w:p w:rsidR="00FD233C" w:rsidRPr="00006DAB" w:rsidRDefault="00FD233C" w:rsidP="008744D4">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FD233C" w:rsidRDefault="00FD233C" w:rsidP="008744D4">
            <w:pPr>
              <w:rPr>
                <w:rtl/>
              </w:rPr>
            </w:pPr>
            <w:r w:rsidRPr="00D86AAF">
              <w:rPr>
                <w:rFonts w:hint="cs"/>
                <w:sz w:val="28"/>
                <w:rtl/>
              </w:rPr>
              <w:t>أ.د. منصور عطية الحازمى</w:t>
            </w:r>
            <w:r w:rsidRPr="00226A9E">
              <w:rPr>
                <w:rtl/>
              </w:rPr>
              <w:t xml:space="preserve"> </w:t>
            </w:r>
          </w:p>
          <w:p w:rsidR="00FD233C" w:rsidRPr="00226A9E" w:rsidRDefault="00FD233C" w:rsidP="008744D4">
            <w:r>
              <w:rPr>
                <w:rFonts w:hint="cs"/>
                <w:sz w:val="28"/>
                <w:rtl/>
              </w:rPr>
              <w:t xml:space="preserve">د. </w:t>
            </w:r>
            <w:r w:rsidRPr="00D86AAF">
              <w:rPr>
                <w:rFonts w:hint="cs"/>
                <w:sz w:val="28"/>
                <w:rtl/>
              </w:rPr>
              <w:t>السيد فهيم السيد ط</w:t>
            </w:r>
            <w:r>
              <w:rPr>
                <w:rFonts w:hint="cs"/>
                <w:sz w:val="28"/>
                <w:rtl/>
              </w:rPr>
              <w:t>ه</w:t>
            </w:r>
          </w:p>
        </w:tc>
      </w:tr>
      <w:tr w:rsidR="00FD233C" w:rsidRPr="00EB4E57" w:rsidTr="008744D4">
        <w:tc>
          <w:tcPr>
            <w:tcW w:w="653" w:type="dxa"/>
            <w:tcBorders>
              <w:top w:val="nil"/>
              <w:left w:val="nil"/>
              <w:bottom w:val="nil"/>
              <w:right w:val="nil"/>
            </w:tcBorders>
          </w:tcPr>
          <w:p w:rsidR="00FD233C" w:rsidRPr="00EB4E57" w:rsidRDefault="00FD233C" w:rsidP="008744D4">
            <w:pPr>
              <w:jc w:val="both"/>
              <w:rPr>
                <w:b/>
                <w:bCs/>
              </w:rPr>
            </w:pPr>
          </w:p>
        </w:tc>
        <w:tc>
          <w:tcPr>
            <w:tcW w:w="236" w:type="dxa"/>
            <w:tcBorders>
              <w:top w:val="nil"/>
              <w:left w:val="nil"/>
              <w:bottom w:val="nil"/>
              <w:right w:val="nil"/>
            </w:tcBorders>
          </w:tcPr>
          <w:p w:rsidR="00FD233C" w:rsidRPr="00EB4E57" w:rsidRDefault="00FD233C" w:rsidP="008744D4">
            <w:pPr>
              <w:jc w:val="both"/>
              <w:rPr>
                <w:b/>
                <w:bCs/>
              </w:rPr>
            </w:pPr>
          </w:p>
        </w:tc>
        <w:tc>
          <w:tcPr>
            <w:tcW w:w="2087" w:type="dxa"/>
            <w:tcBorders>
              <w:top w:val="nil"/>
              <w:left w:val="nil"/>
              <w:bottom w:val="nil"/>
              <w:right w:val="nil"/>
            </w:tcBorders>
          </w:tcPr>
          <w:p w:rsidR="00FD233C" w:rsidRPr="00006DAB" w:rsidRDefault="00FD233C" w:rsidP="008744D4">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FD233C" w:rsidRPr="00226A9E" w:rsidRDefault="00FD233C" w:rsidP="008744D4">
            <w:r w:rsidRPr="00226A9E">
              <w:rPr>
                <w:rtl/>
              </w:rPr>
              <w:t xml:space="preserve">كلية </w:t>
            </w:r>
            <w:r>
              <w:rPr>
                <w:rFonts w:hint="cs"/>
                <w:rtl/>
              </w:rPr>
              <w:t>الطب</w:t>
            </w:r>
          </w:p>
        </w:tc>
      </w:tr>
      <w:tr w:rsidR="00FD233C" w:rsidRPr="00EB4E57" w:rsidTr="008744D4">
        <w:tc>
          <w:tcPr>
            <w:tcW w:w="653" w:type="dxa"/>
            <w:tcBorders>
              <w:top w:val="nil"/>
              <w:left w:val="nil"/>
              <w:bottom w:val="nil"/>
              <w:right w:val="nil"/>
            </w:tcBorders>
          </w:tcPr>
          <w:p w:rsidR="00FD233C" w:rsidRPr="00EB4E57" w:rsidRDefault="00FD233C" w:rsidP="008744D4">
            <w:pPr>
              <w:jc w:val="both"/>
              <w:rPr>
                <w:b/>
                <w:bCs/>
              </w:rPr>
            </w:pPr>
          </w:p>
        </w:tc>
        <w:tc>
          <w:tcPr>
            <w:tcW w:w="236" w:type="dxa"/>
            <w:tcBorders>
              <w:top w:val="nil"/>
              <w:left w:val="nil"/>
              <w:bottom w:val="nil"/>
              <w:right w:val="nil"/>
            </w:tcBorders>
          </w:tcPr>
          <w:p w:rsidR="00FD233C" w:rsidRPr="00EB4E57" w:rsidRDefault="00FD233C" w:rsidP="008744D4">
            <w:pPr>
              <w:jc w:val="both"/>
              <w:rPr>
                <w:b/>
                <w:bCs/>
              </w:rPr>
            </w:pPr>
          </w:p>
        </w:tc>
        <w:tc>
          <w:tcPr>
            <w:tcW w:w="2087" w:type="dxa"/>
            <w:tcBorders>
              <w:top w:val="nil"/>
              <w:left w:val="nil"/>
              <w:bottom w:val="nil"/>
              <w:right w:val="nil"/>
            </w:tcBorders>
          </w:tcPr>
          <w:p w:rsidR="00FD233C" w:rsidRPr="00006DAB" w:rsidRDefault="00FD233C" w:rsidP="008744D4">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FD233C" w:rsidRPr="00226A9E" w:rsidRDefault="00FD233C" w:rsidP="008744D4">
            <w:pPr>
              <w:jc w:val="both"/>
            </w:pPr>
            <w:r w:rsidRPr="00226A9E">
              <w:rPr>
                <w:rFonts w:hint="cs"/>
                <w:rtl/>
              </w:rPr>
              <w:t>9</w:t>
            </w:r>
            <w:r w:rsidRPr="00226A9E">
              <w:rPr>
                <w:rtl/>
              </w:rPr>
              <w:t xml:space="preserve"> شهور</w:t>
            </w:r>
          </w:p>
        </w:tc>
      </w:tr>
      <w:tr w:rsidR="00FD233C" w:rsidRPr="00ED3AA7" w:rsidTr="008744D4">
        <w:trPr>
          <w:cantSplit/>
        </w:trPr>
        <w:tc>
          <w:tcPr>
            <w:tcW w:w="653" w:type="dxa"/>
            <w:tcBorders>
              <w:top w:val="nil"/>
              <w:left w:val="nil"/>
              <w:bottom w:val="nil"/>
              <w:right w:val="nil"/>
            </w:tcBorders>
          </w:tcPr>
          <w:p w:rsidR="00FD233C" w:rsidRPr="00ED3AA7" w:rsidRDefault="00FD233C" w:rsidP="008744D4">
            <w:pPr>
              <w:jc w:val="both"/>
              <w:rPr>
                <w:b/>
                <w:bCs/>
              </w:rPr>
            </w:pPr>
          </w:p>
        </w:tc>
        <w:tc>
          <w:tcPr>
            <w:tcW w:w="6560" w:type="dxa"/>
            <w:gridSpan w:val="3"/>
            <w:tcBorders>
              <w:top w:val="nil"/>
              <w:left w:val="nil"/>
              <w:bottom w:val="nil"/>
              <w:right w:val="nil"/>
            </w:tcBorders>
          </w:tcPr>
          <w:p w:rsidR="00FD233C" w:rsidRPr="00ED3AA7" w:rsidRDefault="00FD233C" w:rsidP="008744D4">
            <w:pPr>
              <w:pStyle w:val="Heading6"/>
              <w:rPr>
                <w:szCs w:val="24"/>
              </w:rPr>
            </w:pPr>
            <w:r w:rsidRPr="00ED3AA7">
              <w:rPr>
                <w:rFonts w:hint="cs"/>
                <w:szCs w:val="24"/>
                <w:rtl/>
              </w:rPr>
              <w:t>مستخلص البحث</w:t>
            </w:r>
          </w:p>
        </w:tc>
      </w:tr>
    </w:tbl>
    <w:p w:rsidR="00FD233C" w:rsidRDefault="00FD233C" w:rsidP="00FD233C">
      <w:pPr>
        <w:ind w:firstLine="720"/>
        <w:jc w:val="both"/>
        <w:rPr>
          <w:sz w:val="28"/>
          <w:rtl/>
        </w:rPr>
      </w:pPr>
      <w:r w:rsidRPr="0038747E">
        <w:rPr>
          <w:rFonts w:hint="cs"/>
          <w:sz w:val="28"/>
          <w:rtl/>
        </w:rPr>
        <w:t xml:space="preserve">ينمو نبات شرش الزلوع على مساحة حوالى </w:t>
      </w:r>
      <w:smartTag w:uri="urn:schemas-microsoft-com:office:smarttags" w:element="metricconverter">
        <w:smartTagPr>
          <w:attr w:name="ProductID" w:val="8000 قدم "/>
        </w:smartTagPr>
        <w:smartTag w:uri="urn:schemas-microsoft-com:office:smarttags" w:element="metricconverter">
          <w:smartTagPr>
            <w:attr w:name="ProductID" w:val="8000 قدم"/>
          </w:smartTagPr>
          <w:r w:rsidRPr="0038747E">
            <w:rPr>
              <w:rFonts w:hint="cs"/>
              <w:sz w:val="28"/>
              <w:rtl/>
            </w:rPr>
            <w:t>8000 قدم</w:t>
          </w:r>
        </w:smartTag>
        <w:r w:rsidRPr="0038747E">
          <w:rPr>
            <w:rFonts w:hint="cs"/>
            <w:sz w:val="28"/>
            <w:rtl/>
          </w:rPr>
          <w:t xml:space="preserve"> </w:t>
        </w:r>
      </w:smartTag>
      <w:r w:rsidRPr="0038747E">
        <w:rPr>
          <w:rFonts w:hint="cs"/>
          <w:sz w:val="28"/>
          <w:rtl/>
        </w:rPr>
        <w:t>على جبل هرمن على الحدود بين دولتى لبنان وسورية. وتستخدم جذور شلش الزلوع فى انتاج محلول مائى أو تطحن الى بودرة وتستخدم ككبسولات أو تخلط مع الشاى أو العسل ويوجد فى الأسواق التجارية تحت اسم " جذور الجنس " حيث يعتقد أنة أقوى فى تأثيرة على الناحية الجنسية من حبوب الفياجرا  وهو يعطى تأثيرة بعد حوالى 30 دقيقة من استخدامة</w:t>
      </w:r>
      <w:r w:rsidRPr="0038747E">
        <w:rPr>
          <w:sz w:val="28"/>
        </w:rPr>
        <w:t>.</w:t>
      </w:r>
      <w:r w:rsidRPr="0038747E">
        <w:rPr>
          <w:rFonts w:hint="cs"/>
          <w:sz w:val="28"/>
          <w:rtl/>
        </w:rPr>
        <w:t xml:space="preserve"> وتستخدم جذور نبات شرش الزلوع فى الطب الشعبى فى عدة استخدامات من أهمها أنة يستخدم كمضاد للعقم والعنة الجنسى كما يزيد الطاقة الجنسية وذلك بتحسين الدورة الدموية للأعضاء التناسلية, ويستخدم كمنشط عام ومسرع للوظائف العصبية  ويستخدم كمهدئ عام , يعالج مشاكل الأنتصاب الجنسى. </w:t>
      </w:r>
      <w:r w:rsidRPr="0038747E">
        <w:rPr>
          <w:sz w:val="28"/>
          <w:rtl/>
        </w:rPr>
        <w:t xml:space="preserve">يهدف هذا البحث إلى دراسة تأثير </w:t>
      </w:r>
      <w:r w:rsidRPr="0038747E">
        <w:rPr>
          <w:rFonts w:hint="cs"/>
          <w:sz w:val="28"/>
          <w:rtl/>
        </w:rPr>
        <w:t xml:space="preserve">مستخلص جذور نبات شرش الزلوع </w:t>
      </w:r>
      <w:r w:rsidRPr="0038747E">
        <w:rPr>
          <w:sz w:val="28"/>
          <w:rtl/>
        </w:rPr>
        <w:t xml:space="preserve">على بعض مستويات بعض النواقل العصبية وعلى النواحي السلوكية (الحركية) </w:t>
      </w:r>
      <w:r w:rsidRPr="0038747E">
        <w:rPr>
          <w:rFonts w:hint="cs"/>
          <w:sz w:val="28"/>
          <w:rtl/>
        </w:rPr>
        <w:t>فى الفئران المعملية البيضاء</w:t>
      </w:r>
      <w:r w:rsidRPr="0038747E">
        <w:rPr>
          <w:sz w:val="28"/>
          <w:rtl/>
        </w:rPr>
        <w:t xml:space="preserve">. كما تشمل الدراسة الحالية تقييماً لوظائف الكبد والكلي </w:t>
      </w:r>
      <w:r w:rsidRPr="0038747E">
        <w:rPr>
          <w:rFonts w:hint="cs"/>
          <w:sz w:val="28"/>
          <w:rtl/>
        </w:rPr>
        <w:t>و</w:t>
      </w:r>
      <w:r w:rsidRPr="0038747E">
        <w:rPr>
          <w:sz w:val="28"/>
          <w:rtl/>
        </w:rPr>
        <w:t>القلب</w:t>
      </w:r>
      <w:r w:rsidRPr="0038747E">
        <w:rPr>
          <w:rFonts w:hint="cs"/>
          <w:sz w:val="28"/>
          <w:rtl/>
        </w:rPr>
        <w:t xml:space="preserve"> (القياسات الكيموحيوية)</w:t>
      </w:r>
      <w:r w:rsidRPr="0038747E">
        <w:rPr>
          <w:sz w:val="28"/>
          <w:rtl/>
        </w:rPr>
        <w:t xml:space="preserve"> باستخدام الفئران المعملية للتعرف علي </w:t>
      </w:r>
      <w:r w:rsidRPr="0038747E">
        <w:rPr>
          <w:rFonts w:hint="cs"/>
          <w:sz w:val="28"/>
          <w:rtl/>
        </w:rPr>
        <w:t>التأثيرات الكامنة في جذور</w:t>
      </w:r>
      <w:r w:rsidRPr="0038747E">
        <w:rPr>
          <w:sz w:val="28"/>
          <w:rtl/>
        </w:rPr>
        <w:t xml:space="preserve"> هذا النبات</w:t>
      </w:r>
      <w:r w:rsidRPr="0038747E">
        <w:rPr>
          <w:rFonts w:hint="cs"/>
          <w:sz w:val="28"/>
          <w:rtl/>
        </w:rPr>
        <w:t xml:space="preserve"> ومن ثم التوصل إلى التوصيات المناسبة بشأن انسب الطرق لإستخدام</w:t>
      </w:r>
      <w:r w:rsidRPr="0038747E">
        <w:rPr>
          <w:sz w:val="28"/>
          <w:rtl/>
        </w:rPr>
        <w:t>ه</w:t>
      </w:r>
      <w:r w:rsidRPr="0038747E">
        <w:rPr>
          <w:rFonts w:hint="cs"/>
          <w:sz w:val="28"/>
          <w:rtl/>
        </w:rPr>
        <w:t>ا وذلك للحد من الأضرار التي قد تنتج من سوء الاستعمال</w:t>
      </w:r>
      <w:r w:rsidRPr="0038747E">
        <w:rPr>
          <w:sz w:val="28"/>
          <w:rtl/>
        </w:rPr>
        <w:t>.</w:t>
      </w:r>
    </w:p>
    <w:p w:rsidR="00A9797B" w:rsidRDefault="00A9797B">
      <w:pPr>
        <w:bidi w:val="0"/>
        <w:spacing w:after="200" w:line="276" w:lineRule="auto"/>
        <w:jc w:val="left"/>
        <w:rPr>
          <w:rtl/>
        </w:rPr>
      </w:pPr>
      <w:r>
        <w:rPr>
          <w:rtl/>
        </w:rPr>
        <w:br w:type="page"/>
      </w:r>
    </w:p>
    <w:p w:rsidR="002660D1" w:rsidRDefault="002660D1" w:rsidP="002660D1">
      <w:pPr>
        <w:bidi w:val="0"/>
        <w:ind w:right="-52" w:firstLine="720"/>
        <w:jc w:val="both"/>
        <w:rPr>
          <w:szCs w:val="24"/>
        </w:rPr>
      </w:pPr>
    </w:p>
    <w:p w:rsidR="002660D1" w:rsidRPr="00CC3324" w:rsidRDefault="002660D1" w:rsidP="002660D1">
      <w:pPr>
        <w:pStyle w:val="Heading1"/>
        <w:bidi w:val="0"/>
        <w:rPr>
          <w:color w:val="0000FF"/>
          <w:rtl/>
        </w:rPr>
      </w:pPr>
      <w:r>
        <w:rPr>
          <w:color w:val="0000FF"/>
        </w:rPr>
        <w:t>Medical</w:t>
      </w:r>
      <w:r w:rsidRPr="00CC3324">
        <w:rPr>
          <w:color w:val="0000FF"/>
        </w:rPr>
        <w:t xml:space="preserve"> </w:t>
      </w:r>
      <w:r>
        <w:rPr>
          <w:color w:val="0000FF"/>
        </w:rPr>
        <w:t>S</w:t>
      </w:r>
      <w:r w:rsidRPr="00CC3324">
        <w:rPr>
          <w:color w:val="0000FF"/>
        </w:rPr>
        <w:t>ciences</w:t>
      </w:r>
    </w:p>
    <w:p w:rsidR="002660D1" w:rsidRPr="003E2E28" w:rsidRDefault="003B62F8" w:rsidP="002660D1">
      <w:pPr>
        <w:pStyle w:val="Heading2"/>
        <w:bidi w:val="0"/>
        <w:rPr>
          <w:rFonts w:cs="Arial"/>
          <w:color w:val="auto"/>
          <w:sz w:val="24"/>
          <w:szCs w:val="24"/>
        </w:rPr>
      </w:pPr>
      <w:r>
        <w:rPr>
          <w:rFonts w:cs="Arial"/>
          <w:color w:val="auto"/>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2660D1">
        <w:rPr>
          <w:rFonts w:cs="Arial"/>
          <w:color w:val="auto"/>
          <w:sz w:val="24"/>
          <w:szCs w:val="24"/>
        </w:rPr>
        <w:t xml:space="preserve">  </w:t>
      </w:r>
      <w:r w:rsidR="002660D1">
        <w:rPr>
          <w:color w:val="auto"/>
          <w:sz w:val="24"/>
          <w:szCs w:val="24"/>
        </w:rPr>
        <w:t>P</w:t>
      </w:r>
      <w:r w:rsidR="002660D1" w:rsidRPr="003E2E28">
        <w:rPr>
          <w:color w:val="auto"/>
          <w:sz w:val="24"/>
          <w:szCs w:val="24"/>
        </w:rPr>
        <w:t>ediatrics</w:t>
      </w:r>
    </w:p>
    <w:p w:rsidR="002660D1" w:rsidRPr="007627D8" w:rsidRDefault="002660D1" w:rsidP="002660D1">
      <w:pPr>
        <w:pStyle w:val="Heading3"/>
        <w:ind w:left="436"/>
        <w:rPr>
          <w:sz w:val="24"/>
          <w:szCs w:val="24"/>
        </w:rPr>
      </w:pPr>
      <w:r>
        <w:rPr>
          <w:sz w:val="24"/>
          <w:szCs w:val="24"/>
        </w:rPr>
        <w:t xml:space="preserve">Ferula </w:t>
      </w:r>
      <w:proofErr w:type="spellStart"/>
      <w:r>
        <w:rPr>
          <w:sz w:val="24"/>
          <w:szCs w:val="24"/>
        </w:rPr>
        <w:t>harmonis</w:t>
      </w:r>
      <w:proofErr w:type="spellEnd"/>
      <w:r>
        <w:rPr>
          <w:sz w:val="24"/>
          <w:szCs w:val="24"/>
        </w:rPr>
        <w:t xml:space="preserve"> </w:t>
      </w:r>
      <w:r w:rsidRPr="007627D8">
        <w:rPr>
          <w:sz w:val="24"/>
          <w:szCs w:val="24"/>
        </w:rPr>
        <w:t xml:space="preserve">- </w:t>
      </w:r>
      <w:r>
        <w:rPr>
          <w:sz w:val="24"/>
          <w:szCs w:val="24"/>
        </w:rPr>
        <w:t>Mice</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2660D1" w:rsidTr="008744D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2660D1" w:rsidRPr="00CC3324" w:rsidRDefault="002660D1" w:rsidP="008744D4">
            <w:pPr>
              <w:bidi w:val="0"/>
              <w:rPr>
                <w:b/>
                <w:bCs/>
                <w:color w:val="0000FF"/>
                <w:sz w:val="32"/>
                <w:szCs w:val="32"/>
              </w:rPr>
            </w:pPr>
            <w:r>
              <w:rPr>
                <w:b/>
                <w:bCs/>
                <w:color w:val="0000FF"/>
                <w:sz w:val="32"/>
                <w:szCs w:val="32"/>
              </w:rPr>
              <w:t>175</w:t>
            </w:r>
          </w:p>
        </w:tc>
        <w:tc>
          <w:tcPr>
            <w:tcW w:w="263" w:type="dxa"/>
            <w:tcBorders>
              <w:top w:val="nil"/>
              <w:left w:val="single" w:sz="18" w:space="0" w:color="auto"/>
              <w:bottom w:val="nil"/>
              <w:right w:val="nil"/>
            </w:tcBorders>
          </w:tcPr>
          <w:p w:rsidR="002660D1" w:rsidRDefault="002660D1" w:rsidP="008744D4">
            <w:pPr>
              <w:bidi w:val="0"/>
              <w:rPr>
                <w:b/>
                <w:bCs/>
              </w:rPr>
            </w:pPr>
          </w:p>
        </w:tc>
        <w:tc>
          <w:tcPr>
            <w:tcW w:w="2637" w:type="dxa"/>
            <w:tcBorders>
              <w:top w:val="nil"/>
              <w:left w:val="nil"/>
              <w:bottom w:val="nil"/>
              <w:right w:val="nil"/>
            </w:tcBorders>
          </w:tcPr>
          <w:p w:rsidR="002660D1" w:rsidRPr="00E03176" w:rsidRDefault="002660D1" w:rsidP="008744D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2660D1" w:rsidRPr="006B0778" w:rsidRDefault="002660D1" w:rsidP="008744D4">
            <w:pPr>
              <w:pStyle w:val="NormalWeb"/>
              <w:tabs>
                <w:tab w:val="left" w:pos="720"/>
                <w:tab w:val="center" w:pos="4153"/>
                <w:tab w:val="right" w:pos="8306"/>
              </w:tabs>
              <w:jc w:val="both"/>
            </w:pPr>
            <w:r>
              <w:t>003</w:t>
            </w:r>
            <w:r w:rsidRPr="006B0778">
              <w:t>/42</w:t>
            </w:r>
            <w:r>
              <w:t>8</w:t>
            </w:r>
          </w:p>
        </w:tc>
      </w:tr>
      <w:tr w:rsidR="002660D1" w:rsidRPr="0082040A" w:rsidTr="008744D4">
        <w:trPr>
          <w:trHeight w:val="561"/>
        </w:trPr>
        <w:tc>
          <w:tcPr>
            <w:tcW w:w="696" w:type="dxa"/>
            <w:tcBorders>
              <w:top w:val="single" w:sz="18" w:space="0" w:color="auto"/>
              <w:left w:val="nil"/>
              <w:bottom w:val="nil"/>
              <w:right w:val="nil"/>
            </w:tcBorders>
            <w:vAlign w:val="center"/>
          </w:tcPr>
          <w:p w:rsidR="002660D1" w:rsidRDefault="002660D1" w:rsidP="008744D4">
            <w:pPr>
              <w:bidi w:val="0"/>
            </w:pPr>
          </w:p>
        </w:tc>
        <w:tc>
          <w:tcPr>
            <w:tcW w:w="263" w:type="dxa"/>
            <w:tcBorders>
              <w:top w:val="nil"/>
              <w:left w:val="nil"/>
              <w:bottom w:val="nil"/>
              <w:right w:val="nil"/>
            </w:tcBorders>
          </w:tcPr>
          <w:p w:rsidR="002660D1" w:rsidRDefault="002660D1" w:rsidP="008744D4">
            <w:pPr>
              <w:bidi w:val="0"/>
              <w:rPr>
                <w:b/>
                <w:bCs/>
              </w:rPr>
            </w:pPr>
          </w:p>
        </w:tc>
        <w:tc>
          <w:tcPr>
            <w:tcW w:w="2637" w:type="dxa"/>
            <w:tcBorders>
              <w:top w:val="nil"/>
              <w:left w:val="nil"/>
              <w:bottom w:val="nil"/>
              <w:right w:val="nil"/>
            </w:tcBorders>
          </w:tcPr>
          <w:p w:rsidR="002660D1" w:rsidRPr="00E03176" w:rsidRDefault="002660D1" w:rsidP="008744D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2660D1" w:rsidRPr="006B0778" w:rsidRDefault="002660D1" w:rsidP="008744D4">
            <w:pPr>
              <w:bidi w:val="0"/>
              <w:jc w:val="both"/>
              <w:rPr>
                <w:rFonts w:cs="Times New Roman"/>
                <w:szCs w:val="24"/>
              </w:rPr>
            </w:pPr>
            <w:r w:rsidRPr="00D86AAF">
              <w:rPr>
                <w:szCs w:val="24"/>
              </w:rPr>
              <w:t xml:space="preserve">A study on the Effect of root extract of Ferula </w:t>
            </w:r>
            <w:proofErr w:type="spellStart"/>
            <w:r w:rsidRPr="00D86AAF">
              <w:rPr>
                <w:szCs w:val="24"/>
              </w:rPr>
              <w:t>harmonis</w:t>
            </w:r>
            <w:proofErr w:type="spellEnd"/>
            <w:r w:rsidRPr="00D86AAF">
              <w:rPr>
                <w:szCs w:val="24"/>
              </w:rPr>
              <w:t xml:space="preserve"> on some physiological, </w:t>
            </w:r>
            <w:proofErr w:type="spellStart"/>
            <w:r w:rsidRPr="00D86AAF">
              <w:rPr>
                <w:szCs w:val="24"/>
              </w:rPr>
              <w:t>behavioural</w:t>
            </w:r>
            <w:proofErr w:type="spellEnd"/>
            <w:r w:rsidRPr="00D86AAF">
              <w:rPr>
                <w:szCs w:val="24"/>
              </w:rPr>
              <w:t xml:space="preserve">   and biochemical</w:t>
            </w:r>
            <w:r>
              <w:rPr>
                <w:szCs w:val="24"/>
              </w:rPr>
              <w:t xml:space="preserve"> </w:t>
            </w:r>
            <w:r w:rsidRPr="00D86AAF">
              <w:rPr>
                <w:szCs w:val="24"/>
              </w:rPr>
              <w:t>aspects</w:t>
            </w:r>
            <w:r>
              <w:rPr>
                <w:szCs w:val="24"/>
              </w:rPr>
              <w:t xml:space="preserve"> </w:t>
            </w:r>
            <w:r w:rsidRPr="00D86AAF">
              <w:rPr>
                <w:szCs w:val="24"/>
              </w:rPr>
              <w:t>in</w:t>
            </w:r>
            <w:r>
              <w:rPr>
                <w:szCs w:val="24"/>
              </w:rPr>
              <w:t xml:space="preserve"> the laboratory mice</w:t>
            </w:r>
          </w:p>
        </w:tc>
      </w:tr>
      <w:tr w:rsidR="002660D1" w:rsidTr="008744D4">
        <w:trPr>
          <w:trHeight w:val="288"/>
        </w:trPr>
        <w:tc>
          <w:tcPr>
            <w:tcW w:w="696" w:type="dxa"/>
            <w:tcBorders>
              <w:top w:val="nil"/>
              <w:left w:val="nil"/>
              <w:bottom w:val="nil"/>
              <w:right w:val="nil"/>
            </w:tcBorders>
          </w:tcPr>
          <w:p w:rsidR="002660D1" w:rsidRDefault="002660D1" w:rsidP="008744D4">
            <w:pPr>
              <w:bidi w:val="0"/>
              <w:rPr>
                <w:b/>
                <w:bCs/>
              </w:rPr>
            </w:pPr>
          </w:p>
        </w:tc>
        <w:tc>
          <w:tcPr>
            <w:tcW w:w="263" w:type="dxa"/>
            <w:tcBorders>
              <w:top w:val="nil"/>
              <w:left w:val="nil"/>
              <w:bottom w:val="nil"/>
              <w:right w:val="nil"/>
            </w:tcBorders>
          </w:tcPr>
          <w:p w:rsidR="002660D1" w:rsidRDefault="002660D1" w:rsidP="008744D4">
            <w:pPr>
              <w:bidi w:val="0"/>
              <w:rPr>
                <w:b/>
                <w:bCs/>
              </w:rPr>
            </w:pPr>
          </w:p>
        </w:tc>
        <w:tc>
          <w:tcPr>
            <w:tcW w:w="2637" w:type="dxa"/>
            <w:tcBorders>
              <w:top w:val="nil"/>
              <w:left w:val="nil"/>
              <w:bottom w:val="nil"/>
              <w:right w:val="nil"/>
            </w:tcBorders>
          </w:tcPr>
          <w:p w:rsidR="002660D1" w:rsidRPr="00E03176" w:rsidRDefault="002660D1" w:rsidP="008744D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2660D1" w:rsidRPr="006B0778" w:rsidRDefault="002660D1" w:rsidP="008744D4">
            <w:pPr>
              <w:bidi w:val="0"/>
              <w:jc w:val="left"/>
              <w:rPr>
                <w:rFonts w:cs="Times New Roman"/>
                <w:szCs w:val="24"/>
              </w:rPr>
            </w:pPr>
            <w:r w:rsidRPr="00D86AAF">
              <w:rPr>
                <w:szCs w:val="24"/>
              </w:rPr>
              <w:t xml:space="preserve">Dr. </w:t>
            </w:r>
            <w:proofErr w:type="spellStart"/>
            <w:r w:rsidRPr="00D86AAF">
              <w:rPr>
                <w:szCs w:val="24"/>
              </w:rPr>
              <w:t>Saad</w:t>
            </w:r>
            <w:proofErr w:type="spellEnd"/>
            <w:r w:rsidRPr="00D86AAF">
              <w:rPr>
                <w:szCs w:val="24"/>
              </w:rPr>
              <w:t xml:space="preserve"> A. AL-</w:t>
            </w:r>
            <w:proofErr w:type="spellStart"/>
            <w:r w:rsidRPr="00D86AAF">
              <w:rPr>
                <w:szCs w:val="24"/>
              </w:rPr>
              <w:t>Saedi</w:t>
            </w:r>
            <w:proofErr w:type="spellEnd"/>
          </w:p>
        </w:tc>
      </w:tr>
      <w:tr w:rsidR="002660D1" w:rsidTr="008744D4">
        <w:trPr>
          <w:trHeight w:val="68"/>
        </w:trPr>
        <w:tc>
          <w:tcPr>
            <w:tcW w:w="696" w:type="dxa"/>
            <w:tcBorders>
              <w:top w:val="nil"/>
              <w:left w:val="nil"/>
              <w:right w:val="nil"/>
            </w:tcBorders>
          </w:tcPr>
          <w:p w:rsidR="002660D1" w:rsidRDefault="002660D1" w:rsidP="008744D4">
            <w:pPr>
              <w:bidi w:val="0"/>
              <w:rPr>
                <w:b/>
                <w:bCs/>
              </w:rPr>
            </w:pPr>
          </w:p>
        </w:tc>
        <w:tc>
          <w:tcPr>
            <w:tcW w:w="263" w:type="dxa"/>
            <w:tcBorders>
              <w:top w:val="nil"/>
              <w:left w:val="nil"/>
              <w:right w:val="nil"/>
            </w:tcBorders>
          </w:tcPr>
          <w:p w:rsidR="002660D1" w:rsidRDefault="002660D1" w:rsidP="008744D4">
            <w:pPr>
              <w:bidi w:val="0"/>
              <w:rPr>
                <w:b/>
                <w:bCs/>
              </w:rPr>
            </w:pPr>
          </w:p>
        </w:tc>
        <w:tc>
          <w:tcPr>
            <w:tcW w:w="2637" w:type="dxa"/>
            <w:tcBorders>
              <w:top w:val="nil"/>
              <w:left w:val="nil"/>
              <w:right w:val="nil"/>
            </w:tcBorders>
          </w:tcPr>
          <w:p w:rsidR="002660D1" w:rsidRPr="00E03176" w:rsidRDefault="002660D1" w:rsidP="008744D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2660D1" w:rsidRDefault="002660D1" w:rsidP="008744D4">
            <w:pPr>
              <w:bidi w:val="0"/>
              <w:jc w:val="left"/>
              <w:rPr>
                <w:rFonts w:cs="Times New Roman"/>
                <w:szCs w:val="24"/>
              </w:rPr>
            </w:pPr>
            <w:r w:rsidRPr="00A7038A">
              <w:rPr>
                <w:szCs w:val="24"/>
              </w:rPr>
              <w:t xml:space="preserve">Prof. Dr. </w:t>
            </w:r>
            <w:proofErr w:type="spellStart"/>
            <w:r w:rsidRPr="00A7038A">
              <w:rPr>
                <w:szCs w:val="24"/>
              </w:rPr>
              <w:t>Mansour</w:t>
            </w:r>
            <w:proofErr w:type="spellEnd"/>
            <w:r w:rsidRPr="00A7038A">
              <w:rPr>
                <w:szCs w:val="24"/>
              </w:rPr>
              <w:t xml:space="preserve"> A. AL-</w:t>
            </w:r>
            <w:proofErr w:type="spellStart"/>
            <w:r w:rsidRPr="00A7038A">
              <w:rPr>
                <w:szCs w:val="24"/>
              </w:rPr>
              <w:t>Hazmi</w:t>
            </w:r>
            <w:proofErr w:type="spellEnd"/>
          </w:p>
          <w:p w:rsidR="002660D1" w:rsidRPr="004017C1" w:rsidRDefault="002660D1" w:rsidP="008744D4">
            <w:pPr>
              <w:bidi w:val="0"/>
              <w:jc w:val="left"/>
              <w:rPr>
                <w:rFonts w:cs="Times New Roman"/>
                <w:szCs w:val="24"/>
              </w:rPr>
            </w:pPr>
            <w:r w:rsidRPr="004017C1">
              <w:rPr>
                <w:rFonts w:cs="Times New Roman"/>
                <w:szCs w:val="24"/>
              </w:rPr>
              <w:t>Dr.</w:t>
            </w:r>
            <w:r w:rsidRPr="004017C1">
              <w:rPr>
                <w:szCs w:val="24"/>
              </w:rPr>
              <w:t xml:space="preserve"> Al-</w:t>
            </w:r>
            <w:proofErr w:type="spellStart"/>
            <w:r w:rsidRPr="004017C1">
              <w:rPr>
                <w:szCs w:val="24"/>
              </w:rPr>
              <w:t>Sayed</w:t>
            </w:r>
            <w:proofErr w:type="spellEnd"/>
            <w:r w:rsidRPr="004017C1">
              <w:rPr>
                <w:szCs w:val="24"/>
              </w:rPr>
              <w:t xml:space="preserve"> </w:t>
            </w:r>
            <w:proofErr w:type="spellStart"/>
            <w:r w:rsidRPr="004017C1">
              <w:rPr>
                <w:szCs w:val="24"/>
              </w:rPr>
              <w:t>Fahim</w:t>
            </w:r>
            <w:proofErr w:type="spellEnd"/>
            <w:r w:rsidRPr="004017C1">
              <w:rPr>
                <w:szCs w:val="24"/>
              </w:rPr>
              <w:t xml:space="preserve"> Al-</w:t>
            </w:r>
            <w:proofErr w:type="spellStart"/>
            <w:r w:rsidRPr="004017C1">
              <w:rPr>
                <w:szCs w:val="24"/>
              </w:rPr>
              <w:t>Sayed</w:t>
            </w:r>
            <w:proofErr w:type="spellEnd"/>
            <w:r w:rsidRPr="004017C1">
              <w:rPr>
                <w:szCs w:val="24"/>
              </w:rPr>
              <w:t xml:space="preserve"> </w:t>
            </w:r>
            <w:proofErr w:type="spellStart"/>
            <w:r w:rsidRPr="004017C1">
              <w:rPr>
                <w:szCs w:val="24"/>
              </w:rPr>
              <w:t>Taha</w:t>
            </w:r>
            <w:proofErr w:type="spellEnd"/>
          </w:p>
        </w:tc>
      </w:tr>
      <w:tr w:rsidR="002660D1" w:rsidTr="008744D4">
        <w:trPr>
          <w:trHeight w:val="334"/>
        </w:trPr>
        <w:tc>
          <w:tcPr>
            <w:tcW w:w="696" w:type="dxa"/>
            <w:tcBorders>
              <w:top w:val="nil"/>
              <w:left w:val="nil"/>
              <w:bottom w:val="nil"/>
              <w:right w:val="nil"/>
            </w:tcBorders>
          </w:tcPr>
          <w:p w:rsidR="002660D1" w:rsidRDefault="002660D1" w:rsidP="008744D4">
            <w:pPr>
              <w:bidi w:val="0"/>
              <w:rPr>
                <w:b/>
                <w:bCs/>
              </w:rPr>
            </w:pPr>
          </w:p>
        </w:tc>
        <w:tc>
          <w:tcPr>
            <w:tcW w:w="263" w:type="dxa"/>
            <w:tcBorders>
              <w:top w:val="nil"/>
              <w:left w:val="nil"/>
              <w:bottom w:val="nil"/>
              <w:right w:val="nil"/>
            </w:tcBorders>
          </w:tcPr>
          <w:p w:rsidR="002660D1" w:rsidRDefault="002660D1" w:rsidP="008744D4">
            <w:pPr>
              <w:bidi w:val="0"/>
              <w:rPr>
                <w:b/>
                <w:bCs/>
              </w:rPr>
            </w:pPr>
          </w:p>
        </w:tc>
        <w:tc>
          <w:tcPr>
            <w:tcW w:w="2637" w:type="dxa"/>
            <w:tcBorders>
              <w:top w:val="nil"/>
              <w:left w:val="nil"/>
              <w:bottom w:val="nil"/>
              <w:right w:val="nil"/>
            </w:tcBorders>
          </w:tcPr>
          <w:p w:rsidR="002660D1" w:rsidRPr="00E03176" w:rsidRDefault="002660D1" w:rsidP="008744D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2660D1" w:rsidRPr="006B0778" w:rsidRDefault="002660D1" w:rsidP="008744D4">
            <w:pPr>
              <w:bidi w:val="0"/>
              <w:rPr>
                <w:szCs w:val="24"/>
              </w:rPr>
            </w:pPr>
            <w:r w:rsidRPr="006B0778">
              <w:rPr>
                <w:szCs w:val="24"/>
              </w:rPr>
              <w:t>Faculty of</w:t>
            </w:r>
            <w:r w:rsidRPr="006B0778">
              <w:rPr>
                <w:rFonts w:cs="Akhbar MT"/>
                <w:szCs w:val="24"/>
              </w:rPr>
              <w:t xml:space="preserve"> </w:t>
            </w:r>
            <w:r w:rsidRPr="00D86AAF">
              <w:rPr>
                <w:szCs w:val="24"/>
              </w:rPr>
              <w:t>Medicine</w:t>
            </w:r>
          </w:p>
        </w:tc>
      </w:tr>
      <w:tr w:rsidR="002660D1" w:rsidTr="008744D4">
        <w:trPr>
          <w:trHeight w:val="318"/>
        </w:trPr>
        <w:tc>
          <w:tcPr>
            <w:tcW w:w="696" w:type="dxa"/>
            <w:tcBorders>
              <w:top w:val="nil"/>
              <w:left w:val="nil"/>
              <w:bottom w:val="nil"/>
              <w:right w:val="nil"/>
            </w:tcBorders>
          </w:tcPr>
          <w:p w:rsidR="002660D1" w:rsidRDefault="002660D1" w:rsidP="008744D4">
            <w:pPr>
              <w:bidi w:val="0"/>
              <w:rPr>
                <w:b/>
                <w:bCs/>
              </w:rPr>
            </w:pPr>
          </w:p>
        </w:tc>
        <w:tc>
          <w:tcPr>
            <w:tcW w:w="263" w:type="dxa"/>
            <w:tcBorders>
              <w:top w:val="nil"/>
              <w:left w:val="nil"/>
              <w:bottom w:val="nil"/>
              <w:right w:val="nil"/>
            </w:tcBorders>
          </w:tcPr>
          <w:p w:rsidR="002660D1" w:rsidRDefault="002660D1" w:rsidP="008744D4">
            <w:pPr>
              <w:bidi w:val="0"/>
              <w:rPr>
                <w:b/>
                <w:bCs/>
              </w:rPr>
            </w:pPr>
          </w:p>
        </w:tc>
        <w:tc>
          <w:tcPr>
            <w:tcW w:w="2637" w:type="dxa"/>
            <w:tcBorders>
              <w:top w:val="nil"/>
              <w:left w:val="nil"/>
              <w:bottom w:val="nil"/>
              <w:right w:val="nil"/>
            </w:tcBorders>
          </w:tcPr>
          <w:p w:rsidR="002660D1" w:rsidRPr="00E03176" w:rsidRDefault="002660D1" w:rsidP="008744D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2660D1" w:rsidRPr="006B0778" w:rsidRDefault="002660D1" w:rsidP="008744D4">
            <w:pPr>
              <w:bidi w:val="0"/>
              <w:rPr>
                <w:szCs w:val="24"/>
              </w:rPr>
            </w:pPr>
            <w:r w:rsidRPr="006B0778">
              <w:rPr>
                <w:szCs w:val="24"/>
              </w:rPr>
              <w:t>9 Months</w:t>
            </w:r>
          </w:p>
        </w:tc>
      </w:tr>
      <w:tr w:rsidR="002660D1" w:rsidTr="008744D4">
        <w:trPr>
          <w:trHeight w:val="551"/>
        </w:trPr>
        <w:tc>
          <w:tcPr>
            <w:tcW w:w="696" w:type="dxa"/>
            <w:tcBorders>
              <w:top w:val="nil"/>
              <w:left w:val="nil"/>
              <w:bottom w:val="nil"/>
              <w:right w:val="nil"/>
            </w:tcBorders>
          </w:tcPr>
          <w:p w:rsidR="002660D1" w:rsidRDefault="002660D1" w:rsidP="008744D4">
            <w:pPr>
              <w:bidi w:val="0"/>
              <w:rPr>
                <w:b/>
                <w:bCs/>
              </w:rPr>
            </w:pPr>
          </w:p>
        </w:tc>
        <w:tc>
          <w:tcPr>
            <w:tcW w:w="6553" w:type="dxa"/>
            <w:gridSpan w:val="3"/>
            <w:tcBorders>
              <w:top w:val="nil"/>
              <w:left w:val="nil"/>
              <w:bottom w:val="nil"/>
              <w:right w:val="nil"/>
            </w:tcBorders>
          </w:tcPr>
          <w:p w:rsidR="002660D1" w:rsidRDefault="002660D1" w:rsidP="008744D4">
            <w:pPr>
              <w:pStyle w:val="Heading6"/>
              <w:bidi w:val="0"/>
            </w:pPr>
            <w:r>
              <w:t>Abstract</w:t>
            </w:r>
          </w:p>
        </w:tc>
      </w:tr>
    </w:tbl>
    <w:p w:rsidR="002660D1" w:rsidRDefault="002660D1" w:rsidP="002660D1">
      <w:pPr>
        <w:pStyle w:val="BodyText"/>
        <w:tabs>
          <w:tab w:val="left" w:pos="567"/>
          <w:tab w:val="left" w:pos="1134"/>
          <w:tab w:val="left" w:pos="1701"/>
        </w:tabs>
        <w:bidi w:val="0"/>
        <w:rPr>
          <w:rFonts w:cs="Times New Roman"/>
          <w:color w:val="000000"/>
          <w:szCs w:val="24"/>
        </w:rPr>
      </w:pPr>
      <w:r>
        <w:rPr>
          <w:rFonts w:cs="Times New Roman"/>
          <w:color w:val="000000"/>
          <w:szCs w:val="24"/>
        </w:rPr>
        <w:tab/>
      </w:r>
      <w:r w:rsidRPr="003E2E28">
        <w:rPr>
          <w:i/>
          <w:iCs/>
          <w:szCs w:val="24"/>
        </w:rPr>
        <w:t xml:space="preserve">Ferula </w:t>
      </w:r>
      <w:proofErr w:type="spellStart"/>
      <w:r w:rsidRPr="003E2E28">
        <w:rPr>
          <w:i/>
          <w:iCs/>
          <w:szCs w:val="24"/>
        </w:rPr>
        <w:t>hormonis</w:t>
      </w:r>
      <w:proofErr w:type="spellEnd"/>
      <w:r w:rsidRPr="003E2E28">
        <w:rPr>
          <w:szCs w:val="24"/>
        </w:rPr>
        <w:t xml:space="preserve"> in Arabic </w:t>
      </w:r>
      <w:r w:rsidR="00515EC1" w:rsidRPr="003E2E28">
        <w:rPr>
          <w:szCs w:val="24"/>
        </w:rPr>
        <w:t>"Shirsh</w:t>
      </w:r>
      <w:r w:rsidRPr="003E2E28">
        <w:rPr>
          <w:szCs w:val="24"/>
        </w:rPr>
        <w:t xml:space="preserve"> </w:t>
      </w:r>
      <w:proofErr w:type="spellStart"/>
      <w:proofErr w:type="gramStart"/>
      <w:r w:rsidRPr="003E2E28">
        <w:rPr>
          <w:szCs w:val="24"/>
        </w:rPr>
        <w:t>Zallouh</w:t>
      </w:r>
      <w:proofErr w:type="spellEnd"/>
      <w:r w:rsidRPr="003E2E28">
        <w:rPr>
          <w:szCs w:val="24"/>
        </w:rPr>
        <w:t xml:space="preserve"> "</w:t>
      </w:r>
      <w:proofErr w:type="gramEnd"/>
      <w:r w:rsidRPr="003E2E28">
        <w:rPr>
          <w:szCs w:val="24"/>
        </w:rPr>
        <w:t xml:space="preserve"> grows at more than </w:t>
      </w:r>
      <w:smartTag w:uri="urn:schemas-microsoft-com:office:smarttags" w:element="metricconverter">
        <w:smartTagPr>
          <w:attr w:name="ProductID" w:val="8000 feet"/>
        </w:smartTagPr>
        <w:r w:rsidRPr="003E2E28">
          <w:rPr>
            <w:szCs w:val="24"/>
          </w:rPr>
          <w:t>8000 feet</w:t>
        </w:r>
      </w:smartTag>
      <w:r w:rsidRPr="003E2E28">
        <w:rPr>
          <w:szCs w:val="24"/>
        </w:rPr>
        <w:t xml:space="preserve"> on mount </w:t>
      </w:r>
      <w:proofErr w:type="spellStart"/>
      <w:r w:rsidRPr="003E2E28">
        <w:rPr>
          <w:szCs w:val="24"/>
        </w:rPr>
        <w:t>Hermon</w:t>
      </w:r>
      <w:proofErr w:type="spellEnd"/>
      <w:r w:rsidRPr="003E2E28">
        <w:rPr>
          <w:szCs w:val="24"/>
        </w:rPr>
        <w:t xml:space="preserve"> at the joint borders of </w:t>
      </w:r>
      <w:smartTag w:uri="urn:schemas-microsoft-com:office:smarttags" w:element="country-region">
        <w:r w:rsidRPr="003E2E28">
          <w:rPr>
            <w:szCs w:val="24"/>
          </w:rPr>
          <w:t>Lebanon</w:t>
        </w:r>
      </w:smartTag>
      <w:r w:rsidRPr="003E2E28">
        <w:rPr>
          <w:szCs w:val="24"/>
        </w:rPr>
        <w:t xml:space="preserve"> and </w:t>
      </w:r>
      <w:smartTag w:uri="urn:schemas-microsoft-com:office:smarttags" w:element="place">
        <w:smartTag w:uri="urn:schemas-microsoft-com:office:smarttags" w:element="country-region">
          <w:r w:rsidRPr="003E2E28">
            <w:rPr>
              <w:szCs w:val="24"/>
            </w:rPr>
            <w:t>Syria</w:t>
          </w:r>
        </w:smartTag>
      </w:smartTag>
      <w:r w:rsidRPr="003E2E28">
        <w:rPr>
          <w:szCs w:val="24"/>
        </w:rPr>
        <w:t xml:space="preserve">. Its roots are ingested either after being soaked in wine or as a liquid solution, or ground into powder and made into capsules or mixed with tea or honey. Commercially it is marked as a natural product under the name of </w:t>
      </w:r>
      <w:r w:rsidR="00515EC1" w:rsidRPr="003E2E28">
        <w:rPr>
          <w:szCs w:val="24"/>
        </w:rPr>
        <w:t>"sex</w:t>
      </w:r>
      <w:r w:rsidRPr="003E2E28">
        <w:rPr>
          <w:szCs w:val="24"/>
        </w:rPr>
        <w:t xml:space="preserve"> </w:t>
      </w:r>
      <w:r w:rsidR="00515EC1" w:rsidRPr="003E2E28">
        <w:rPr>
          <w:szCs w:val="24"/>
        </w:rPr>
        <w:t>root"</w:t>
      </w:r>
      <w:r w:rsidRPr="003E2E28">
        <w:rPr>
          <w:szCs w:val="24"/>
        </w:rPr>
        <w:t xml:space="preserve"> and it is believed to be more powerful than Viagra, producing its effect within 30 minutes from the time of uptake </w:t>
      </w:r>
      <w:r w:rsidR="00515EC1" w:rsidRPr="003E2E28">
        <w:rPr>
          <w:szCs w:val="24"/>
        </w:rPr>
        <w:t>without any</w:t>
      </w:r>
      <w:r w:rsidRPr="003E2E28">
        <w:rPr>
          <w:szCs w:val="24"/>
        </w:rPr>
        <w:t xml:space="preserve"> side effects. </w:t>
      </w:r>
      <w:r w:rsidRPr="003E2E28">
        <w:rPr>
          <w:i/>
          <w:iCs/>
          <w:szCs w:val="24"/>
        </w:rPr>
        <w:t xml:space="preserve">Ferula </w:t>
      </w:r>
      <w:proofErr w:type="spellStart"/>
      <w:r w:rsidRPr="003E2E28">
        <w:rPr>
          <w:i/>
          <w:iCs/>
          <w:szCs w:val="24"/>
        </w:rPr>
        <w:t>hormonis</w:t>
      </w:r>
      <w:proofErr w:type="spellEnd"/>
      <w:r w:rsidRPr="003E2E28">
        <w:rPr>
          <w:i/>
          <w:iCs/>
          <w:szCs w:val="24"/>
        </w:rPr>
        <w:t xml:space="preserve"> </w:t>
      </w:r>
      <w:r w:rsidRPr="003E2E28">
        <w:rPr>
          <w:szCs w:val="24"/>
        </w:rPr>
        <w:t xml:space="preserve">has been used in traditional medicine for sterility treatment, used against frigidity and impotence, to increase sexual energy, to improve circulation for sexual function, as a general stimulant and a nervous system activator and tranquilizer. The project aim is to investigate the effect of the aqueous extract of </w:t>
      </w:r>
      <w:r w:rsidR="00515EC1" w:rsidRPr="003E2E28">
        <w:rPr>
          <w:szCs w:val="24"/>
        </w:rPr>
        <w:t>the Ferula</w:t>
      </w:r>
      <w:r w:rsidRPr="003E2E28">
        <w:rPr>
          <w:i/>
          <w:iCs/>
          <w:szCs w:val="24"/>
        </w:rPr>
        <w:t xml:space="preserve"> </w:t>
      </w:r>
      <w:proofErr w:type="spellStart"/>
      <w:r w:rsidRPr="003E2E28">
        <w:rPr>
          <w:i/>
          <w:iCs/>
          <w:szCs w:val="24"/>
        </w:rPr>
        <w:t>hormonis</w:t>
      </w:r>
      <w:proofErr w:type="spellEnd"/>
      <w:r w:rsidRPr="003E2E28">
        <w:rPr>
          <w:szCs w:val="24"/>
        </w:rPr>
        <w:t xml:space="preserve"> root on some neurotransmitters levels and behavioral aspects (Locomotion). Also the present study well include the assessment of Liver; Kidney functions and cardiac enzyme by using laboratory mice, to see whether the extract of this plant is toxic or not, which is considered invaluable assist in human, to eliminate the damages which could result from the abuse of this plant</w:t>
      </w:r>
      <w:r>
        <w:rPr>
          <w:szCs w:val="24"/>
        </w:rPr>
        <w:t>.</w:t>
      </w:r>
      <w:r w:rsidRPr="003E2E28">
        <w:rPr>
          <w:rFonts w:cs="Times New Roman"/>
          <w:color w:val="000000"/>
          <w:szCs w:val="24"/>
        </w:rPr>
        <w:t xml:space="preserve"> </w:t>
      </w:r>
    </w:p>
    <w:p w:rsidR="004C7A07" w:rsidRPr="002660D1" w:rsidRDefault="004C7A07"/>
    <w:sectPr w:rsidR="004C7A07" w:rsidRPr="002660D1"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A9797B"/>
    <w:rsid w:val="002660D1"/>
    <w:rsid w:val="003B62F8"/>
    <w:rsid w:val="004C7A07"/>
    <w:rsid w:val="00515EC1"/>
    <w:rsid w:val="00A9797B"/>
    <w:rsid w:val="00AB4B08"/>
    <w:rsid w:val="00C90A98"/>
    <w:rsid w:val="00FD23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7B"/>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A9797B"/>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qFormat/>
    <w:rsid w:val="00A9797B"/>
    <w:pPr>
      <w:keepNext/>
      <w:spacing w:after="60"/>
      <w:jc w:val="center"/>
      <w:outlineLvl w:val="1"/>
    </w:pPr>
    <w:rPr>
      <w:rFonts w:ascii="Arial" w:hAnsi="Arial"/>
      <w:b/>
      <w:bCs/>
      <w:color w:val="0000FF"/>
      <w:sz w:val="26"/>
    </w:rPr>
  </w:style>
  <w:style w:type="paragraph" w:styleId="Heading3">
    <w:name w:val="heading 3"/>
    <w:basedOn w:val="Normal"/>
    <w:next w:val="Normal"/>
    <w:link w:val="Heading3Char1"/>
    <w:qFormat/>
    <w:rsid w:val="00A9797B"/>
    <w:pPr>
      <w:keepNext/>
      <w:bidi w:val="0"/>
      <w:outlineLvl w:val="2"/>
    </w:pPr>
    <w:rPr>
      <w:rFonts w:ascii="Arial" w:hAnsi="Arial"/>
      <w:b/>
      <w:bCs/>
      <w:sz w:val="26"/>
    </w:rPr>
  </w:style>
  <w:style w:type="paragraph" w:styleId="Heading6">
    <w:name w:val="heading 6"/>
    <w:basedOn w:val="Normal"/>
    <w:next w:val="Normal"/>
    <w:link w:val="Heading6Char"/>
    <w:qFormat/>
    <w:rsid w:val="00A9797B"/>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97B"/>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A9797B"/>
    <w:rPr>
      <w:rFonts w:ascii="Arial" w:eastAsia="Times New Roman" w:hAnsi="Arial" w:cs="Traditional Arabic"/>
      <w:b/>
      <w:bCs/>
      <w:color w:val="0000FF"/>
      <w:sz w:val="26"/>
      <w:szCs w:val="28"/>
      <w:lang w:eastAsia="ar-SA"/>
    </w:rPr>
  </w:style>
  <w:style w:type="character" w:customStyle="1" w:styleId="Heading3Char">
    <w:name w:val="Heading 3 Char"/>
    <w:basedOn w:val="DefaultParagraphFont"/>
    <w:link w:val="Heading3"/>
    <w:uiPriority w:val="9"/>
    <w:semiHidden/>
    <w:rsid w:val="00A9797B"/>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rsid w:val="00A9797B"/>
    <w:rPr>
      <w:rFonts w:ascii="Times New Roman" w:eastAsia="Times New Roman" w:hAnsi="Times New Roman" w:cs="Traditional Arabic"/>
      <w:b/>
      <w:bCs/>
      <w:sz w:val="24"/>
      <w:szCs w:val="28"/>
      <w:lang w:eastAsia="ar-SA"/>
    </w:rPr>
  </w:style>
  <w:style w:type="character" w:customStyle="1" w:styleId="Heading3Char1">
    <w:name w:val="Heading 3 Char1"/>
    <w:basedOn w:val="DefaultParagraphFont"/>
    <w:link w:val="Heading3"/>
    <w:rsid w:val="00A9797B"/>
    <w:rPr>
      <w:rFonts w:ascii="Arial" w:eastAsia="Times New Roman" w:hAnsi="Arial" w:cs="Traditional Arabic"/>
      <w:b/>
      <w:bCs/>
      <w:sz w:val="26"/>
      <w:szCs w:val="28"/>
      <w:lang w:eastAsia="ar-SA"/>
    </w:rPr>
  </w:style>
  <w:style w:type="paragraph" w:styleId="NormalWeb">
    <w:name w:val="Normal (Web)"/>
    <w:basedOn w:val="Normal"/>
    <w:link w:val="NormalWebChar"/>
    <w:rsid w:val="00A9797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A9797B"/>
    <w:rPr>
      <w:rFonts w:ascii="Times New Roman" w:eastAsia="Times New Roman" w:hAnsi="Times New Roman" w:cs="Times New Roman"/>
      <w:sz w:val="24"/>
      <w:szCs w:val="24"/>
    </w:rPr>
  </w:style>
  <w:style w:type="paragraph" w:styleId="BodyText">
    <w:name w:val="Body Text"/>
    <w:basedOn w:val="Normal"/>
    <w:link w:val="BodyTextChar"/>
    <w:rsid w:val="00A9797B"/>
    <w:pPr>
      <w:spacing w:after="120"/>
    </w:pPr>
  </w:style>
  <w:style w:type="character" w:customStyle="1" w:styleId="BodyTextChar">
    <w:name w:val="Body Text Char"/>
    <w:basedOn w:val="DefaultParagraphFont"/>
    <w:link w:val="BodyText"/>
    <w:rsid w:val="00A9797B"/>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2755</Characters>
  <Application>Microsoft Office Word</Application>
  <DocSecurity>0</DocSecurity>
  <Lines>22</Lines>
  <Paragraphs>6</Paragraphs>
  <ScaleCrop>false</ScaleCrop>
  <Company>kaudsr</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4</cp:revision>
  <dcterms:created xsi:type="dcterms:W3CDTF">2010-05-29T10:44:00Z</dcterms:created>
  <dcterms:modified xsi:type="dcterms:W3CDTF">2010-06-27T16:48:00Z</dcterms:modified>
</cp:coreProperties>
</file>