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E4326" w:rsidRPr="006E4326" w:rsidRDefault="006E4326" w:rsidP="006E4326">
      <w:pPr>
        <w:rPr>
          <w:rFonts w:cs="Arial"/>
          <w:rtl/>
        </w:rPr>
      </w:pPr>
      <w:r w:rsidRPr="006E4326">
        <w:rPr>
          <w:rFonts w:cs="Arial" w:hint="cs"/>
          <w:rtl/>
        </w:rPr>
        <w:t>يهدف</w:t>
      </w:r>
      <w:r w:rsidRPr="006E4326">
        <w:rPr>
          <w:rFonts w:cs="Arial"/>
          <w:rtl/>
        </w:rPr>
        <w:t xml:space="preserve"> </w:t>
      </w:r>
      <w:r w:rsidRPr="006E4326">
        <w:rPr>
          <w:rFonts w:cs="Arial" w:hint="cs"/>
          <w:rtl/>
        </w:rPr>
        <w:t>هذا</w:t>
      </w:r>
      <w:r w:rsidRPr="006E4326">
        <w:rPr>
          <w:rFonts w:cs="Arial"/>
          <w:rtl/>
        </w:rPr>
        <w:t xml:space="preserve"> </w:t>
      </w:r>
      <w:r w:rsidRPr="006E4326">
        <w:rPr>
          <w:rFonts w:cs="Arial" w:hint="cs"/>
          <w:rtl/>
        </w:rPr>
        <w:t>البحث</w:t>
      </w:r>
      <w:r w:rsidRPr="006E4326">
        <w:rPr>
          <w:rFonts w:cs="Arial"/>
          <w:rtl/>
        </w:rPr>
        <w:t xml:space="preserve"> </w:t>
      </w:r>
      <w:r w:rsidRPr="006E4326">
        <w:rPr>
          <w:rFonts w:cs="Arial" w:hint="cs"/>
          <w:rtl/>
        </w:rPr>
        <w:t>إلى</w:t>
      </w:r>
      <w:r w:rsidRPr="006E4326">
        <w:rPr>
          <w:rFonts w:cs="Arial"/>
          <w:rtl/>
        </w:rPr>
        <w:t xml:space="preserve"> </w:t>
      </w:r>
      <w:r w:rsidRPr="006E4326">
        <w:rPr>
          <w:rFonts w:cs="Arial" w:hint="cs"/>
          <w:rtl/>
        </w:rPr>
        <w:t>دراسة</w:t>
      </w:r>
      <w:r w:rsidRPr="006E4326">
        <w:rPr>
          <w:rFonts w:cs="Arial"/>
          <w:rtl/>
        </w:rPr>
        <w:t xml:space="preserve"> </w:t>
      </w:r>
      <w:r w:rsidRPr="006E4326">
        <w:rPr>
          <w:rFonts w:cs="Arial" w:hint="cs"/>
          <w:rtl/>
        </w:rPr>
        <w:t>جيولوجية</w:t>
      </w:r>
      <w:r w:rsidRPr="006E4326">
        <w:rPr>
          <w:rFonts w:cs="Arial"/>
          <w:rtl/>
        </w:rPr>
        <w:t xml:space="preserve"> </w:t>
      </w:r>
      <w:r w:rsidRPr="006E4326">
        <w:rPr>
          <w:rFonts w:cs="Arial" w:hint="cs"/>
          <w:rtl/>
        </w:rPr>
        <w:t>وجيوفيزيائية</w:t>
      </w:r>
      <w:r w:rsidRPr="006E4326">
        <w:rPr>
          <w:rFonts w:cs="Arial"/>
          <w:rtl/>
        </w:rPr>
        <w:t xml:space="preserve"> </w:t>
      </w:r>
      <w:r w:rsidRPr="006E4326">
        <w:rPr>
          <w:rFonts w:cs="Arial" w:hint="cs"/>
          <w:rtl/>
        </w:rPr>
        <w:t>لمنطقة</w:t>
      </w:r>
      <w:r w:rsidRPr="006E4326">
        <w:rPr>
          <w:rFonts w:cs="Arial"/>
          <w:rtl/>
        </w:rPr>
        <w:t xml:space="preserve"> </w:t>
      </w:r>
      <w:r w:rsidRPr="006E4326">
        <w:rPr>
          <w:rFonts w:cs="Arial" w:hint="cs"/>
          <w:rtl/>
        </w:rPr>
        <w:t>منى</w:t>
      </w:r>
      <w:r w:rsidRPr="006E4326">
        <w:rPr>
          <w:rFonts w:cs="Arial"/>
          <w:rtl/>
        </w:rPr>
        <w:t xml:space="preserve"> </w:t>
      </w:r>
      <w:r w:rsidRPr="006E4326">
        <w:rPr>
          <w:rFonts w:cs="Arial" w:hint="cs"/>
          <w:rtl/>
        </w:rPr>
        <w:t>كأحد</w:t>
      </w:r>
      <w:r w:rsidRPr="006E4326">
        <w:rPr>
          <w:rFonts w:cs="Arial"/>
          <w:rtl/>
        </w:rPr>
        <w:t xml:space="preserve"> </w:t>
      </w:r>
      <w:r w:rsidRPr="006E4326">
        <w:rPr>
          <w:rFonts w:cs="Arial" w:hint="cs"/>
          <w:rtl/>
        </w:rPr>
        <w:t>المشاعر</w:t>
      </w:r>
      <w:r w:rsidRPr="006E4326">
        <w:rPr>
          <w:rFonts w:cs="Arial"/>
          <w:rtl/>
        </w:rPr>
        <w:t xml:space="preserve"> </w:t>
      </w:r>
      <w:r w:rsidRPr="006E4326">
        <w:rPr>
          <w:rFonts w:cs="Arial" w:hint="cs"/>
          <w:rtl/>
        </w:rPr>
        <w:t>المقدسة</w:t>
      </w:r>
      <w:r w:rsidRPr="006E4326">
        <w:rPr>
          <w:rFonts w:cs="Arial"/>
          <w:rtl/>
        </w:rPr>
        <w:t xml:space="preserve"> </w:t>
      </w:r>
      <w:r w:rsidRPr="006E4326">
        <w:rPr>
          <w:rFonts w:cs="Arial" w:hint="cs"/>
          <w:rtl/>
        </w:rPr>
        <w:t>الهامة</w:t>
      </w:r>
      <w:r w:rsidRPr="006E4326">
        <w:rPr>
          <w:rFonts w:cs="Arial"/>
          <w:rtl/>
        </w:rPr>
        <w:t xml:space="preserve"> . </w:t>
      </w:r>
      <w:r w:rsidRPr="006E4326">
        <w:rPr>
          <w:rFonts w:cs="Arial" w:hint="cs"/>
          <w:rtl/>
        </w:rPr>
        <w:t>وتمثل</w:t>
      </w:r>
      <w:r w:rsidRPr="006E4326">
        <w:rPr>
          <w:rFonts w:cs="Arial"/>
          <w:rtl/>
        </w:rPr>
        <w:t xml:space="preserve"> </w:t>
      </w:r>
      <w:r w:rsidRPr="006E4326">
        <w:rPr>
          <w:rFonts w:cs="Arial" w:hint="cs"/>
          <w:rtl/>
        </w:rPr>
        <w:t>الدراسة</w:t>
      </w:r>
      <w:r w:rsidRPr="006E4326">
        <w:rPr>
          <w:rFonts w:cs="Arial"/>
          <w:rtl/>
        </w:rPr>
        <w:t xml:space="preserve"> </w:t>
      </w:r>
      <w:r w:rsidRPr="006E4326">
        <w:rPr>
          <w:rFonts w:cs="Arial" w:hint="cs"/>
          <w:rtl/>
        </w:rPr>
        <w:t>بداية</w:t>
      </w:r>
      <w:r w:rsidRPr="006E4326">
        <w:rPr>
          <w:rFonts w:cs="Arial"/>
          <w:rtl/>
        </w:rPr>
        <w:t xml:space="preserve"> </w:t>
      </w:r>
      <w:r w:rsidRPr="006E4326">
        <w:rPr>
          <w:rFonts w:cs="Arial" w:hint="cs"/>
          <w:rtl/>
        </w:rPr>
        <w:t>لدراسة</w:t>
      </w:r>
      <w:r w:rsidRPr="006E4326">
        <w:rPr>
          <w:rFonts w:cs="Arial"/>
          <w:rtl/>
        </w:rPr>
        <w:t xml:space="preserve"> </w:t>
      </w:r>
      <w:r w:rsidRPr="006E4326">
        <w:rPr>
          <w:rFonts w:cs="Arial" w:hint="cs"/>
          <w:rtl/>
        </w:rPr>
        <w:t>جميع</w:t>
      </w:r>
      <w:r w:rsidRPr="006E4326">
        <w:rPr>
          <w:rFonts w:cs="Arial"/>
          <w:rtl/>
        </w:rPr>
        <w:t xml:space="preserve"> </w:t>
      </w:r>
      <w:r w:rsidRPr="006E4326">
        <w:rPr>
          <w:rFonts w:cs="Arial" w:hint="cs"/>
          <w:rtl/>
        </w:rPr>
        <w:t>المشاعر</w:t>
      </w:r>
      <w:r w:rsidRPr="006E4326">
        <w:rPr>
          <w:rFonts w:cs="Arial"/>
          <w:rtl/>
        </w:rPr>
        <w:t xml:space="preserve"> </w:t>
      </w:r>
      <w:r w:rsidRPr="006E4326">
        <w:rPr>
          <w:rFonts w:cs="Arial" w:hint="cs"/>
          <w:rtl/>
        </w:rPr>
        <w:t>المقدسة</w:t>
      </w:r>
      <w:r w:rsidRPr="006E4326">
        <w:rPr>
          <w:rFonts w:cs="Arial"/>
          <w:rtl/>
        </w:rPr>
        <w:t xml:space="preserve"> </w:t>
      </w:r>
      <w:r w:rsidRPr="006E4326">
        <w:rPr>
          <w:rFonts w:cs="Arial" w:hint="cs"/>
          <w:rtl/>
        </w:rPr>
        <w:t>في</w:t>
      </w:r>
      <w:r w:rsidRPr="006E4326">
        <w:rPr>
          <w:rFonts w:cs="Arial"/>
          <w:rtl/>
        </w:rPr>
        <w:t xml:space="preserve"> </w:t>
      </w:r>
      <w:r w:rsidRPr="006E4326">
        <w:rPr>
          <w:rFonts w:cs="Arial" w:hint="cs"/>
          <w:rtl/>
        </w:rPr>
        <w:t>مشاريع</w:t>
      </w:r>
      <w:r w:rsidRPr="006E4326">
        <w:rPr>
          <w:rFonts w:cs="Arial"/>
          <w:rtl/>
        </w:rPr>
        <w:t xml:space="preserve"> </w:t>
      </w:r>
      <w:r w:rsidRPr="006E4326">
        <w:rPr>
          <w:rFonts w:cs="Arial" w:hint="cs"/>
          <w:rtl/>
        </w:rPr>
        <w:t>مستقلة</w:t>
      </w:r>
      <w:r w:rsidRPr="006E4326">
        <w:rPr>
          <w:rFonts w:cs="Arial"/>
          <w:rtl/>
        </w:rPr>
        <w:t xml:space="preserve"> </w:t>
      </w:r>
      <w:r w:rsidRPr="006E4326">
        <w:rPr>
          <w:rFonts w:cs="Arial" w:hint="cs"/>
          <w:rtl/>
        </w:rPr>
        <w:t>حتى</w:t>
      </w:r>
      <w:r w:rsidRPr="006E4326">
        <w:rPr>
          <w:rFonts w:cs="Arial"/>
          <w:rtl/>
        </w:rPr>
        <w:t xml:space="preserve"> </w:t>
      </w:r>
      <w:r w:rsidRPr="006E4326">
        <w:rPr>
          <w:rFonts w:cs="Arial" w:hint="cs"/>
          <w:rtl/>
        </w:rPr>
        <w:t>يتوفر</w:t>
      </w:r>
      <w:r w:rsidRPr="006E4326">
        <w:rPr>
          <w:rFonts w:cs="Arial"/>
          <w:rtl/>
        </w:rPr>
        <w:t xml:space="preserve"> </w:t>
      </w:r>
      <w:r w:rsidRPr="006E4326">
        <w:rPr>
          <w:rFonts w:cs="Arial" w:hint="cs"/>
          <w:rtl/>
        </w:rPr>
        <w:t>لدى</w:t>
      </w:r>
      <w:r w:rsidRPr="006E4326">
        <w:rPr>
          <w:rFonts w:cs="Arial"/>
          <w:rtl/>
        </w:rPr>
        <w:t xml:space="preserve"> </w:t>
      </w:r>
      <w:r w:rsidRPr="006E4326">
        <w:rPr>
          <w:rFonts w:cs="Arial" w:hint="cs"/>
          <w:rtl/>
        </w:rPr>
        <w:t>المختصين</w:t>
      </w:r>
      <w:r w:rsidRPr="006E4326">
        <w:rPr>
          <w:rFonts w:cs="Arial"/>
          <w:rtl/>
        </w:rPr>
        <w:t xml:space="preserve"> </w:t>
      </w:r>
      <w:r w:rsidRPr="006E4326">
        <w:rPr>
          <w:rFonts w:cs="Arial" w:hint="cs"/>
          <w:rtl/>
        </w:rPr>
        <w:t>قاعدة</w:t>
      </w:r>
      <w:r w:rsidRPr="006E4326">
        <w:rPr>
          <w:rFonts w:cs="Arial"/>
          <w:rtl/>
        </w:rPr>
        <w:t xml:space="preserve"> </w:t>
      </w:r>
      <w:r w:rsidRPr="006E4326">
        <w:rPr>
          <w:rFonts w:cs="Arial" w:hint="cs"/>
          <w:rtl/>
        </w:rPr>
        <w:t>بيانات</w:t>
      </w:r>
      <w:r w:rsidRPr="006E4326">
        <w:rPr>
          <w:rFonts w:cs="Arial"/>
          <w:rtl/>
        </w:rPr>
        <w:t xml:space="preserve"> </w:t>
      </w:r>
      <w:r w:rsidRPr="006E4326">
        <w:rPr>
          <w:rFonts w:cs="Arial" w:hint="cs"/>
          <w:rtl/>
        </w:rPr>
        <w:t>جيولوجية</w:t>
      </w:r>
      <w:r w:rsidRPr="006E4326">
        <w:rPr>
          <w:rFonts w:cs="Arial"/>
          <w:rtl/>
        </w:rPr>
        <w:t xml:space="preserve"> </w:t>
      </w:r>
      <w:r w:rsidRPr="006E4326">
        <w:rPr>
          <w:rFonts w:cs="Arial" w:hint="cs"/>
          <w:rtl/>
        </w:rPr>
        <w:t>سطحية</w:t>
      </w:r>
      <w:r w:rsidRPr="006E4326">
        <w:rPr>
          <w:rFonts w:cs="Arial"/>
          <w:rtl/>
        </w:rPr>
        <w:t xml:space="preserve"> </w:t>
      </w:r>
      <w:r w:rsidRPr="006E4326">
        <w:rPr>
          <w:rFonts w:cs="Arial" w:hint="cs"/>
          <w:rtl/>
        </w:rPr>
        <w:t>وتحت</w:t>
      </w:r>
      <w:r w:rsidRPr="006E4326">
        <w:rPr>
          <w:rFonts w:cs="Arial"/>
          <w:rtl/>
        </w:rPr>
        <w:t xml:space="preserve"> </w:t>
      </w:r>
      <w:r w:rsidRPr="006E4326">
        <w:rPr>
          <w:rFonts w:cs="Arial" w:hint="cs"/>
          <w:rtl/>
        </w:rPr>
        <w:t>سطحية</w:t>
      </w:r>
      <w:r w:rsidRPr="006E4326">
        <w:rPr>
          <w:rFonts w:cs="Arial"/>
          <w:rtl/>
        </w:rPr>
        <w:t xml:space="preserve"> </w:t>
      </w:r>
      <w:r w:rsidRPr="006E4326">
        <w:rPr>
          <w:rFonts w:cs="Arial" w:hint="cs"/>
          <w:rtl/>
        </w:rPr>
        <w:t>متكاملة</w:t>
      </w:r>
      <w:r w:rsidRPr="006E4326">
        <w:rPr>
          <w:rFonts w:cs="Arial"/>
          <w:rtl/>
        </w:rPr>
        <w:t xml:space="preserve"> </w:t>
      </w:r>
      <w:r w:rsidRPr="006E4326">
        <w:rPr>
          <w:rFonts w:cs="Arial" w:hint="cs"/>
          <w:rtl/>
        </w:rPr>
        <w:t>والتي</w:t>
      </w:r>
      <w:r w:rsidRPr="006E4326">
        <w:rPr>
          <w:rFonts w:cs="Arial"/>
          <w:rtl/>
        </w:rPr>
        <w:t xml:space="preserve"> </w:t>
      </w:r>
      <w:r w:rsidRPr="006E4326">
        <w:rPr>
          <w:rFonts w:cs="Arial" w:hint="cs"/>
          <w:rtl/>
        </w:rPr>
        <w:t>يمكن</w:t>
      </w:r>
      <w:r w:rsidRPr="006E4326">
        <w:rPr>
          <w:rFonts w:cs="Arial"/>
          <w:rtl/>
        </w:rPr>
        <w:t xml:space="preserve"> </w:t>
      </w:r>
      <w:proofErr w:type="spellStart"/>
      <w:r w:rsidRPr="006E4326">
        <w:rPr>
          <w:rFonts w:cs="Arial" w:hint="cs"/>
          <w:rtl/>
        </w:rPr>
        <w:t>الإستعانة</w:t>
      </w:r>
      <w:proofErr w:type="spellEnd"/>
      <w:r w:rsidRPr="006E4326">
        <w:rPr>
          <w:rFonts w:cs="Arial"/>
          <w:rtl/>
        </w:rPr>
        <w:t xml:space="preserve"> </w:t>
      </w:r>
      <w:r w:rsidRPr="006E4326">
        <w:rPr>
          <w:rFonts w:cs="Arial" w:hint="cs"/>
          <w:rtl/>
        </w:rPr>
        <w:t>بها</w:t>
      </w:r>
      <w:r w:rsidRPr="006E4326">
        <w:rPr>
          <w:rFonts w:cs="Arial"/>
          <w:rtl/>
        </w:rPr>
        <w:t xml:space="preserve"> </w:t>
      </w:r>
      <w:r w:rsidRPr="006E4326">
        <w:rPr>
          <w:rFonts w:cs="Arial" w:hint="cs"/>
          <w:rtl/>
        </w:rPr>
        <w:t>عند</w:t>
      </w:r>
      <w:r w:rsidRPr="006E4326">
        <w:rPr>
          <w:rFonts w:cs="Arial"/>
          <w:rtl/>
        </w:rPr>
        <w:t xml:space="preserve"> </w:t>
      </w:r>
      <w:r w:rsidRPr="006E4326">
        <w:rPr>
          <w:rFonts w:cs="Arial" w:hint="cs"/>
          <w:rtl/>
        </w:rPr>
        <w:t>الحاجة</w:t>
      </w:r>
      <w:r w:rsidRPr="006E4326">
        <w:rPr>
          <w:rFonts w:cs="Arial"/>
          <w:rtl/>
        </w:rPr>
        <w:t>.</w:t>
      </w:r>
    </w:p>
    <w:p w:rsidR="006E4326" w:rsidRPr="006E4326" w:rsidRDefault="006E4326" w:rsidP="006E4326">
      <w:pPr>
        <w:rPr>
          <w:rFonts w:cs="Arial"/>
          <w:rtl/>
        </w:rPr>
      </w:pPr>
      <w:r w:rsidRPr="006E4326">
        <w:rPr>
          <w:rFonts w:cs="Arial"/>
          <w:rtl/>
        </w:rPr>
        <w:t xml:space="preserve">   </w:t>
      </w:r>
      <w:proofErr w:type="spellStart"/>
      <w:r w:rsidRPr="006E4326">
        <w:rPr>
          <w:rFonts w:cs="Arial" w:hint="cs"/>
          <w:rtl/>
        </w:rPr>
        <w:t>أستخدمت</w:t>
      </w:r>
      <w:proofErr w:type="spellEnd"/>
      <w:r w:rsidRPr="006E4326">
        <w:rPr>
          <w:rFonts w:cs="Arial"/>
          <w:rtl/>
        </w:rPr>
        <w:t xml:space="preserve"> </w:t>
      </w:r>
      <w:r w:rsidRPr="006E4326">
        <w:rPr>
          <w:rFonts w:cs="Arial" w:hint="cs"/>
          <w:rtl/>
        </w:rPr>
        <w:t>هذه</w:t>
      </w:r>
      <w:r w:rsidRPr="006E4326">
        <w:rPr>
          <w:rFonts w:cs="Arial"/>
          <w:rtl/>
        </w:rPr>
        <w:t xml:space="preserve"> </w:t>
      </w:r>
      <w:r w:rsidRPr="006E4326">
        <w:rPr>
          <w:rFonts w:cs="Arial" w:hint="cs"/>
          <w:rtl/>
        </w:rPr>
        <w:t>الدراسة</w:t>
      </w:r>
      <w:r w:rsidRPr="006E4326">
        <w:rPr>
          <w:rFonts w:cs="Arial"/>
          <w:rtl/>
        </w:rPr>
        <w:t xml:space="preserve"> </w:t>
      </w:r>
      <w:r w:rsidRPr="006E4326">
        <w:rPr>
          <w:rFonts w:cs="Arial" w:hint="cs"/>
          <w:rtl/>
        </w:rPr>
        <w:t>أحدث</w:t>
      </w:r>
      <w:r w:rsidRPr="006E4326">
        <w:rPr>
          <w:rFonts w:cs="Arial"/>
          <w:rtl/>
        </w:rPr>
        <w:t xml:space="preserve"> </w:t>
      </w:r>
      <w:r w:rsidRPr="006E4326">
        <w:rPr>
          <w:rFonts w:cs="Arial" w:hint="cs"/>
          <w:rtl/>
        </w:rPr>
        <w:t>التقنيات</w:t>
      </w:r>
      <w:r w:rsidRPr="006E4326">
        <w:rPr>
          <w:rFonts w:cs="Arial"/>
          <w:rtl/>
        </w:rPr>
        <w:t xml:space="preserve"> </w:t>
      </w:r>
      <w:r w:rsidRPr="006E4326">
        <w:rPr>
          <w:rFonts w:cs="Arial" w:hint="cs"/>
          <w:rtl/>
        </w:rPr>
        <w:t>البحثية</w:t>
      </w:r>
      <w:r w:rsidRPr="006E4326">
        <w:rPr>
          <w:rFonts w:cs="Arial"/>
          <w:rtl/>
        </w:rPr>
        <w:t xml:space="preserve"> </w:t>
      </w:r>
      <w:proofErr w:type="spellStart"/>
      <w:r w:rsidRPr="006E4326">
        <w:rPr>
          <w:rFonts w:cs="Arial" w:hint="cs"/>
          <w:rtl/>
        </w:rPr>
        <w:t>والإستكشافية</w:t>
      </w:r>
      <w:proofErr w:type="spellEnd"/>
      <w:r w:rsidRPr="006E4326">
        <w:rPr>
          <w:rFonts w:cs="Arial" w:hint="cs"/>
          <w:rtl/>
        </w:rPr>
        <w:t>،</w:t>
      </w:r>
      <w:r w:rsidRPr="006E4326">
        <w:rPr>
          <w:rFonts w:cs="Arial"/>
          <w:rtl/>
        </w:rPr>
        <w:t xml:space="preserve"> </w:t>
      </w:r>
      <w:r w:rsidRPr="006E4326">
        <w:rPr>
          <w:rFonts w:cs="Arial" w:hint="cs"/>
          <w:rtl/>
        </w:rPr>
        <w:t>منها</w:t>
      </w:r>
      <w:r w:rsidRPr="006E4326">
        <w:rPr>
          <w:rFonts w:cs="Arial"/>
          <w:rtl/>
        </w:rPr>
        <w:t xml:space="preserve"> </w:t>
      </w:r>
      <w:proofErr w:type="spellStart"/>
      <w:r w:rsidRPr="006E4326">
        <w:rPr>
          <w:rFonts w:cs="Arial" w:hint="cs"/>
          <w:rtl/>
        </w:rPr>
        <w:t>الإستشعار</w:t>
      </w:r>
      <w:proofErr w:type="spellEnd"/>
      <w:r w:rsidRPr="006E4326">
        <w:rPr>
          <w:rFonts w:cs="Arial"/>
          <w:rtl/>
        </w:rPr>
        <w:t xml:space="preserve"> </w:t>
      </w:r>
      <w:r w:rsidRPr="006E4326">
        <w:rPr>
          <w:rFonts w:cs="Arial" w:hint="cs"/>
          <w:rtl/>
        </w:rPr>
        <w:t>عن</w:t>
      </w:r>
      <w:r w:rsidRPr="006E4326">
        <w:rPr>
          <w:rFonts w:cs="Arial"/>
          <w:rtl/>
        </w:rPr>
        <w:t xml:space="preserve"> </w:t>
      </w:r>
      <w:r w:rsidRPr="006E4326">
        <w:rPr>
          <w:rFonts w:cs="Arial" w:hint="cs"/>
          <w:rtl/>
        </w:rPr>
        <w:t>بعد</w:t>
      </w:r>
      <w:r w:rsidRPr="006E4326">
        <w:rPr>
          <w:rFonts w:cs="Arial"/>
          <w:rtl/>
        </w:rPr>
        <w:t xml:space="preserve"> </w:t>
      </w:r>
      <w:proofErr w:type="spellStart"/>
      <w:r w:rsidRPr="006E4326">
        <w:rPr>
          <w:rFonts w:cs="Arial" w:hint="cs"/>
          <w:rtl/>
        </w:rPr>
        <w:t>والميكروسكوبات</w:t>
      </w:r>
      <w:proofErr w:type="spellEnd"/>
      <w:r w:rsidRPr="006E4326">
        <w:rPr>
          <w:rFonts w:cs="Arial"/>
          <w:rtl/>
        </w:rPr>
        <w:t xml:space="preserve"> </w:t>
      </w:r>
      <w:r w:rsidRPr="006E4326">
        <w:rPr>
          <w:rFonts w:cs="Arial" w:hint="cs"/>
          <w:rtl/>
        </w:rPr>
        <w:t>الإلكترونية،</w:t>
      </w:r>
      <w:r w:rsidRPr="006E4326">
        <w:rPr>
          <w:rFonts w:cs="Arial"/>
          <w:rtl/>
        </w:rPr>
        <w:t xml:space="preserve"> </w:t>
      </w:r>
      <w:r w:rsidRPr="006E4326">
        <w:rPr>
          <w:rFonts w:cs="Arial" w:hint="cs"/>
          <w:rtl/>
        </w:rPr>
        <w:t>وكذلك</w:t>
      </w:r>
      <w:r w:rsidRPr="006E4326">
        <w:rPr>
          <w:rFonts w:cs="Arial"/>
          <w:rtl/>
        </w:rPr>
        <w:t xml:space="preserve"> </w:t>
      </w:r>
      <w:r w:rsidRPr="006E4326">
        <w:rPr>
          <w:rFonts w:cs="Arial" w:hint="cs"/>
          <w:rtl/>
        </w:rPr>
        <w:t>أجهزة</w:t>
      </w:r>
      <w:r w:rsidRPr="006E4326">
        <w:rPr>
          <w:rFonts w:cs="Arial"/>
          <w:rtl/>
        </w:rPr>
        <w:t xml:space="preserve"> </w:t>
      </w:r>
      <w:proofErr w:type="spellStart"/>
      <w:r w:rsidRPr="006E4326">
        <w:rPr>
          <w:rFonts w:cs="Arial" w:hint="cs"/>
          <w:rtl/>
        </w:rPr>
        <w:t>الإستكشاف</w:t>
      </w:r>
      <w:proofErr w:type="spellEnd"/>
      <w:r w:rsidRPr="006E4326">
        <w:rPr>
          <w:rFonts w:cs="Arial"/>
          <w:rtl/>
        </w:rPr>
        <w:t xml:space="preserve"> </w:t>
      </w:r>
      <w:r w:rsidRPr="006E4326">
        <w:rPr>
          <w:rFonts w:cs="Arial" w:hint="cs"/>
          <w:rtl/>
        </w:rPr>
        <w:t>الجيوفيزيائي</w:t>
      </w:r>
      <w:r w:rsidRPr="006E4326">
        <w:rPr>
          <w:rFonts w:cs="Arial"/>
          <w:rtl/>
        </w:rPr>
        <w:t xml:space="preserve"> </w:t>
      </w:r>
      <w:r w:rsidRPr="006E4326">
        <w:rPr>
          <w:rFonts w:cs="Arial" w:hint="cs"/>
          <w:rtl/>
        </w:rPr>
        <w:t>المغناطيسي</w:t>
      </w:r>
      <w:r w:rsidRPr="006E4326">
        <w:rPr>
          <w:rFonts w:cs="Arial"/>
          <w:rtl/>
        </w:rPr>
        <w:t xml:space="preserve"> </w:t>
      </w:r>
      <w:r w:rsidRPr="006E4326">
        <w:rPr>
          <w:rFonts w:cs="Arial" w:hint="cs"/>
          <w:rtl/>
        </w:rPr>
        <w:t>والكهربائي</w:t>
      </w:r>
      <w:r w:rsidRPr="006E4326">
        <w:rPr>
          <w:rFonts w:cs="Arial"/>
          <w:rtl/>
        </w:rPr>
        <w:t xml:space="preserve"> </w:t>
      </w:r>
      <w:proofErr w:type="spellStart"/>
      <w:r w:rsidRPr="006E4326">
        <w:rPr>
          <w:rFonts w:cs="Arial" w:hint="cs"/>
          <w:rtl/>
        </w:rPr>
        <w:t>والسيزمي</w:t>
      </w:r>
      <w:proofErr w:type="spellEnd"/>
      <w:r w:rsidRPr="006E4326">
        <w:rPr>
          <w:rFonts w:cs="Arial"/>
          <w:rtl/>
        </w:rPr>
        <w:t xml:space="preserve"> </w:t>
      </w:r>
      <w:proofErr w:type="spellStart"/>
      <w:r w:rsidRPr="006E4326">
        <w:rPr>
          <w:rFonts w:cs="Arial" w:hint="cs"/>
          <w:rtl/>
        </w:rPr>
        <w:t>والكهرمغناطيسي</w:t>
      </w:r>
      <w:proofErr w:type="spellEnd"/>
      <w:r w:rsidRPr="006E4326">
        <w:rPr>
          <w:rFonts w:cs="Arial"/>
          <w:rtl/>
        </w:rPr>
        <w:t xml:space="preserve"> ( </w:t>
      </w:r>
      <w:proofErr w:type="spellStart"/>
      <w:r w:rsidRPr="006E4326">
        <w:rPr>
          <w:rFonts w:cs="Arial" w:hint="cs"/>
          <w:rtl/>
        </w:rPr>
        <w:t>الجيورادار</w:t>
      </w:r>
      <w:proofErr w:type="spellEnd"/>
      <w:r w:rsidRPr="006E4326">
        <w:rPr>
          <w:rFonts w:cs="Arial"/>
          <w:rtl/>
        </w:rPr>
        <w:t xml:space="preserve">) </w:t>
      </w:r>
      <w:r w:rsidRPr="006E4326">
        <w:rPr>
          <w:rFonts w:cs="Arial" w:hint="cs"/>
          <w:rtl/>
        </w:rPr>
        <w:t>والإشعاعي</w:t>
      </w:r>
      <w:r w:rsidRPr="006E4326">
        <w:rPr>
          <w:rFonts w:cs="Arial"/>
          <w:rtl/>
        </w:rPr>
        <w:t xml:space="preserve"> </w:t>
      </w:r>
      <w:r w:rsidRPr="006E4326">
        <w:rPr>
          <w:rFonts w:cs="Arial" w:hint="cs"/>
          <w:rtl/>
        </w:rPr>
        <w:t>للتعرف</w:t>
      </w:r>
      <w:r w:rsidRPr="006E4326">
        <w:rPr>
          <w:rFonts w:cs="Arial"/>
          <w:rtl/>
        </w:rPr>
        <w:t xml:space="preserve"> </w:t>
      </w:r>
      <w:r w:rsidRPr="006E4326">
        <w:rPr>
          <w:rFonts w:cs="Arial" w:hint="cs"/>
          <w:rtl/>
        </w:rPr>
        <w:t>على</w:t>
      </w:r>
      <w:r w:rsidRPr="006E4326">
        <w:rPr>
          <w:rFonts w:cs="Arial"/>
          <w:rtl/>
        </w:rPr>
        <w:t xml:space="preserve"> </w:t>
      </w:r>
      <w:r w:rsidRPr="006E4326">
        <w:rPr>
          <w:rFonts w:cs="Arial" w:hint="cs"/>
          <w:rtl/>
        </w:rPr>
        <w:t>التراكيب</w:t>
      </w:r>
      <w:r w:rsidRPr="006E4326">
        <w:rPr>
          <w:rFonts w:cs="Arial"/>
          <w:rtl/>
        </w:rPr>
        <w:t xml:space="preserve"> </w:t>
      </w:r>
      <w:r w:rsidRPr="006E4326">
        <w:rPr>
          <w:rFonts w:cs="Arial" w:hint="cs"/>
          <w:rtl/>
        </w:rPr>
        <w:t>الجيولوجية</w:t>
      </w:r>
      <w:r w:rsidRPr="006E4326">
        <w:rPr>
          <w:rFonts w:cs="Arial"/>
          <w:rtl/>
        </w:rPr>
        <w:t xml:space="preserve"> </w:t>
      </w:r>
      <w:r w:rsidRPr="006E4326">
        <w:rPr>
          <w:rFonts w:cs="Arial" w:hint="cs"/>
          <w:rtl/>
        </w:rPr>
        <w:t>وتحديد</w:t>
      </w:r>
      <w:r w:rsidRPr="006E4326">
        <w:rPr>
          <w:rFonts w:cs="Arial"/>
          <w:rtl/>
        </w:rPr>
        <w:t xml:space="preserve"> </w:t>
      </w:r>
      <w:r w:rsidRPr="006E4326">
        <w:rPr>
          <w:rFonts w:cs="Arial" w:hint="cs"/>
          <w:rtl/>
        </w:rPr>
        <w:t>ما</w:t>
      </w:r>
      <w:r w:rsidRPr="006E4326">
        <w:rPr>
          <w:rFonts w:cs="Arial"/>
          <w:rtl/>
        </w:rPr>
        <w:t xml:space="preserve"> </w:t>
      </w:r>
      <w:r w:rsidRPr="006E4326">
        <w:rPr>
          <w:rFonts w:cs="Arial" w:hint="cs"/>
          <w:rtl/>
        </w:rPr>
        <w:t>تحتويه</w:t>
      </w:r>
      <w:r w:rsidRPr="006E4326">
        <w:rPr>
          <w:rFonts w:cs="Arial"/>
          <w:rtl/>
        </w:rPr>
        <w:t xml:space="preserve"> </w:t>
      </w:r>
      <w:r w:rsidRPr="006E4326">
        <w:rPr>
          <w:rFonts w:cs="Arial" w:hint="cs"/>
          <w:rtl/>
        </w:rPr>
        <w:t>من</w:t>
      </w:r>
      <w:r w:rsidRPr="006E4326">
        <w:rPr>
          <w:rFonts w:cs="Arial"/>
          <w:rtl/>
        </w:rPr>
        <w:t xml:space="preserve"> </w:t>
      </w:r>
      <w:r w:rsidRPr="006E4326">
        <w:rPr>
          <w:rFonts w:cs="Arial" w:hint="cs"/>
          <w:rtl/>
        </w:rPr>
        <w:t>صخور</w:t>
      </w:r>
      <w:r w:rsidRPr="006E4326">
        <w:rPr>
          <w:rFonts w:cs="Arial"/>
          <w:rtl/>
        </w:rPr>
        <w:t xml:space="preserve"> </w:t>
      </w:r>
      <w:r w:rsidRPr="006E4326">
        <w:rPr>
          <w:rFonts w:cs="Arial" w:hint="cs"/>
          <w:rtl/>
        </w:rPr>
        <w:t>ومياه</w:t>
      </w:r>
      <w:r w:rsidRPr="006E4326">
        <w:rPr>
          <w:rFonts w:cs="Arial"/>
          <w:rtl/>
        </w:rPr>
        <w:t>.</w:t>
      </w:r>
    </w:p>
    <w:p w:rsidR="006E4326" w:rsidRPr="006E4326" w:rsidRDefault="006E4326" w:rsidP="006E4326">
      <w:pPr>
        <w:rPr>
          <w:rFonts w:cs="Arial"/>
          <w:rtl/>
        </w:rPr>
      </w:pPr>
      <w:r w:rsidRPr="006E4326">
        <w:rPr>
          <w:rFonts w:cs="Arial"/>
          <w:rtl/>
        </w:rPr>
        <w:t xml:space="preserve">     </w:t>
      </w:r>
      <w:r w:rsidRPr="006E4326">
        <w:rPr>
          <w:rFonts w:cs="Arial" w:hint="cs"/>
          <w:rtl/>
        </w:rPr>
        <w:t>عن</w:t>
      </w:r>
      <w:r w:rsidRPr="006E4326">
        <w:rPr>
          <w:rFonts w:cs="Arial"/>
          <w:rtl/>
        </w:rPr>
        <w:t xml:space="preserve"> </w:t>
      </w:r>
      <w:r w:rsidRPr="006E4326">
        <w:rPr>
          <w:rFonts w:cs="Arial" w:hint="cs"/>
          <w:rtl/>
        </w:rPr>
        <w:t>طريق</w:t>
      </w:r>
      <w:r w:rsidRPr="006E4326">
        <w:rPr>
          <w:rFonts w:cs="Arial"/>
          <w:rtl/>
        </w:rPr>
        <w:t xml:space="preserve"> </w:t>
      </w:r>
      <w:r w:rsidRPr="006E4326">
        <w:rPr>
          <w:rFonts w:cs="Arial" w:hint="cs"/>
          <w:rtl/>
        </w:rPr>
        <w:t>دراسة</w:t>
      </w:r>
      <w:r w:rsidRPr="006E4326">
        <w:rPr>
          <w:rFonts w:cs="Arial"/>
          <w:rtl/>
        </w:rPr>
        <w:t xml:space="preserve"> </w:t>
      </w:r>
      <w:r w:rsidRPr="006E4326">
        <w:rPr>
          <w:rFonts w:cs="Arial" w:hint="cs"/>
          <w:rtl/>
        </w:rPr>
        <w:t>المعطيات</w:t>
      </w:r>
      <w:r w:rsidRPr="006E4326">
        <w:rPr>
          <w:rFonts w:cs="Arial"/>
          <w:rtl/>
        </w:rPr>
        <w:t xml:space="preserve"> </w:t>
      </w:r>
      <w:r w:rsidRPr="006E4326">
        <w:rPr>
          <w:rFonts w:cs="Arial" w:hint="cs"/>
          <w:rtl/>
        </w:rPr>
        <w:t>الجيولوجية</w:t>
      </w:r>
      <w:r w:rsidRPr="006E4326">
        <w:rPr>
          <w:rFonts w:cs="Arial"/>
          <w:rtl/>
        </w:rPr>
        <w:t xml:space="preserve"> </w:t>
      </w:r>
      <w:r w:rsidRPr="006E4326">
        <w:rPr>
          <w:rFonts w:cs="Arial" w:hint="cs"/>
          <w:rtl/>
        </w:rPr>
        <w:t>والجيوفيزيائي</w:t>
      </w:r>
      <w:r w:rsidRPr="006E4326">
        <w:rPr>
          <w:rFonts w:cs="Arial"/>
          <w:rtl/>
        </w:rPr>
        <w:t xml:space="preserve"> </w:t>
      </w:r>
      <w:r w:rsidRPr="006E4326">
        <w:rPr>
          <w:rFonts w:cs="Arial" w:hint="cs"/>
          <w:rtl/>
        </w:rPr>
        <w:t>أمكن</w:t>
      </w:r>
      <w:r w:rsidRPr="006E4326">
        <w:rPr>
          <w:rFonts w:cs="Arial"/>
          <w:rtl/>
        </w:rPr>
        <w:t xml:space="preserve"> </w:t>
      </w:r>
      <w:r w:rsidRPr="006E4326">
        <w:rPr>
          <w:rFonts w:cs="Arial" w:hint="cs"/>
          <w:rtl/>
        </w:rPr>
        <w:t>تحديد</w:t>
      </w:r>
      <w:r w:rsidRPr="006E4326">
        <w:rPr>
          <w:rFonts w:cs="Arial"/>
          <w:rtl/>
        </w:rPr>
        <w:t xml:space="preserve"> </w:t>
      </w:r>
      <w:r w:rsidRPr="006E4326">
        <w:rPr>
          <w:rFonts w:cs="Arial" w:hint="cs"/>
          <w:rtl/>
        </w:rPr>
        <w:t>سمك</w:t>
      </w:r>
      <w:r w:rsidRPr="006E4326">
        <w:rPr>
          <w:rFonts w:cs="Arial"/>
          <w:rtl/>
        </w:rPr>
        <w:t xml:space="preserve"> </w:t>
      </w:r>
      <w:r w:rsidRPr="006E4326">
        <w:rPr>
          <w:rFonts w:cs="Arial" w:hint="cs"/>
          <w:rtl/>
        </w:rPr>
        <w:t>رسوبيات</w:t>
      </w:r>
      <w:r w:rsidRPr="006E4326">
        <w:rPr>
          <w:rFonts w:cs="Arial"/>
          <w:rtl/>
        </w:rPr>
        <w:t xml:space="preserve"> </w:t>
      </w:r>
      <w:r w:rsidRPr="006E4326">
        <w:rPr>
          <w:rFonts w:cs="Arial" w:hint="cs"/>
          <w:rtl/>
        </w:rPr>
        <w:t>تحت</w:t>
      </w:r>
      <w:r w:rsidRPr="006E4326">
        <w:rPr>
          <w:rFonts w:cs="Arial"/>
          <w:rtl/>
        </w:rPr>
        <w:t xml:space="preserve"> </w:t>
      </w:r>
      <w:r w:rsidRPr="006E4326">
        <w:rPr>
          <w:rFonts w:cs="Arial" w:hint="cs"/>
          <w:rtl/>
        </w:rPr>
        <w:t>سطح</w:t>
      </w:r>
      <w:r w:rsidRPr="006E4326">
        <w:rPr>
          <w:rFonts w:cs="Arial"/>
          <w:rtl/>
        </w:rPr>
        <w:t xml:space="preserve"> </w:t>
      </w:r>
      <w:r w:rsidRPr="006E4326">
        <w:rPr>
          <w:rFonts w:cs="Arial" w:hint="cs"/>
          <w:rtl/>
        </w:rPr>
        <w:t>وادي</w:t>
      </w:r>
      <w:r w:rsidRPr="006E4326">
        <w:rPr>
          <w:rFonts w:cs="Arial"/>
          <w:rtl/>
        </w:rPr>
        <w:t xml:space="preserve"> </w:t>
      </w:r>
      <w:r w:rsidRPr="006E4326">
        <w:rPr>
          <w:rFonts w:cs="Arial" w:hint="cs"/>
          <w:rtl/>
        </w:rPr>
        <w:t>منى</w:t>
      </w:r>
      <w:r w:rsidRPr="006E4326">
        <w:rPr>
          <w:rFonts w:cs="Arial"/>
          <w:rtl/>
        </w:rPr>
        <w:t xml:space="preserve"> </w:t>
      </w:r>
      <w:r w:rsidRPr="006E4326">
        <w:rPr>
          <w:rFonts w:cs="Arial" w:hint="cs"/>
          <w:rtl/>
        </w:rPr>
        <w:t>والتي</w:t>
      </w:r>
      <w:r w:rsidRPr="006E4326">
        <w:rPr>
          <w:rFonts w:cs="Arial"/>
          <w:rtl/>
        </w:rPr>
        <w:t xml:space="preserve"> </w:t>
      </w:r>
      <w:r w:rsidRPr="006E4326">
        <w:rPr>
          <w:rFonts w:cs="Arial" w:hint="cs"/>
          <w:rtl/>
        </w:rPr>
        <w:t>تعتبر</w:t>
      </w:r>
      <w:r w:rsidRPr="006E4326">
        <w:rPr>
          <w:rFonts w:cs="Arial"/>
          <w:rtl/>
        </w:rPr>
        <w:t xml:space="preserve"> </w:t>
      </w:r>
      <w:r w:rsidRPr="006E4326">
        <w:rPr>
          <w:rFonts w:cs="Arial" w:hint="cs"/>
          <w:rtl/>
        </w:rPr>
        <w:t>من</w:t>
      </w:r>
      <w:r w:rsidRPr="006E4326">
        <w:rPr>
          <w:rFonts w:cs="Arial"/>
          <w:rtl/>
        </w:rPr>
        <w:t xml:space="preserve"> </w:t>
      </w:r>
      <w:r w:rsidRPr="006E4326">
        <w:rPr>
          <w:rFonts w:cs="Arial" w:hint="cs"/>
          <w:rtl/>
        </w:rPr>
        <w:t>أهم</w:t>
      </w:r>
      <w:r w:rsidRPr="006E4326">
        <w:rPr>
          <w:rFonts w:cs="Arial"/>
          <w:rtl/>
        </w:rPr>
        <w:t xml:space="preserve"> </w:t>
      </w:r>
      <w:r w:rsidRPr="006E4326">
        <w:rPr>
          <w:rFonts w:cs="Arial" w:hint="cs"/>
          <w:rtl/>
        </w:rPr>
        <w:t>العوامل</w:t>
      </w:r>
      <w:r w:rsidRPr="006E4326">
        <w:rPr>
          <w:rFonts w:cs="Arial"/>
          <w:rtl/>
        </w:rPr>
        <w:t xml:space="preserve"> </w:t>
      </w:r>
      <w:r w:rsidRPr="006E4326">
        <w:rPr>
          <w:rFonts w:cs="Arial" w:hint="cs"/>
          <w:rtl/>
        </w:rPr>
        <w:t>المؤثرة</w:t>
      </w:r>
      <w:r w:rsidRPr="006E4326">
        <w:rPr>
          <w:rFonts w:cs="Arial"/>
          <w:rtl/>
        </w:rPr>
        <w:t xml:space="preserve"> </w:t>
      </w:r>
      <w:r w:rsidRPr="006E4326">
        <w:rPr>
          <w:rFonts w:cs="Arial" w:hint="cs"/>
          <w:rtl/>
        </w:rPr>
        <w:t>في</w:t>
      </w:r>
      <w:r w:rsidRPr="006E4326">
        <w:rPr>
          <w:rFonts w:cs="Arial"/>
          <w:rtl/>
        </w:rPr>
        <w:t xml:space="preserve"> </w:t>
      </w:r>
      <w:r w:rsidRPr="006E4326">
        <w:rPr>
          <w:rFonts w:cs="Arial" w:hint="cs"/>
          <w:rtl/>
        </w:rPr>
        <w:t>توزيع</w:t>
      </w:r>
      <w:r w:rsidRPr="006E4326">
        <w:rPr>
          <w:rFonts w:cs="Arial"/>
          <w:rtl/>
        </w:rPr>
        <w:t xml:space="preserve"> </w:t>
      </w:r>
      <w:r w:rsidRPr="006E4326">
        <w:rPr>
          <w:rFonts w:cs="Arial" w:hint="cs"/>
          <w:rtl/>
        </w:rPr>
        <w:t>المياه</w:t>
      </w:r>
      <w:r w:rsidRPr="006E4326">
        <w:rPr>
          <w:rFonts w:cs="Arial"/>
          <w:rtl/>
        </w:rPr>
        <w:t xml:space="preserve"> </w:t>
      </w:r>
      <w:r w:rsidRPr="006E4326">
        <w:rPr>
          <w:rFonts w:cs="Arial" w:hint="cs"/>
          <w:rtl/>
        </w:rPr>
        <w:t>الجوفية</w:t>
      </w:r>
      <w:r w:rsidRPr="006E4326">
        <w:rPr>
          <w:rFonts w:cs="Arial"/>
          <w:rtl/>
        </w:rPr>
        <w:t xml:space="preserve"> </w:t>
      </w:r>
      <w:r w:rsidRPr="006E4326">
        <w:rPr>
          <w:rFonts w:cs="Arial" w:hint="cs"/>
          <w:rtl/>
        </w:rPr>
        <w:t>في</w:t>
      </w:r>
      <w:r w:rsidRPr="006E4326">
        <w:rPr>
          <w:rFonts w:cs="Arial"/>
          <w:rtl/>
        </w:rPr>
        <w:t xml:space="preserve"> </w:t>
      </w:r>
      <w:r w:rsidRPr="006E4326">
        <w:rPr>
          <w:rFonts w:cs="Arial" w:hint="cs"/>
          <w:rtl/>
        </w:rPr>
        <w:t>المنطقة</w:t>
      </w:r>
      <w:r w:rsidRPr="006E4326">
        <w:rPr>
          <w:rFonts w:cs="Arial"/>
          <w:rtl/>
        </w:rPr>
        <w:t xml:space="preserve"> </w:t>
      </w:r>
      <w:r w:rsidRPr="006E4326">
        <w:rPr>
          <w:rFonts w:cs="Arial" w:hint="cs"/>
          <w:rtl/>
        </w:rPr>
        <w:t>،</w:t>
      </w:r>
      <w:r w:rsidRPr="006E4326">
        <w:rPr>
          <w:rFonts w:cs="Arial"/>
          <w:rtl/>
        </w:rPr>
        <w:t xml:space="preserve"> </w:t>
      </w:r>
      <w:r w:rsidRPr="006E4326">
        <w:rPr>
          <w:rFonts w:cs="Arial" w:hint="cs"/>
          <w:rtl/>
        </w:rPr>
        <w:t>بالإضافة</w:t>
      </w:r>
      <w:r w:rsidRPr="006E4326">
        <w:rPr>
          <w:rFonts w:cs="Arial"/>
          <w:rtl/>
        </w:rPr>
        <w:t xml:space="preserve"> </w:t>
      </w:r>
      <w:r w:rsidRPr="006E4326">
        <w:rPr>
          <w:rFonts w:cs="Arial" w:hint="cs"/>
          <w:rtl/>
        </w:rPr>
        <w:t>إلى</w:t>
      </w:r>
      <w:r w:rsidRPr="006E4326">
        <w:rPr>
          <w:rFonts w:cs="Arial"/>
          <w:rtl/>
        </w:rPr>
        <w:t xml:space="preserve"> </w:t>
      </w:r>
      <w:r w:rsidRPr="006E4326">
        <w:rPr>
          <w:rFonts w:cs="Arial" w:hint="cs"/>
          <w:rtl/>
        </w:rPr>
        <w:t>خواص</w:t>
      </w:r>
      <w:r w:rsidRPr="006E4326">
        <w:rPr>
          <w:rFonts w:cs="Arial"/>
          <w:rtl/>
        </w:rPr>
        <w:t xml:space="preserve"> </w:t>
      </w:r>
      <w:r w:rsidRPr="006E4326">
        <w:rPr>
          <w:rFonts w:cs="Arial" w:hint="cs"/>
          <w:rtl/>
        </w:rPr>
        <w:t>التربة</w:t>
      </w:r>
      <w:r w:rsidRPr="006E4326">
        <w:rPr>
          <w:rFonts w:cs="Arial"/>
          <w:rtl/>
        </w:rPr>
        <w:t xml:space="preserve"> </w:t>
      </w:r>
      <w:r w:rsidRPr="006E4326">
        <w:rPr>
          <w:rFonts w:cs="Arial" w:hint="cs"/>
          <w:rtl/>
        </w:rPr>
        <w:t>والتراكيب</w:t>
      </w:r>
      <w:r w:rsidRPr="006E4326">
        <w:rPr>
          <w:rFonts w:cs="Arial"/>
          <w:rtl/>
        </w:rPr>
        <w:t xml:space="preserve"> </w:t>
      </w:r>
      <w:r w:rsidRPr="006E4326">
        <w:rPr>
          <w:rFonts w:cs="Arial" w:hint="cs"/>
          <w:rtl/>
        </w:rPr>
        <w:t>الجيولوجية</w:t>
      </w:r>
      <w:r w:rsidRPr="006E4326">
        <w:rPr>
          <w:rFonts w:cs="Arial"/>
          <w:rtl/>
        </w:rPr>
        <w:t xml:space="preserve"> </w:t>
      </w:r>
      <w:r w:rsidRPr="006E4326">
        <w:rPr>
          <w:rFonts w:cs="Arial" w:hint="cs"/>
          <w:rtl/>
        </w:rPr>
        <w:t>والصخرية</w:t>
      </w:r>
      <w:r w:rsidRPr="006E4326">
        <w:rPr>
          <w:rFonts w:cs="Arial"/>
          <w:rtl/>
        </w:rPr>
        <w:t xml:space="preserve"> </w:t>
      </w:r>
      <w:r w:rsidRPr="006E4326">
        <w:rPr>
          <w:rFonts w:cs="Arial" w:hint="cs"/>
          <w:rtl/>
        </w:rPr>
        <w:t>التي</w:t>
      </w:r>
      <w:r w:rsidRPr="006E4326">
        <w:rPr>
          <w:rFonts w:cs="Arial"/>
          <w:rtl/>
        </w:rPr>
        <w:t xml:space="preserve"> </w:t>
      </w:r>
      <w:r w:rsidRPr="006E4326">
        <w:rPr>
          <w:rFonts w:cs="Arial" w:hint="cs"/>
          <w:rtl/>
        </w:rPr>
        <w:t>تتميز</w:t>
      </w:r>
      <w:r w:rsidRPr="006E4326">
        <w:rPr>
          <w:rFonts w:cs="Arial"/>
          <w:rtl/>
        </w:rPr>
        <w:t xml:space="preserve"> </w:t>
      </w:r>
      <w:r w:rsidRPr="006E4326">
        <w:rPr>
          <w:rFonts w:cs="Arial" w:hint="cs"/>
          <w:rtl/>
        </w:rPr>
        <w:t>بها</w:t>
      </w:r>
      <w:r w:rsidRPr="006E4326">
        <w:rPr>
          <w:rFonts w:cs="Arial"/>
          <w:rtl/>
        </w:rPr>
        <w:t xml:space="preserve"> </w:t>
      </w:r>
      <w:r w:rsidRPr="006E4326">
        <w:rPr>
          <w:rFonts w:cs="Arial" w:hint="cs"/>
          <w:rtl/>
        </w:rPr>
        <w:t>صخور</w:t>
      </w:r>
      <w:r w:rsidRPr="006E4326">
        <w:rPr>
          <w:rFonts w:cs="Arial"/>
          <w:rtl/>
        </w:rPr>
        <w:t xml:space="preserve"> </w:t>
      </w:r>
      <w:r w:rsidRPr="006E4326">
        <w:rPr>
          <w:rFonts w:cs="Arial" w:hint="cs"/>
          <w:rtl/>
        </w:rPr>
        <w:t>المنطقة</w:t>
      </w:r>
      <w:r w:rsidRPr="006E4326">
        <w:rPr>
          <w:rFonts w:cs="Arial"/>
          <w:rtl/>
        </w:rPr>
        <w:t xml:space="preserve"> .</w:t>
      </w:r>
    </w:p>
    <w:p w:rsidR="001A0ECD" w:rsidRDefault="006E4326" w:rsidP="006E4326">
      <w:pPr>
        <w:rPr>
          <w:b/>
          <w:bCs/>
        </w:rPr>
      </w:pPr>
      <w:r w:rsidRPr="006E4326">
        <w:rPr>
          <w:rFonts w:cs="Arial"/>
          <w:rtl/>
        </w:rPr>
        <w:t xml:space="preserve">     </w:t>
      </w:r>
      <w:r w:rsidRPr="006E4326">
        <w:rPr>
          <w:rFonts w:cs="Arial" w:hint="cs"/>
          <w:rtl/>
        </w:rPr>
        <w:t>لقد</w:t>
      </w:r>
      <w:r w:rsidRPr="006E4326">
        <w:rPr>
          <w:rFonts w:cs="Arial"/>
          <w:rtl/>
        </w:rPr>
        <w:t xml:space="preserve"> </w:t>
      </w:r>
      <w:r w:rsidRPr="006E4326">
        <w:rPr>
          <w:rFonts w:cs="Arial" w:hint="cs"/>
          <w:rtl/>
        </w:rPr>
        <w:t>أتاحت</w:t>
      </w:r>
      <w:r w:rsidRPr="006E4326">
        <w:rPr>
          <w:rFonts w:cs="Arial"/>
          <w:rtl/>
        </w:rPr>
        <w:t xml:space="preserve"> </w:t>
      </w:r>
      <w:r w:rsidRPr="006E4326">
        <w:rPr>
          <w:rFonts w:cs="Arial" w:hint="cs"/>
          <w:rtl/>
        </w:rPr>
        <w:t>عملية</w:t>
      </w:r>
      <w:r w:rsidRPr="006E4326">
        <w:rPr>
          <w:rFonts w:cs="Arial"/>
          <w:rtl/>
        </w:rPr>
        <w:t xml:space="preserve"> </w:t>
      </w:r>
      <w:r w:rsidRPr="006E4326">
        <w:rPr>
          <w:rFonts w:cs="Arial" w:hint="cs"/>
          <w:rtl/>
        </w:rPr>
        <w:t>تفسير</w:t>
      </w:r>
      <w:r w:rsidRPr="006E4326">
        <w:rPr>
          <w:rFonts w:cs="Arial"/>
          <w:rtl/>
        </w:rPr>
        <w:t xml:space="preserve"> </w:t>
      </w:r>
      <w:r w:rsidRPr="006E4326">
        <w:rPr>
          <w:rFonts w:cs="Arial" w:hint="cs"/>
          <w:rtl/>
        </w:rPr>
        <w:t>المعطيات</w:t>
      </w:r>
      <w:r w:rsidRPr="006E4326">
        <w:rPr>
          <w:rFonts w:cs="Arial"/>
          <w:rtl/>
        </w:rPr>
        <w:t xml:space="preserve"> </w:t>
      </w:r>
      <w:r w:rsidRPr="006E4326">
        <w:rPr>
          <w:rFonts w:cs="Arial" w:hint="cs"/>
          <w:rtl/>
        </w:rPr>
        <w:t>الحقلية</w:t>
      </w:r>
      <w:r w:rsidRPr="006E4326">
        <w:rPr>
          <w:rFonts w:cs="Arial"/>
          <w:rtl/>
        </w:rPr>
        <w:t xml:space="preserve"> </w:t>
      </w:r>
      <w:r w:rsidRPr="006E4326">
        <w:rPr>
          <w:rFonts w:cs="Arial" w:hint="cs"/>
          <w:rtl/>
        </w:rPr>
        <w:t>والمعملية</w:t>
      </w:r>
      <w:r w:rsidRPr="006E4326">
        <w:rPr>
          <w:rFonts w:cs="Arial"/>
          <w:rtl/>
        </w:rPr>
        <w:t xml:space="preserve"> </w:t>
      </w:r>
      <w:r w:rsidRPr="006E4326">
        <w:rPr>
          <w:rFonts w:cs="Arial" w:hint="cs"/>
          <w:rtl/>
        </w:rPr>
        <w:t>الجيولوجية</w:t>
      </w:r>
      <w:r w:rsidRPr="006E4326">
        <w:rPr>
          <w:rFonts w:cs="Arial"/>
          <w:rtl/>
        </w:rPr>
        <w:t xml:space="preserve"> </w:t>
      </w:r>
      <w:r w:rsidRPr="006E4326">
        <w:rPr>
          <w:rFonts w:cs="Arial" w:hint="cs"/>
          <w:rtl/>
        </w:rPr>
        <w:t>والجيوفيزيائية</w:t>
      </w:r>
      <w:r w:rsidRPr="006E4326">
        <w:rPr>
          <w:rFonts w:cs="Arial"/>
          <w:rtl/>
        </w:rPr>
        <w:t xml:space="preserve"> </w:t>
      </w:r>
      <w:proofErr w:type="spellStart"/>
      <w:r w:rsidRPr="006E4326">
        <w:rPr>
          <w:rFonts w:cs="Arial" w:hint="cs"/>
          <w:rtl/>
        </w:rPr>
        <w:t>بالإستعانة</w:t>
      </w:r>
      <w:proofErr w:type="spellEnd"/>
      <w:r w:rsidRPr="006E4326">
        <w:rPr>
          <w:rFonts w:cs="Arial"/>
          <w:rtl/>
        </w:rPr>
        <w:t xml:space="preserve"> </w:t>
      </w:r>
      <w:r w:rsidRPr="006E4326">
        <w:rPr>
          <w:rFonts w:cs="Arial" w:hint="cs"/>
          <w:rtl/>
        </w:rPr>
        <w:t>ببرامج</w:t>
      </w:r>
      <w:r w:rsidRPr="006E4326">
        <w:rPr>
          <w:rFonts w:cs="Arial"/>
          <w:rtl/>
        </w:rPr>
        <w:t xml:space="preserve"> </w:t>
      </w:r>
      <w:r w:rsidRPr="006E4326">
        <w:rPr>
          <w:rFonts w:cs="Arial" w:hint="cs"/>
          <w:rtl/>
        </w:rPr>
        <w:t>الكمبيوتر</w:t>
      </w:r>
      <w:r w:rsidRPr="006E4326">
        <w:rPr>
          <w:rFonts w:cs="Arial"/>
          <w:rtl/>
        </w:rPr>
        <w:t xml:space="preserve"> </w:t>
      </w:r>
      <w:r w:rsidRPr="006E4326">
        <w:rPr>
          <w:rFonts w:cs="Arial" w:hint="cs"/>
          <w:rtl/>
        </w:rPr>
        <w:t>الحديثة</w:t>
      </w:r>
      <w:r w:rsidRPr="006E4326">
        <w:rPr>
          <w:rFonts w:cs="Arial"/>
          <w:rtl/>
        </w:rPr>
        <w:t xml:space="preserve"> </w:t>
      </w:r>
      <w:r w:rsidRPr="006E4326">
        <w:rPr>
          <w:rFonts w:cs="Arial" w:hint="cs"/>
          <w:rtl/>
        </w:rPr>
        <w:t>للحصول</w:t>
      </w:r>
      <w:r w:rsidRPr="006E4326">
        <w:rPr>
          <w:rFonts w:cs="Arial"/>
          <w:rtl/>
        </w:rPr>
        <w:t xml:space="preserve"> </w:t>
      </w:r>
      <w:r w:rsidRPr="006E4326">
        <w:rPr>
          <w:rFonts w:cs="Arial" w:hint="cs"/>
          <w:rtl/>
        </w:rPr>
        <w:t>على</w:t>
      </w:r>
      <w:r w:rsidRPr="006E4326">
        <w:rPr>
          <w:rFonts w:cs="Arial"/>
          <w:rtl/>
        </w:rPr>
        <w:t xml:space="preserve"> </w:t>
      </w:r>
      <w:r w:rsidRPr="006E4326">
        <w:rPr>
          <w:rFonts w:cs="Arial" w:hint="cs"/>
          <w:rtl/>
        </w:rPr>
        <w:t>نماذج</w:t>
      </w:r>
      <w:r w:rsidRPr="006E4326">
        <w:rPr>
          <w:rFonts w:cs="Arial"/>
          <w:rtl/>
        </w:rPr>
        <w:t xml:space="preserve"> </w:t>
      </w:r>
      <w:r w:rsidRPr="006E4326">
        <w:rPr>
          <w:rFonts w:cs="Arial" w:hint="cs"/>
          <w:rtl/>
        </w:rPr>
        <w:t>البنية</w:t>
      </w:r>
      <w:r w:rsidRPr="006E4326">
        <w:rPr>
          <w:rFonts w:cs="Arial"/>
          <w:rtl/>
        </w:rPr>
        <w:t xml:space="preserve"> </w:t>
      </w:r>
      <w:r w:rsidRPr="006E4326">
        <w:rPr>
          <w:rFonts w:cs="Arial" w:hint="cs"/>
          <w:rtl/>
        </w:rPr>
        <w:t>التحت</w:t>
      </w:r>
      <w:r w:rsidRPr="006E4326">
        <w:rPr>
          <w:rFonts w:cs="Arial"/>
          <w:rtl/>
        </w:rPr>
        <w:t xml:space="preserve"> </w:t>
      </w:r>
      <w:r w:rsidRPr="006E4326">
        <w:rPr>
          <w:rFonts w:cs="Arial" w:hint="cs"/>
          <w:rtl/>
        </w:rPr>
        <w:t>سطحية</w:t>
      </w:r>
      <w:r w:rsidRPr="006E4326">
        <w:rPr>
          <w:rFonts w:cs="Arial"/>
          <w:rtl/>
        </w:rPr>
        <w:t xml:space="preserve"> </w:t>
      </w:r>
      <w:r w:rsidRPr="006E4326">
        <w:rPr>
          <w:rFonts w:cs="Arial" w:hint="cs"/>
          <w:rtl/>
        </w:rPr>
        <w:t>لمنطقة</w:t>
      </w:r>
      <w:r w:rsidRPr="006E4326">
        <w:rPr>
          <w:rFonts w:cs="Arial"/>
          <w:rtl/>
        </w:rPr>
        <w:t xml:space="preserve"> </w:t>
      </w:r>
      <w:r w:rsidRPr="006E4326">
        <w:rPr>
          <w:rFonts w:cs="Arial" w:hint="cs"/>
          <w:rtl/>
        </w:rPr>
        <w:t>الدراسة</w:t>
      </w:r>
      <w:r w:rsidRPr="006E4326">
        <w:rPr>
          <w:rFonts w:cs="Arial"/>
          <w:rtl/>
        </w:rPr>
        <w:t xml:space="preserve"> </w:t>
      </w:r>
      <w:r w:rsidRPr="006E4326">
        <w:rPr>
          <w:rFonts w:cs="Arial" w:hint="cs"/>
          <w:rtl/>
        </w:rPr>
        <w:t>في</w:t>
      </w:r>
      <w:r w:rsidRPr="006E4326">
        <w:rPr>
          <w:rFonts w:cs="Arial"/>
          <w:rtl/>
        </w:rPr>
        <w:t xml:space="preserve"> </w:t>
      </w:r>
      <w:r w:rsidRPr="006E4326">
        <w:rPr>
          <w:rFonts w:cs="Arial" w:hint="cs"/>
          <w:rtl/>
        </w:rPr>
        <w:t>المناطق</w:t>
      </w:r>
      <w:r w:rsidRPr="006E4326">
        <w:rPr>
          <w:rFonts w:cs="Arial"/>
          <w:rtl/>
        </w:rPr>
        <w:t xml:space="preserve"> </w:t>
      </w:r>
      <w:r w:rsidRPr="006E4326">
        <w:rPr>
          <w:rFonts w:cs="Arial" w:hint="cs"/>
          <w:rtl/>
        </w:rPr>
        <w:t>التي</w:t>
      </w:r>
      <w:r w:rsidRPr="006E4326">
        <w:rPr>
          <w:rFonts w:cs="Arial"/>
          <w:rtl/>
        </w:rPr>
        <w:t xml:space="preserve"> </w:t>
      </w:r>
      <w:r w:rsidRPr="006E4326">
        <w:rPr>
          <w:rFonts w:cs="Arial" w:hint="cs"/>
          <w:rtl/>
        </w:rPr>
        <w:t>أمكن</w:t>
      </w:r>
      <w:r w:rsidRPr="006E4326">
        <w:rPr>
          <w:rFonts w:cs="Arial"/>
          <w:rtl/>
        </w:rPr>
        <w:t xml:space="preserve"> </w:t>
      </w:r>
      <w:r w:rsidRPr="006E4326">
        <w:rPr>
          <w:rFonts w:cs="Arial" w:hint="cs"/>
          <w:rtl/>
        </w:rPr>
        <w:t>دراستها</w:t>
      </w:r>
      <w:r w:rsidRPr="006E4326">
        <w:rPr>
          <w:rFonts w:cs="Arial"/>
          <w:rtl/>
        </w:rPr>
        <w:t xml:space="preserve"> .</w:t>
      </w:r>
    </w:p>
    <w:p w:rsidR="006E4326" w:rsidRDefault="006E4326" w:rsidP="006E4326">
      <w:pPr>
        <w:rPr>
          <w:rFonts w:hint="cs"/>
          <w:b/>
          <w:bCs/>
          <w:rtl/>
        </w:rPr>
      </w:pPr>
    </w:p>
    <w:p w:rsidR="00CB2752" w:rsidRDefault="003B600E" w:rsidP="000D3875">
      <w:pPr>
        <w:bidi w:val="0"/>
        <w:rPr>
          <w:b/>
          <w:bCs/>
        </w:rPr>
      </w:pPr>
      <w:r w:rsidRPr="006326B9">
        <w:rPr>
          <w:b/>
          <w:bCs/>
        </w:rPr>
        <w:t xml:space="preserve">Abstract: </w:t>
      </w:r>
    </w:p>
    <w:p w:rsidR="006E4326" w:rsidRPr="006E4326" w:rsidRDefault="006E4326" w:rsidP="006E4326">
      <w:pPr>
        <w:shd w:val="clear" w:color="auto" w:fill="F5F5F5"/>
        <w:bidi w:val="0"/>
        <w:spacing w:after="0" w:line="240" w:lineRule="auto"/>
        <w:textAlignment w:val="top"/>
        <w:rPr>
          <w:rFonts w:cs="Arial"/>
        </w:rPr>
      </w:pPr>
      <w:r w:rsidRPr="006E4326">
        <w:rPr>
          <w:rFonts w:cs="Arial"/>
        </w:rPr>
        <w:t>This research aims to study the geological and geophysical to me as one of the important holy sites. The study represents the beginning of a study of all the holy sites in independent projects until there is a specialized database of geological surface and subsurface integrated, which can be used when needed.</w:t>
      </w:r>
    </w:p>
    <w:p w:rsidR="006E4326" w:rsidRPr="006E4326" w:rsidRDefault="006E4326" w:rsidP="006E4326">
      <w:pPr>
        <w:shd w:val="clear" w:color="auto" w:fill="F5F5F5"/>
        <w:bidi w:val="0"/>
        <w:spacing w:after="0" w:line="240" w:lineRule="auto"/>
        <w:textAlignment w:val="top"/>
        <w:rPr>
          <w:rFonts w:cs="Arial"/>
        </w:rPr>
      </w:pPr>
      <w:r w:rsidRPr="006E4326">
        <w:rPr>
          <w:rFonts w:cs="Arial"/>
        </w:rPr>
        <w:t xml:space="preserve">    This study was used the latest technology research and exploration, including remote sensing and electronic microscopes, as well as geophysical exploration devices magnetic, electrical, and seismic and electromagnetic (</w:t>
      </w:r>
      <w:proofErr w:type="spellStart"/>
      <w:r w:rsidRPr="006E4326">
        <w:rPr>
          <w:rFonts w:cs="Arial"/>
        </w:rPr>
        <w:t>Algioradar</w:t>
      </w:r>
      <w:proofErr w:type="spellEnd"/>
      <w:r w:rsidRPr="006E4326">
        <w:rPr>
          <w:rFonts w:cs="Arial"/>
        </w:rPr>
        <w:t>) and radiation to identify the geological structures and determine content of the rocks and water.</w:t>
      </w:r>
    </w:p>
    <w:p w:rsidR="006E4326" w:rsidRPr="006E4326" w:rsidRDefault="006E4326" w:rsidP="006E4326">
      <w:pPr>
        <w:shd w:val="clear" w:color="auto" w:fill="F5F5F5"/>
        <w:bidi w:val="0"/>
        <w:spacing w:after="0" w:line="240" w:lineRule="auto"/>
        <w:textAlignment w:val="top"/>
        <w:rPr>
          <w:rFonts w:cs="Arial"/>
        </w:rPr>
      </w:pPr>
      <w:r w:rsidRPr="006E4326">
        <w:rPr>
          <w:rFonts w:cs="Arial"/>
        </w:rPr>
        <w:t xml:space="preserve">      Through the study of geological and geophysical data was possible to determine the thickness of sediments beneath the surface of the valley of Mina, which is one of the most important factors affecting the distribution of groundwater in the region, as well as soil properties and geological structures and rock which is characterized by rocks of the region.</w:t>
      </w:r>
    </w:p>
    <w:p w:rsidR="0004201C" w:rsidRPr="00DE5ABF" w:rsidRDefault="006E4326" w:rsidP="006E4326">
      <w:pPr>
        <w:shd w:val="clear" w:color="auto" w:fill="F5F5F5"/>
        <w:bidi w:val="0"/>
        <w:spacing w:after="0" w:line="240" w:lineRule="auto"/>
        <w:textAlignment w:val="top"/>
      </w:pPr>
      <w:r w:rsidRPr="006E4326">
        <w:rPr>
          <w:rFonts w:cs="Arial"/>
        </w:rPr>
        <w:t xml:space="preserve">      The process provided the interpretation of field and laboratory data of geological and geophysical programs, drawing on modern computer models for the subsurface structure of the study area in areas that could be studied.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2396-0D9F-4D31-A6E4-CC8C02BE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2011-09-17T19:53:00Z</dcterms:created>
  <dcterms:modified xsi:type="dcterms:W3CDTF">2011-09-17T19:53:00Z</dcterms:modified>
</cp:coreProperties>
</file>