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5F4BE5" w:rsidRPr="005F4BE5" w:rsidRDefault="005F4BE5" w:rsidP="005F4BE5">
      <w:pPr>
        <w:rPr>
          <w:rFonts w:cs="Arial"/>
          <w:rtl/>
        </w:rPr>
      </w:pPr>
      <w:r w:rsidRPr="005F4BE5">
        <w:rPr>
          <w:rFonts w:cs="Arial" w:hint="cs"/>
          <w:rtl/>
        </w:rPr>
        <w:t>تم</w:t>
      </w:r>
      <w:r w:rsidRPr="005F4BE5">
        <w:rPr>
          <w:rFonts w:cs="Arial"/>
          <w:rtl/>
        </w:rPr>
        <w:t xml:space="preserve"> </w:t>
      </w:r>
      <w:r w:rsidRPr="005F4BE5">
        <w:rPr>
          <w:rFonts w:cs="Arial" w:hint="cs"/>
          <w:rtl/>
        </w:rPr>
        <w:t>خلال</w:t>
      </w:r>
      <w:r w:rsidRPr="005F4BE5">
        <w:rPr>
          <w:rFonts w:cs="Arial"/>
          <w:rtl/>
        </w:rPr>
        <w:t xml:space="preserve"> </w:t>
      </w:r>
      <w:r w:rsidRPr="005F4BE5">
        <w:rPr>
          <w:rFonts w:cs="Arial" w:hint="cs"/>
          <w:rtl/>
        </w:rPr>
        <w:t>هذه</w:t>
      </w:r>
      <w:r w:rsidRPr="005F4BE5">
        <w:rPr>
          <w:rFonts w:cs="Arial"/>
          <w:rtl/>
        </w:rPr>
        <w:t xml:space="preserve"> </w:t>
      </w:r>
      <w:r w:rsidRPr="005F4BE5">
        <w:rPr>
          <w:rFonts w:cs="Arial" w:hint="cs"/>
          <w:rtl/>
        </w:rPr>
        <w:t>الدراسة</w:t>
      </w:r>
      <w:r w:rsidRPr="005F4BE5">
        <w:rPr>
          <w:rFonts w:cs="Arial"/>
          <w:rtl/>
        </w:rPr>
        <w:t xml:space="preserve"> </w:t>
      </w:r>
      <w:r w:rsidRPr="005F4BE5">
        <w:rPr>
          <w:rFonts w:cs="Arial" w:hint="cs"/>
          <w:rtl/>
        </w:rPr>
        <w:t>عمل</w:t>
      </w:r>
      <w:r w:rsidRPr="005F4BE5">
        <w:rPr>
          <w:rFonts w:cs="Arial"/>
          <w:rtl/>
        </w:rPr>
        <w:t xml:space="preserve"> </w:t>
      </w:r>
      <w:r w:rsidRPr="005F4BE5">
        <w:rPr>
          <w:rFonts w:cs="Arial" w:hint="cs"/>
          <w:rtl/>
        </w:rPr>
        <w:t>مسح</w:t>
      </w:r>
      <w:r w:rsidRPr="005F4BE5">
        <w:rPr>
          <w:rFonts w:cs="Arial"/>
          <w:rtl/>
        </w:rPr>
        <w:t xml:space="preserve"> </w:t>
      </w:r>
      <w:r w:rsidRPr="005F4BE5">
        <w:rPr>
          <w:rFonts w:cs="Arial" w:hint="cs"/>
          <w:rtl/>
        </w:rPr>
        <w:t>جيولوجي</w:t>
      </w:r>
      <w:r w:rsidRPr="005F4BE5">
        <w:rPr>
          <w:rFonts w:cs="Arial"/>
          <w:rtl/>
        </w:rPr>
        <w:t xml:space="preserve"> </w:t>
      </w:r>
      <w:r w:rsidRPr="005F4BE5">
        <w:rPr>
          <w:rFonts w:cs="Arial" w:hint="cs"/>
          <w:rtl/>
        </w:rPr>
        <w:t>هندسي</w:t>
      </w:r>
      <w:r w:rsidRPr="005F4BE5">
        <w:rPr>
          <w:rFonts w:cs="Arial"/>
          <w:rtl/>
        </w:rPr>
        <w:t xml:space="preserve"> </w:t>
      </w:r>
      <w:r w:rsidRPr="005F4BE5">
        <w:rPr>
          <w:rFonts w:cs="Arial" w:hint="cs"/>
          <w:rtl/>
        </w:rPr>
        <w:t>للأودية</w:t>
      </w:r>
      <w:r w:rsidRPr="005F4BE5">
        <w:rPr>
          <w:rFonts w:cs="Arial"/>
          <w:rtl/>
        </w:rPr>
        <w:t xml:space="preserve"> </w:t>
      </w:r>
      <w:r w:rsidRPr="005F4BE5">
        <w:rPr>
          <w:rFonts w:cs="Arial" w:hint="cs"/>
          <w:rtl/>
        </w:rPr>
        <w:t>الرئيسة</w:t>
      </w:r>
      <w:r w:rsidRPr="005F4BE5">
        <w:rPr>
          <w:rFonts w:cs="Arial"/>
          <w:rtl/>
        </w:rPr>
        <w:t xml:space="preserve"> </w:t>
      </w:r>
      <w:r w:rsidRPr="005F4BE5">
        <w:rPr>
          <w:rFonts w:cs="Arial" w:hint="cs"/>
          <w:rtl/>
        </w:rPr>
        <w:t>حول</w:t>
      </w:r>
      <w:r w:rsidRPr="005F4BE5">
        <w:rPr>
          <w:rFonts w:cs="Arial"/>
          <w:rtl/>
        </w:rPr>
        <w:t xml:space="preserve"> </w:t>
      </w:r>
      <w:r w:rsidRPr="005F4BE5">
        <w:rPr>
          <w:rFonts w:cs="Arial" w:hint="cs"/>
          <w:rtl/>
        </w:rPr>
        <w:t>كل</w:t>
      </w:r>
      <w:r w:rsidRPr="005F4BE5">
        <w:rPr>
          <w:rFonts w:cs="Arial"/>
          <w:rtl/>
        </w:rPr>
        <w:t xml:space="preserve"> </w:t>
      </w:r>
      <w:r w:rsidRPr="005F4BE5">
        <w:rPr>
          <w:rFonts w:cs="Arial" w:hint="cs"/>
          <w:rtl/>
        </w:rPr>
        <w:t>من</w:t>
      </w:r>
      <w:r w:rsidRPr="005F4BE5">
        <w:rPr>
          <w:rFonts w:cs="Arial"/>
          <w:rtl/>
        </w:rPr>
        <w:t xml:space="preserve"> </w:t>
      </w:r>
      <w:r w:rsidRPr="005F4BE5">
        <w:rPr>
          <w:rFonts w:cs="Arial" w:hint="cs"/>
          <w:rtl/>
        </w:rPr>
        <w:t>جدة</w:t>
      </w:r>
      <w:r w:rsidRPr="005F4BE5">
        <w:rPr>
          <w:rFonts w:cs="Arial"/>
          <w:rtl/>
        </w:rPr>
        <w:t xml:space="preserve"> </w:t>
      </w:r>
      <w:r w:rsidRPr="005F4BE5">
        <w:rPr>
          <w:rFonts w:cs="Arial" w:hint="cs"/>
          <w:rtl/>
        </w:rPr>
        <w:t>،</w:t>
      </w:r>
      <w:r w:rsidRPr="005F4BE5">
        <w:rPr>
          <w:rFonts w:cs="Arial"/>
          <w:rtl/>
        </w:rPr>
        <w:t xml:space="preserve"> </w:t>
      </w:r>
      <w:r w:rsidRPr="005F4BE5">
        <w:rPr>
          <w:rFonts w:cs="Arial" w:hint="cs"/>
          <w:rtl/>
        </w:rPr>
        <w:t>ومكة</w:t>
      </w:r>
      <w:r w:rsidRPr="005F4BE5">
        <w:rPr>
          <w:rFonts w:cs="Arial"/>
          <w:rtl/>
        </w:rPr>
        <w:t xml:space="preserve"> </w:t>
      </w:r>
      <w:r w:rsidRPr="005F4BE5">
        <w:rPr>
          <w:rFonts w:cs="Arial" w:hint="cs"/>
          <w:rtl/>
        </w:rPr>
        <w:t>المكرمة</w:t>
      </w:r>
      <w:r w:rsidRPr="005F4BE5">
        <w:rPr>
          <w:rFonts w:cs="Arial"/>
          <w:rtl/>
        </w:rPr>
        <w:t xml:space="preserve"> </w:t>
      </w:r>
      <w:r w:rsidRPr="005F4BE5">
        <w:rPr>
          <w:rFonts w:cs="Arial" w:hint="cs"/>
          <w:rtl/>
        </w:rPr>
        <w:t>،</w:t>
      </w:r>
      <w:r w:rsidRPr="005F4BE5">
        <w:rPr>
          <w:rFonts w:cs="Arial"/>
          <w:rtl/>
        </w:rPr>
        <w:t xml:space="preserve"> </w:t>
      </w:r>
      <w:r w:rsidRPr="005F4BE5">
        <w:rPr>
          <w:rFonts w:cs="Arial" w:hint="cs"/>
          <w:rtl/>
        </w:rPr>
        <w:t>والطائف</w:t>
      </w:r>
      <w:r w:rsidRPr="005F4BE5">
        <w:rPr>
          <w:rFonts w:cs="Arial"/>
          <w:rtl/>
        </w:rPr>
        <w:t xml:space="preserve"> </w:t>
      </w:r>
      <w:r w:rsidRPr="005F4BE5">
        <w:rPr>
          <w:rFonts w:cs="Arial" w:hint="cs"/>
          <w:rtl/>
        </w:rPr>
        <w:t>،</w:t>
      </w:r>
      <w:r w:rsidRPr="005F4BE5">
        <w:rPr>
          <w:rFonts w:cs="Arial"/>
          <w:rtl/>
        </w:rPr>
        <w:t xml:space="preserve"> </w:t>
      </w:r>
      <w:r w:rsidRPr="005F4BE5">
        <w:rPr>
          <w:rFonts w:cs="Arial" w:hint="cs"/>
          <w:rtl/>
        </w:rPr>
        <w:t>لاختيار</w:t>
      </w:r>
      <w:r w:rsidRPr="005F4BE5">
        <w:rPr>
          <w:rFonts w:cs="Arial"/>
          <w:rtl/>
        </w:rPr>
        <w:t xml:space="preserve"> </w:t>
      </w:r>
      <w:r w:rsidRPr="005F4BE5">
        <w:rPr>
          <w:rFonts w:cs="Arial" w:hint="cs"/>
          <w:rtl/>
        </w:rPr>
        <w:t>ست</w:t>
      </w:r>
      <w:r w:rsidRPr="005F4BE5">
        <w:rPr>
          <w:rFonts w:cs="Arial"/>
          <w:rtl/>
        </w:rPr>
        <w:t xml:space="preserve"> </w:t>
      </w:r>
      <w:r w:rsidRPr="005F4BE5">
        <w:rPr>
          <w:rFonts w:cs="Arial" w:hint="cs"/>
          <w:rtl/>
        </w:rPr>
        <w:t>مواقع</w:t>
      </w:r>
      <w:r w:rsidRPr="005F4BE5">
        <w:rPr>
          <w:rFonts w:cs="Arial"/>
          <w:rtl/>
        </w:rPr>
        <w:t xml:space="preserve"> </w:t>
      </w:r>
      <w:r w:rsidRPr="005F4BE5">
        <w:rPr>
          <w:rFonts w:cs="Arial" w:hint="cs"/>
          <w:rtl/>
        </w:rPr>
        <w:t>لأودية</w:t>
      </w:r>
      <w:r w:rsidRPr="005F4BE5">
        <w:rPr>
          <w:rFonts w:cs="Arial"/>
          <w:rtl/>
        </w:rPr>
        <w:t xml:space="preserve"> </w:t>
      </w:r>
      <w:r w:rsidRPr="005F4BE5">
        <w:rPr>
          <w:rFonts w:cs="Arial" w:hint="cs"/>
          <w:rtl/>
        </w:rPr>
        <w:t>رئيسة</w:t>
      </w:r>
      <w:r w:rsidRPr="005F4BE5">
        <w:rPr>
          <w:rFonts w:cs="Arial"/>
          <w:rtl/>
        </w:rPr>
        <w:t xml:space="preserve"> </w:t>
      </w:r>
      <w:r w:rsidRPr="005F4BE5">
        <w:rPr>
          <w:rFonts w:cs="Arial" w:hint="cs"/>
          <w:rtl/>
        </w:rPr>
        <w:t>تخدم</w:t>
      </w:r>
      <w:r w:rsidRPr="005F4BE5">
        <w:rPr>
          <w:rFonts w:cs="Arial"/>
          <w:rtl/>
        </w:rPr>
        <w:t xml:space="preserve"> </w:t>
      </w:r>
      <w:r w:rsidRPr="005F4BE5">
        <w:rPr>
          <w:rFonts w:cs="Arial" w:hint="cs"/>
          <w:rtl/>
        </w:rPr>
        <w:t>غرض</w:t>
      </w:r>
      <w:r w:rsidRPr="005F4BE5">
        <w:rPr>
          <w:rFonts w:cs="Arial"/>
          <w:rtl/>
        </w:rPr>
        <w:t xml:space="preserve"> </w:t>
      </w:r>
      <w:r w:rsidRPr="005F4BE5">
        <w:rPr>
          <w:rFonts w:cs="Arial" w:hint="cs"/>
          <w:rtl/>
        </w:rPr>
        <w:t>الدراسة</w:t>
      </w:r>
      <w:r w:rsidRPr="005F4BE5">
        <w:rPr>
          <w:rFonts w:cs="Arial"/>
          <w:rtl/>
        </w:rPr>
        <w:t xml:space="preserve"> </w:t>
      </w:r>
      <w:r w:rsidRPr="005F4BE5">
        <w:rPr>
          <w:rFonts w:cs="Arial" w:hint="cs"/>
          <w:rtl/>
        </w:rPr>
        <w:t>،</w:t>
      </w:r>
      <w:r w:rsidRPr="005F4BE5">
        <w:rPr>
          <w:rFonts w:cs="Arial"/>
          <w:rtl/>
        </w:rPr>
        <w:t xml:space="preserve"> </w:t>
      </w:r>
      <w:r w:rsidRPr="005F4BE5">
        <w:rPr>
          <w:rFonts w:cs="Arial" w:hint="cs"/>
          <w:rtl/>
        </w:rPr>
        <w:t>وتكون</w:t>
      </w:r>
      <w:r w:rsidRPr="005F4BE5">
        <w:rPr>
          <w:rFonts w:cs="Arial"/>
          <w:rtl/>
        </w:rPr>
        <w:t xml:space="preserve"> </w:t>
      </w:r>
      <w:r w:rsidRPr="005F4BE5">
        <w:rPr>
          <w:rFonts w:cs="Arial" w:hint="cs"/>
          <w:rtl/>
        </w:rPr>
        <w:t>أكثر</w:t>
      </w:r>
      <w:r w:rsidRPr="005F4BE5">
        <w:rPr>
          <w:rFonts w:cs="Arial"/>
          <w:rtl/>
        </w:rPr>
        <w:t xml:space="preserve"> </w:t>
      </w:r>
      <w:r w:rsidRPr="005F4BE5">
        <w:rPr>
          <w:rFonts w:cs="Arial" w:hint="cs"/>
          <w:rtl/>
        </w:rPr>
        <w:t>ملائمة</w:t>
      </w:r>
      <w:r w:rsidRPr="005F4BE5">
        <w:rPr>
          <w:rFonts w:cs="Arial"/>
          <w:rtl/>
        </w:rPr>
        <w:t xml:space="preserve"> </w:t>
      </w:r>
      <w:r w:rsidRPr="005F4BE5">
        <w:rPr>
          <w:rFonts w:cs="Arial" w:hint="cs"/>
          <w:rtl/>
        </w:rPr>
        <w:t>لخصائص</w:t>
      </w:r>
      <w:r w:rsidRPr="005F4BE5">
        <w:rPr>
          <w:rFonts w:cs="Arial"/>
          <w:rtl/>
        </w:rPr>
        <w:t xml:space="preserve"> </w:t>
      </w:r>
      <w:r w:rsidRPr="005F4BE5">
        <w:rPr>
          <w:rFonts w:cs="Arial" w:hint="cs"/>
          <w:rtl/>
        </w:rPr>
        <w:t>الركام</w:t>
      </w:r>
      <w:r w:rsidRPr="005F4BE5">
        <w:rPr>
          <w:rFonts w:cs="Arial"/>
          <w:rtl/>
        </w:rPr>
        <w:t xml:space="preserve"> </w:t>
      </w:r>
      <w:r w:rsidRPr="005F4BE5">
        <w:rPr>
          <w:rFonts w:cs="Arial" w:hint="cs"/>
          <w:rtl/>
        </w:rPr>
        <w:t>الهندسية</w:t>
      </w:r>
      <w:r w:rsidRPr="005F4BE5">
        <w:rPr>
          <w:rFonts w:cs="Arial"/>
          <w:rtl/>
        </w:rPr>
        <w:t xml:space="preserve"> </w:t>
      </w:r>
      <w:r w:rsidRPr="005F4BE5">
        <w:rPr>
          <w:rFonts w:cs="Arial" w:hint="cs"/>
          <w:rtl/>
        </w:rPr>
        <w:t>،</w:t>
      </w:r>
      <w:r w:rsidRPr="005F4BE5">
        <w:rPr>
          <w:rFonts w:cs="Arial"/>
          <w:rtl/>
        </w:rPr>
        <w:t xml:space="preserve"> </w:t>
      </w:r>
      <w:r w:rsidRPr="005F4BE5">
        <w:rPr>
          <w:rFonts w:cs="Arial" w:hint="cs"/>
          <w:rtl/>
        </w:rPr>
        <w:t>والتي</w:t>
      </w:r>
      <w:r w:rsidRPr="005F4BE5">
        <w:rPr>
          <w:rFonts w:cs="Arial"/>
          <w:rtl/>
        </w:rPr>
        <w:t xml:space="preserve"> </w:t>
      </w:r>
      <w:r w:rsidRPr="005F4BE5">
        <w:rPr>
          <w:rFonts w:cs="Arial" w:hint="cs"/>
          <w:rtl/>
        </w:rPr>
        <w:t>يتم</w:t>
      </w:r>
      <w:r w:rsidRPr="005F4BE5">
        <w:rPr>
          <w:rFonts w:cs="Arial"/>
          <w:rtl/>
        </w:rPr>
        <w:t xml:space="preserve"> </w:t>
      </w:r>
      <w:r w:rsidRPr="005F4BE5">
        <w:rPr>
          <w:rFonts w:cs="Arial" w:hint="cs"/>
          <w:rtl/>
        </w:rPr>
        <w:t>لها</w:t>
      </w:r>
      <w:r w:rsidRPr="005F4BE5">
        <w:rPr>
          <w:rFonts w:cs="Arial"/>
          <w:rtl/>
        </w:rPr>
        <w:t xml:space="preserve"> </w:t>
      </w:r>
      <w:r w:rsidRPr="005F4BE5">
        <w:rPr>
          <w:rFonts w:cs="Arial" w:hint="cs"/>
          <w:rtl/>
        </w:rPr>
        <w:t>عمل</w:t>
      </w:r>
      <w:r w:rsidRPr="005F4BE5">
        <w:rPr>
          <w:rFonts w:cs="Arial"/>
          <w:rtl/>
        </w:rPr>
        <w:t xml:space="preserve"> </w:t>
      </w:r>
      <w:r w:rsidRPr="005F4BE5">
        <w:rPr>
          <w:rFonts w:cs="Arial" w:hint="cs"/>
          <w:rtl/>
        </w:rPr>
        <w:t>مسح</w:t>
      </w:r>
      <w:r w:rsidRPr="005F4BE5">
        <w:rPr>
          <w:rFonts w:cs="Arial"/>
          <w:rtl/>
        </w:rPr>
        <w:t xml:space="preserve"> </w:t>
      </w:r>
      <w:proofErr w:type="spellStart"/>
      <w:r w:rsidRPr="005F4BE5">
        <w:rPr>
          <w:rFonts w:cs="Arial" w:hint="cs"/>
          <w:rtl/>
        </w:rPr>
        <w:t>جيومورفولجي</w:t>
      </w:r>
      <w:proofErr w:type="spellEnd"/>
      <w:r w:rsidRPr="005F4BE5">
        <w:rPr>
          <w:rFonts w:cs="Arial"/>
          <w:rtl/>
        </w:rPr>
        <w:t xml:space="preserve"> </w:t>
      </w:r>
      <w:r w:rsidRPr="005F4BE5">
        <w:rPr>
          <w:rFonts w:cs="Arial" w:hint="cs"/>
          <w:rtl/>
        </w:rPr>
        <w:t>،</w:t>
      </w:r>
      <w:r w:rsidRPr="005F4BE5">
        <w:rPr>
          <w:rFonts w:cs="Arial"/>
          <w:rtl/>
        </w:rPr>
        <w:t xml:space="preserve"> </w:t>
      </w:r>
      <w:r w:rsidRPr="005F4BE5">
        <w:rPr>
          <w:rFonts w:cs="Arial" w:hint="cs"/>
          <w:rtl/>
        </w:rPr>
        <w:t>ورسم</w:t>
      </w:r>
      <w:r w:rsidRPr="005F4BE5">
        <w:rPr>
          <w:rFonts w:cs="Arial"/>
          <w:rtl/>
        </w:rPr>
        <w:t xml:space="preserve"> </w:t>
      </w:r>
      <w:r w:rsidRPr="005F4BE5">
        <w:rPr>
          <w:rFonts w:cs="Arial" w:hint="cs"/>
          <w:rtl/>
        </w:rPr>
        <w:t>الخرائط</w:t>
      </w:r>
      <w:r w:rsidRPr="005F4BE5">
        <w:rPr>
          <w:rFonts w:cs="Arial"/>
          <w:rtl/>
        </w:rPr>
        <w:t xml:space="preserve"> </w:t>
      </w:r>
      <w:r w:rsidRPr="005F4BE5">
        <w:rPr>
          <w:rFonts w:cs="Arial" w:hint="cs"/>
          <w:rtl/>
        </w:rPr>
        <w:t>،</w:t>
      </w:r>
      <w:r w:rsidRPr="005F4BE5">
        <w:rPr>
          <w:rFonts w:cs="Arial"/>
          <w:rtl/>
        </w:rPr>
        <w:t xml:space="preserve"> </w:t>
      </w:r>
      <w:r w:rsidRPr="005F4BE5">
        <w:rPr>
          <w:rFonts w:cs="Arial" w:hint="cs"/>
          <w:rtl/>
        </w:rPr>
        <w:t>ورسم</w:t>
      </w:r>
      <w:r w:rsidRPr="005F4BE5">
        <w:rPr>
          <w:rFonts w:cs="Arial"/>
          <w:rtl/>
        </w:rPr>
        <w:t xml:space="preserve"> </w:t>
      </w:r>
      <w:r w:rsidRPr="005F4BE5">
        <w:rPr>
          <w:rFonts w:cs="Arial" w:hint="cs"/>
          <w:rtl/>
        </w:rPr>
        <w:t>الخرائط</w:t>
      </w:r>
      <w:r w:rsidRPr="005F4BE5">
        <w:rPr>
          <w:rFonts w:cs="Arial"/>
          <w:rtl/>
        </w:rPr>
        <w:t xml:space="preserve"> </w:t>
      </w:r>
      <w:r w:rsidRPr="005F4BE5">
        <w:rPr>
          <w:rFonts w:cs="Arial" w:hint="cs"/>
          <w:rtl/>
        </w:rPr>
        <w:t>الجيولوجية</w:t>
      </w:r>
      <w:r w:rsidRPr="005F4BE5">
        <w:rPr>
          <w:rFonts w:cs="Arial"/>
          <w:rtl/>
        </w:rPr>
        <w:t xml:space="preserve"> </w:t>
      </w:r>
      <w:r w:rsidRPr="005F4BE5">
        <w:rPr>
          <w:rFonts w:cs="Arial" w:hint="cs"/>
          <w:rtl/>
        </w:rPr>
        <w:t>الهندسية</w:t>
      </w:r>
      <w:r w:rsidRPr="005F4BE5">
        <w:rPr>
          <w:rFonts w:cs="Arial"/>
          <w:rtl/>
        </w:rPr>
        <w:t xml:space="preserve"> </w:t>
      </w:r>
      <w:r w:rsidRPr="005F4BE5">
        <w:rPr>
          <w:rFonts w:cs="Arial" w:hint="cs"/>
          <w:rtl/>
        </w:rPr>
        <w:t>،</w:t>
      </w:r>
      <w:r w:rsidRPr="005F4BE5">
        <w:rPr>
          <w:rFonts w:cs="Arial"/>
          <w:rtl/>
        </w:rPr>
        <w:t xml:space="preserve"> </w:t>
      </w:r>
      <w:r w:rsidRPr="005F4BE5">
        <w:rPr>
          <w:rFonts w:cs="Arial" w:hint="cs"/>
          <w:rtl/>
        </w:rPr>
        <w:t>لتقييم</w:t>
      </w:r>
      <w:r w:rsidRPr="005F4BE5">
        <w:rPr>
          <w:rFonts w:cs="Arial"/>
          <w:rtl/>
        </w:rPr>
        <w:t xml:space="preserve"> </w:t>
      </w:r>
      <w:r w:rsidRPr="005F4BE5">
        <w:rPr>
          <w:rFonts w:cs="Arial" w:hint="cs"/>
          <w:rtl/>
        </w:rPr>
        <w:t>الركام</w:t>
      </w:r>
      <w:r w:rsidRPr="005F4BE5">
        <w:rPr>
          <w:rFonts w:cs="Arial"/>
          <w:rtl/>
        </w:rPr>
        <w:t xml:space="preserve"> </w:t>
      </w:r>
      <w:r w:rsidRPr="005F4BE5">
        <w:rPr>
          <w:rFonts w:cs="Arial" w:hint="cs"/>
          <w:rtl/>
        </w:rPr>
        <w:t>فيها</w:t>
      </w:r>
      <w:r w:rsidRPr="005F4BE5">
        <w:rPr>
          <w:rFonts w:cs="Arial"/>
          <w:rtl/>
        </w:rPr>
        <w:t xml:space="preserve"> </w:t>
      </w:r>
      <w:r w:rsidRPr="005F4BE5">
        <w:rPr>
          <w:rFonts w:cs="Arial" w:hint="cs"/>
          <w:rtl/>
        </w:rPr>
        <w:t>اقتصادياً</w:t>
      </w:r>
      <w:r w:rsidRPr="005F4BE5">
        <w:rPr>
          <w:rFonts w:cs="Arial"/>
          <w:rtl/>
        </w:rPr>
        <w:t xml:space="preserve"> </w:t>
      </w:r>
      <w:r w:rsidRPr="005F4BE5">
        <w:rPr>
          <w:rFonts w:cs="Arial" w:hint="cs"/>
          <w:rtl/>
        </w:rPr>
        <w:t>،</w:t>
      </w:r>
      <w:r w:rsidRPr="005F4BE5">
        <w:rPr>
          <w:rFonts w:cs="Arial"/>
          <w:rtl/>
        </w:rPr>
        <w:t xml:space="preserve"> </w:t>
      </w:r>
      <w:r w:rsidRPr="005F4BE5">
        <w:rPr>
          <w:rFonts w:cs="Arial" w:hint="cs"/>
          <w:rtl/>
        </w:rPr>
        <w:t>وذلك</w:t>
      </w:r>
      <w:r w:rsidRPr="005F4BE5">
        <w:rPr>
          <w:rFonts w:cs="Arial"/>
          <w:rtl/>
        </w:rPr>
        <w:t xml:space="preserve"> </w:t>
      </w:r>
      <w:r w:rsidRPr="005F4BE5">
        <w:rPr>
          <w:rFonts w:cs="Arial" w:hint="cs"/>
          <w:rtl/>
        </w:rPr>
        <w:t>من</w:t>
      </w:r>
      <w:r w:rsidRPr="005F4BE5">
        <w:rPr>
          <w:rFonts w:cs="Arial"/>
          <w:rtl/>
        </w:rPr>
        <w:t xml:space="preserve"> </w:t>
      </w:r>
      <w:r w:rsidRPr="005F4BE5">
        <w:rPr>
          <w:rFonts w:cs="Arial" w:hint="cs"/>
          <w:rtl/>
        </w:rPr>
        <w:t>خلال</w:t>
      </w:r>
      <w:r w:rsidRPr="005F4BE5">
        <w:rPr>
          <w:rFonts w:cs="Arial"/>
          <w:rtl/>
        </w:rPr>
        <w:t xml:space="preserve"> </w:t>
      </w:r>
      <w:r w:rsidRPr="005F4BE5">
        <w:rPr>
          <w:rFonts w:cs="Arial" w:hint="cs"/>
          <w:rtl/>
        </w:rPr>
        <w:t>جمع</w:t>
      </w:r>
      <w:r w:rsidRPr="005F4BE5">
        <w:rPr>
          <w:rFonts w:cs="Arial"/>
          <w:rtl/>
        </w:rPr>
        <w:t xml:space="preserve"> </w:t>
      </w:r>
      <w:r w:rsidRPr="005F4BE5">
        <w:rPr>
          <w:rFonts w:cs="Arial" w:hint="cs"/>
          <w:rtl/>
        </w:rPr>
        <w:t>عينات</w:t>
      </w:r>
      <w:r w:rsidRPr="005F4BE5">
        <w:rPr>
          <w:rFonts w:cs="Arial"/>
          <w:rtl/>
        </w:rPr>
        <w:t xml:space="preserve"> </w:t>
      </w:r>
      <w:r w:rsidRPr="005F4BE5">
        <w:rPr>
          <w:rFonts w:cs="Arial" w:hint="cs"/>
          <w:rtl/>
        </w:rPr>
        <w:t>مختارة</w:t>
      </w:r>
      <w:r w:rsidRPr="005F4BE5">
        <w:rPr>
          <w:rFonts w:cs="Arial"/>
          <w:rtl/>
        </w:rPr>
        <w:t xml:space="preserve"> </w:t>
      </w:r>
      <w:r w:rsidRPr="005F4BE5">
        <w:rPr>
          <w:rFonts w:cs="Arial" w:hint="cs"/>
          <w:rtl/>
        </w:rPr>
        <w:t>للاختبارات</w:t>
      </w:r>
      <w:r w:rsidRPr="005F4BE5">
        <w:rPr>
          <w:rFonts w:cs="Arial"/>
          <w:rtl/>
        </w:rPr>
        <w:t xml:space="preserve"> </w:t>
      </w:r>
      <w:r w:rsidRPr="005F4BE5">
        <w:rPr>
          <w:rFonts w:cs="Arial" w:hint="cs"/>
          <w:rtl/>
        </w:rPr>
        <w:t>المعملية</w:t>
      </w:r>
      <w:r w:rsidRPr="005F4BE5">
        <w:rPr>
          <w:rFonts w:cs="Arial"/>
          <w:rtl/>
        </w:rPr>
        <w:t xml:space="preserve"> . </w:t>
      </w:r>
      <w:r w:rsidRPr="005F4BE5">
        <w:rPr>
          <w:rFonts w:cs="Arial" w:hint="cs"/>
          <w:rtl/>
        </w:rPr>
        <w:t>وتضمن</w:t>
      </w:r>
      <w:r w:rsidRPr="005F4BE5">
        <w:rPr>
          <w:rFonts w:cs="Arial"/>
          <w:rtl/>
        </w:rPr>
        <w:t xml:space="preserve"> </w:t>
      </w:r>
      <w:r w:rsidRPr="005F4BE5">
        <w:rPr>
          <w:rFonts w:cs="Arial" w:hint="cs"/>
          <w:rtl/>
        </w:rPr>
        <w:t>برنامج</w:t>
      </w:r>
      <w:r w:rsidRPr="005F4BE5">
        <w:rPr>
          <w:rFonts w:cs="Arial"/>
          <w:rtl/>
        </w:rPr>
        <w:t xml:space="preserve"> </w:t>
      </w:r>
      <w:r w:rsidRPr="005F4BE5">
        <w:rPr>
          <w:rFonts w:cs="Arial" w:hint="cs"/>
          <w:rtl/>
        </w:rPr>
        <w:t>الاختبارات</w:t>
      </w:r>
      <w:r w:rsidRPr="005F4BE5">
        <w:rPr>
          <w:rFonts w:cs="Arial"/>
          <w:rtl/>
        </w:rPr>
        <w:t xml:space="preserve"> </w:t>
      </w:r>
      <w:r w:rsidRPr="005F4BE5">
        <w:rPr>
          <w:rFonts w:cs="Arial" w:hint="cs"/>
          <w:rtl/>
        </w:rPr>
        <w:t>المعملية</w:t>
      </w:r>
      <w:r w:rsidRPr="005F4BE5">
        <w:rPr>
          <w:rFonts w:cs="Arial"/>
          <w:rtl/>
        </w:rPr>
        <w:t xml:space="preserve"> </w:t>
      </w:r>
      <w:r w:rsidRPr="005F4BE5">
        <w:rPr>
          <w:rFonts w:cs="Arial" w:hint="cs"/>
          <w:rtl/>
        </w:rPr>
        <w:t>دراسة</w:t>
      </w:r>
      <w:r w:rsidRPr="005F4BE5">
        <w:rPr>
          <w:rFonts w:cs="Arial"/>
          <w:rtl/>
        </w:rPr>
        <w:t xml:space="preserve"> </w:t>
      </w:r>
      <w:r w:rsidRPr="005F4BE5">
        <w:rPr>
          <w:rFonts w:cs="Arial" w:hint="cs"/>
          <w:rtl/>
        </w:rPr>
        <w:t>الركام</w:t>
      </w:r>
      <w:r w:rsidRPr="005F4BE5">
        <w:rPr>
          <w:rFonts w:cs="Arial"/>
          <w:rtl/>
        </w:rPr>
        <w:t xml:space="preserve"> </w:t>
      </w:r>
      <w:r w:rsidRPr="005F4BE5">
        <w:rPr>
          <w:rFonts w:cs="Arial" w:hint="cs"/>
          <w:rtl/>
        </w:rPr>
        <w:t>مجهرياً</w:t>
      </w:r>
      <w:r w:rsidRPr="005F4BE5">
        <w:rPr>
          <w:rFonts w:cs="Arial"/>
          <w:rtl/>
        </w:rPr>
        <w:t xml:space="preserve"> </w:t>
      </w:r>
      <w:r w:rsidRPr="005F4BE5">
        <w:rPr>
          <w:rFonts w:cs="Arial" w:hint="cs"/>
          <w:rtl/>
        </w:rPr>
        <w:t>بالإضافة</w:t>
      </w:r>
      <w:r w:rsidRPr="005F4BE5">
        <w:rPr>
          <w:rFonts w:cs="Arial"/>
          <w:rtl/>
        </w:rPr>
        <w:t xml:space="preserve"> </w:t>
      </w:r>
      <w:r w:rsidRPr="005F4BE5">
        <w:rPr>
          <w:rFonts w:cs="Arial" w:hint="cs"/>
          <w:rtl/>
        </w:rPr>
        <w:t>إلى</w:t>
      </w:r>
      <w:r w:rsidRPr="005F4BE5">
        <w:rPr>
          <w:rFonts w:cs="Arial"/>
          <w:rtl/>
        </w:rPr>
        <w:t xml:space="preserve"> </w:t>
      </w:r>
      <w:r w:rsidRPr="005F4BE5">
        <w:rPr>
          <w:rFonts w:cs="Arial" w:hint="cs"/>
          <w:rtl/>
        </w:rPr>
        <w:t>دراسة</w:t>
      </w:r>
      <w:r w:rsidRPr="005F4BE5">
        <w:rPr>
          <w:rFonts w:cs="Arial"/>
          <w:rtl/>
        </w:rPr>
        <w:t xml:space="preserve"> </w:t>
      </w:r>
      <w:r w:rsidRPr="005F4BE5">
        <w:rPr>
          <w:rFonts w:cs="Arial" w:hint="cs"/>
          <w:rtl/>
        </w:rPr>
        <w:t>كل</w:t>
      </w:r>
      <w:r w:rsidRPr="005F4BE5">
        <w:rPr>
          <w:rFonts w:cs="Arial"/>
          <w:rtl/>
        </w:rPr>
        <w:t xml:space="preserve"> </w:t>
      </w:r>
      <w:r w:rsidRPr="005F4BE5">
        <w:rPr>
          <w:rFonts w:cs="Arial" w:hint="cs"/>
          <w:rtl/>
        </w:rPr>
        <w:t>من</w:t>
      </w:r>
      <w:r w:rsidRPr="005F4BE5">
        <w:rPr>
          <w:rFonts w:cs="Arial"/>
          <w:rtl/>
        </w:rPr>
        <w:t xml:space="preserve"> </w:t>
      </w:r>
      <w:r w:rsidRPr="005F4BE5">
        <w:rPr>
          <w:rFonts w:cs="Arial" w:hint="cs"/>
          <w:rtl/>
        </w:rPr>
        <w:t>الخصائص</w:t>
      </w:r>
      <w:r w:rsidRPr="005F4BE5">
        <w:rPr>
          <w:rFonts w:cs="Arial"/>
          <w:rtl/>
        </w:rPr>
        <w:t xml:space="preserve"> </w:t>
      </w:r>
      <w:r w:rsidRPr="005F4BE5">
        <w:rPr>
          <w:rFonts w:cs="Arial" w:hint="cs"/>
          <w:rtl/>
        </w:rPr>
        <w:t>الفيزيائية</w:t>
      </w:r>
      <w:r w:rsidRPr="005F4BE5">
        <w:rPr>
          <w:rFonts w:cs="Arial"/>
          <w:rtl/>
        </w:rPr>
        <w:t xml:space="preserve"> </w:t>
      </w:r>
      <w:r w:rsidRPr="005F4BE5">
        <w:rPr>
          <w:rFonts w:cs="Arial" w:hint="cs"/>
          <w:rtl/>
        </w:rPr>
        <w:t>والميكانيكية</w:t>
      </w:r>
      <w:r w:rsidRPr="005F4BE5">
        <w:rPr>
          <w:rFonts w:cs="Arial"/>
          <w:rtl/>
        </w:rPr>
        <w:t xml:space="preserve"> </w:t>
      </w:r>
      <w:r w:rsidRPr="005F4BE5">
        <w:rPr>
          <w:rFonts w:cs="Arial" w:hint="cs"/>
          <w:rtl/>
        </w:rPr>
        <w:t>لمقارنتها</w:t>
      </w:r>
      <w:r w:rsidRPr="005F4BE5">
        <w:rPr>
          <w:rFonts w:cs="Arial"/>
          <w:rtl/>
        </w:rPr>
        <w:t xml:space="preserve"> </w:t>
      </w:r>
      <w:r w:rsidRPr="005F4BE5">
        <w:rPr>
          <w:rFonts w:cs="Arial" w:hint="cs"/>
          <w:rtl/>
        </w:rPr>
        <w:t>مع</w:t>
      </w:r>
      <w:r w:rsidRPr="005F4BE5">
        <w:rPr>
          <w:rFonts w:cs="Arial"/>
          <w:rtl/>
        </w:rPr>
        <w:t xml:space="preserve"> </w:t>
      </w:r>
      <w:r w:rsidRPr="005F4BE5">
        <w:rPr>
          <w:rFonts w:cs="Arial" w:hint="cs"/>
          <w:rtl/>
        </w:rPr>
        <w:t>المواصفات</w:t>
      </w:r>
      <w:r w:rsidRPr="005F4BE5">
        <w:rPr>
          <w:rFonts w:cs="Arial"/>
          <w:rtl/>
        </w:rPr>
        <w:t xml:space="preserve"> </w:t>
      </w:r>
      <w:r w:rsidRPr="005F4BE5">
        <w:rPr>
          <w:rFonts w:cs="Arial" w:hint="cs"/>
          <w:rtl/>
        </w:rPr>
        <w:t>العالمية</w:t>
      </w:r>
      <w:r w:rsidRPr="005F4BE5">
        <w:rPr>
          <w:rFonts w:cs="Arial"/>
          <w:rtl/>
        </w:rPr>
        <w:t xml:space="preserve"> </w:t>
      </w:r>
      <w:r w:rsidRPr="005F4BE5">
        <w:rPr>
          <w:rFonts w:cs="Arial" w:hint="cs"/>
          <w:rtl/>
        </w:rPr>
        <w:t>الأمريكية</w:t>
      </w:r>
      <w:r w:rsidRPr="005F4BE5">
        <w:rPr>
          <w:rFonts w:cs="Arial"/>
          <w:rtl/>
        </w:rPr>
        <w:t xml:space="preserve"> </w:t>
      </w:r>
      <w:r w:rsidRPr="005F4BE5">
        <w:rPr>
          <w:rFonts w:cs="Arial" w:hint="cs"/>
          <w:rtl/>
        </w:rPr>
        <w:t>والبريطانية</w:t>
      </w:r>
      <w:r w:rsidRPr="005F4BE5">
        <w:rPr>
          <w:rFonts w:cs="Arial"/>
          <w:rtl/>
        </w:rPr>
        <w:t xml:space="preserve"> </w:t>
      </w:r>
      <w:r w:rsidRPr="005F4BE5">
        <w:rPr>
          <w:rFonts w:cs="Arial" w:hint="cs"/>
          <w:rtl/>
        </w:rPr>
        <w:t>والسعودية</w:t>
      </w:r>
      <w:r w:rsidRPr="005F4BE5">
        <w:rPr>
          <w:rFonts w:cs="Arial"/>
          <w:rtl/>
        </w:rPr>
        <w:t xml:space="preserve"> </w:t>
      </w:r>
      <w:r w:rsidRPr="005F4BE5">
        <w:rPr>
          <w:rFonts w:cs="Arial" w:hint="cs"/>
          <w:rtl/>
        </w:rPr>
        <w:t>المحلية</w:t>
      </w:r>
      <w:r w:rsidRPr="005F4BE5">
        <w:rPr>
          <w:rFonts w:cs="Arial"/>
          <w:rtl/>
        </w:rPr>
        <w:t xml:space="preserve"> . </w:t>
      </w:r>
      <w:r w:rsidRPr="005F4BE5">
        <w:rPr>
          <w:rFonts w:cs="Arial" w:hint="cs"/>
          <w:rtl/>
        </w:rPr>
        <w:t>وتم</w:t>
      </w:r>
      <w:r w:rsidRPr="005F4BE5">
        <w:rPr>
          <w:rFonts w:cs="Arial"/>
          <w:rtl/>
        </w:rPr>
        <w:t xml:space="preserve"> </w:t>
      </w:r>
      <w:r w:rsidRPr="005F4BE5">
        <w:rPr>
          <w:rFonts w:cs="Arial" w:hint="cs"/>
          <w:rtl/>
        </w:rPr>
        <w:t>تحليل</w:t>
      </w:r>
      <w:r w:rsidRPr="005F4BE5">
        <w:rPr>
          <w:rFonts w:cs="Arial"/>
          <w:rtl/>
        </w:rPr>
        <w:t xml:space="preserve"> </w:t>
      </w:r>
      <w:r w:rsidRPr="005F4BE5">
        <w:rPr>
          <w:rFonts w:cs="Arial" w:hint="cs"/>
          <w:rtl/>
        </w:rPr>
        <w:t>المعلومات</w:t>
      </w:r>
      <w:r w:rsidRPr="005F4BE5">
        <w:rPr>
          <w:rFonts w:cs="Arial"/>
          <w:rtl/>
        </w:rPr>
        <w:t xml:space="preserve"> </w:t>
      </w:r>
      <w:r w:rsidRPr="005F4BE5">
        <w:rPr>
          <w:rFonts w:cs="Arial" w:hint="cs"/>
          <w:rtl/>
        </w:rPr>
        <w:t>الحقلية</w:t>
      </w:r>
      <w:r w:rsidRPr="005F4BE5">
        <w:rPr>
          <w:rFonts w:cs="Arial"/>
          <w:rtl/>
        </w:rPr>
        <w:t xml:space="preserve"> </w:t>
      </w:r>
      <w:r w:rsidRPr="005F4BE5">
        <w:rPr>
          <w:rFonts w:cs="Arial" w:hint="cs"/>
          <w:rtl/>
        </w:rPr>
        <w:t>والمعملية</w:t>
      </w:r>
      <w:r w:rsidRPr="005F4BE5">
        <w:rPr>
          <w:rFonts w:cs="Arial"/>
          <w:rtl/>
        </w:rPr>
        <w:t xml:space="preserve"> </w:t>
      </w:r>
      <w:r w:rsidRPr="005F4BE5">
        <w:rPr>
          <w:rFonts w:cs="Arial" w:hint="cs"/>
          <w:rtl/>
        </w:rPr>
        <w:t>لخصائص</w:t>
      </w:r>
      <w:r w:rsidRPr="005F4BE5">
        <w:rPr>
          <w:rFonts w:cs="Arial"/>
          <w:rtl/>
        </w:rPr>
        <w:t xml:space="preserve"> </w:t>
      </w:r>
      <w:r w:rsidRPr="005F4BE5">
        <w:rPr>
          <w:rFonts w:cs="Arial" w:hint="cs"/>
          <w:rtl/>
        </w:rPr>
        <w:t>الركام</w:t>
      </w:r>
      <w:r w:rsidRPr="005F4BE5">
        <w:rPr>
          <w:rFonts w:cs="Arial"/>
          <w:rtl/>
        </w:rPr>
        <w:t xml:space="preserve"> </w:t>
      </w:r>
      <w:r w:rsidRPr="005F4BE5">
        <w:rPr>
          <w:rFonts w:cs="Arial" w:hint="cs"/>
          <w:rtl/>
        </w:rPr>
        <w:t>في</w:t>
      </w:r>
      <w:r w:rsidRPr="005F4BE5">
        <w:rPr>
          <w:rFonts w:cs="Arial"/>
          <w:rtl/>
        </w:rPr>
        <w:t xml:space="preserve"> </w:t>
      </w:r>
      <w:r w:rsidRPr="005F4BE5">
        <w:rPr>
          <w:rFonts w:cs="Arial" w:hint="cs"/>
          <w:rtl/>
        </w:rPr>
        <w:t>المواقع</w:t>
      </w:r>
      <w:r w:rsidRPr="005F4BE5">
        <w:rPr>
          <w:rFonts w:cs="Arial"/>
          <w:rtl/>
        </w:rPr>
        <w:t xml:space="preserve"> </w:t>
      </w:r>
      <w:r w:rsidRPr="005F4BE5">
        <w:rPr>
          <w:rFonts w:cs="Arial" w:hint="cs"/>
          <w:rtl/>
        </w:rPr>
        <w:t>المختارة</w:t>
      </w:r>
      <w:r w:rsidRPr="005F4BE5">
        <w:rPr>
          <w:rFonts w:cs="Arial"/>
          <w:rtl/>
        </w:rPr>
        <w:t xml:space="preserve"> </w:t>
      </w:r>
      <w:r w:rsidRPr="005F4BE5">
        <w:rPr>
          <w:rFonts w:cs="Arial" w:hint="cs"/>
          <w:rtl/>
        </w:rPr>
        <w:t>وتقييمها</w:t>
      </w:r>
      <w:r w:rsidRPr="005F4BE5">
        <w:rPr>
          <w:rFonts w:cs="Arial"/>
          <w:rtl/>
        </w:rPr>
        <w:t xml:space="preserve"> </w:t>
      </w:r>
      <w:r w:rsidRPr="005F4BE5">
        <w:rPr>
          <w:rFonts w:cs="Arial" w:hint="cs"/>
          <w:rtl/>
        </w:rPr>
        <w:t>من</w:t>
      </w:r>
      <w:r w:rsidRPr="005F4BE5">
        <w:rPr>
          <w:rFonts w:cs="Arial"/>
          <w:rtl/>
        </w:rPr>
        <w:t xml:space="preserve"> </w:t>
      </w:r>
      <w:r w:rsidRPr="005F4BE5">
        <w:rPr>
          <w:rFonts w:cs="Arial" w:hint="cs"/>
          <w:rtl/>
        </w:rPr>
        <w:t>الناحية</w:t>
      </w:r>
      <w:r w:rsidRPr="005F4BE5">
        <w:rPr>
          <w:rFonts w:cs="Arial"/>
          <w:rtl/>
        </w:rPr>
        <w:t xml:space="preserve"> </w:t>
      </w:r>
      <w:r w:rsidRPr="005F4BE5">
        <w:rPr>
          <w:rFonts w:cs="Arial" w:hint="cs"/>
          <w:rtl/>
        </w:rPr>
        <w:t>الكيفية</w:t>
      </w:r>
      <w:r w:rsidRPr="005F4BE5">
        <w:rPr>
          <w:rFonts w:cs="Arial"/>
          <w:rtl/>
        </w:rPr>
        <w:t xml:space="preserve"> </w:t>
      </w:r>
      <w:r w:rsidRPr="005F4BE5">
        <w:rPr>
          <w:rFonts w:cs="Arial" w:hint="cs"/>
          <w:rtl/>
        </w:rPr>
        <w:t>والكمية</w:t>
      </w:r>
      <w:r w:rsidRPr="005F4BE5">
        <w:rPr>
          <w:rFonts w:cs="Arial"/>
          <w:rtl/>
        </w:rPr>
        <w:t xml:space="preserve"> </w:t>
      </w:r>
      <w:r w:rsidRPr="005F4BE5">
        <w:rPr>
          <w:rFonts w:cs="Arial" w:hint="cs"/>
          <w:rtl/>
        </w:rPr>
        <w:t>في</w:t>
      </w:r>
      <w:r w:rsidRPr="005F4BE5">
        <w:rPr>
          <w:rFonts w:cs="Arial"/>
          <w:rtl/>
        </w:rPr>
        <w:t xml:space="preserve"> </w:t>
      </w:r>
      <w:r w:rsidRPr="005F4BE5">
        <w:rPr>
          <w:rFonts w:cs="Arial" w:hint="cs"/>
          <w:rtl/>
        </w:rPr>
        <w:t>مواصفاتها</w:t>
      </w:r>
      <w:r w:rsidRPr="005F4BE5">
        <w:rPr>
          <w:rFonts w:cs="Arial"/>
          <w:rtl/>
        </w:rPr>
        <w:t xml:space="preserve"> . </w:t>
      </w:r>
    </w:p>
    <w:p w:rsidR="006F5FA2" w:rsidRDefault="005F4BE5" w:rsidP="005F4BE5">
      <w:pPr>
        <w:rPr>
          <w:rFonts w:cs="Arial" w:hint="cs"/>
          <w:rtl/>
        </w:rPr>
      </w:pPr>
      <w:r w:rsidRPr="005F4BE5">
        <w:rPr>
          <w:rFonts w:cs="Arial" w:hint="cs"/>
          <w:rtl/>
        </w:rPr>
        <w:t>وجد</w:t>
      </w:r>
      <w:r w:rsidRPr="005F4BE5">
        <w:rPr>
          <w:rFonts w:cs="Arial"/>
          <w:rtl/>
        </w:rPr>
        <w:t xml:space="preserve"> </w:t>
      </w:r>
      <w:r w:rsidRPr="005F4BE5">
        <w:rPr>
          <w:rFonts w:cs="Arial" w:hint="cs"/>
          <w:rtl/>
        </w:rPr>
        <w:t>من</w:t>
      </w:r>
      <w:r w:rsidRPr="005F4BE5">
        <w:rPr>
          <w:rFonts w:cs="Arial"/>
          <w:rtl/>
        </w:rPr>
        <w:t xml:space="preserve"> </w:t>
      </w:r>
      <w:r w:rsidRPr="005F4BE5">
        <w:rPr>
          <w:rFonts w:cs="Arial" w:hint="cs"/>
          <w:rtl/>
        </w:rPr>
        <w:t>البحث</w:t>
      </w:r>
      <w:r w:rsidRPr="005F4BE5">
        <w:rPr>
          <w:rFonts w:cs="Arial"/>
          <w:rtl/>
        </w:rPr>
        <w:t xml:space="preserve"> </w:t>
      </w:r>
      <w:r w:rsidRPr="005F4BE5">
        <w:rPr>
          <w:rFonts w:cs="Arial" w:hint="cs"/>
          <w:rtl/>
        </w:rPr>
        <w:t>أن</w:t>
      </w:r>
      <w:r w:rsidRPr="005F4BE5">
        <w:rPr>
          <w:rFonts w:cs="Arial"/>
          <w:rtl/>
        </w:rPr>
        <w:t xml:space="preserve"> </w:t>
      </w:r>
      <w:r w:rsidRPr="005F4BE5">
        <w:rPr>
          <w:rFonts w:cs="Arial" w:hint="cs"/>
          <w:rtl/>
        </w:rPr>
        <w:t>مواصفات</w:t>
      </w:r>
      <w:r w:rsidRPr="005F4BE5">
        <w:rPr>
          <w:rFonts w:cs="Arial"/>
          <w:rtl/>
        </w:rPr>
        <w:t xml:space="preserve"> </w:t>
      </w:r>
      <w:r w:rsidRPr="005F4BE5">
        <w:rPr>
          <w:rFonts w:cs="Arial" w:hint="cs"/>
          <w:rtl/>
        </w:rPr>
        <w:t>الركام</w:t>
      </w:r>
      <w:r w:rsidRPr="005F4BE5">
        <w:rPr>
          <w:rFonts w:cs="Arial"/>
          <w:rtl/>
        </w:rPr>
        <w:t xml:space="preserve"> </w:t>
      </w:r>
      <w:r w:rsidRPr="005F4BE5">
        <w:rPr>
          <w:rFonts w:cs="Arial" w:hint="cs"/>
          <w:rtl/>
        </w:rPr>
        <w:t>الطبيعي</w:t>
      </w:r>
      <w:r w:rsidRPr="005F4BE5">
        <w:rPr>
          <w:rFonts w:cs="Arial"/>
          <w:rtl/>
        </w:rPr>
        <w:t xml:space="preserve"> </w:t>
      </w:r>
      <w:r w:rsidRPr="005F4BE5">
        <w:rPr>
          <w:rFonts w:cs="Arial" w:hint="cs"/>
          <w:rtl/>
        </w:rPr>
        <w:t>على</w:t>
      </w:r>
      <w:r w:rsidRPr="005F4BE5">
        <w:rPr>
          <w:rFonts w:cs="Arial"/>
          <w:rtl/>
        </w:rPr>
        <w:t xml:space="preserve"> </w:t>
      </w:r>
      <w:r w:rsidRPr="005F4BE5">
        <w:rPr>
          <w:rFonts w:cs="Arial" w:hint="cs"/>
          <w:rtl/>
        </w:rPr>
        <w:t>امتداد</w:t>
      </w:r>
      <w:r w:rsidRPr="005F4BE5">
        <w:rPr>
          <w:rFonts w:cs="Arial"/>
          <w:rtl/>
        </w:rPr>
        <w:t xml:space="preserve"> </w:t>
      </w:r>
      <w:r w:rsidRPr="005F4BE5">
        <w:rPr>
          <w:rFonts w:cs="Arial" w:hint="cs"/>
          <w:rtl/>
        </w:rPr>
        <w:t>الوديان</w:t>
      </w:r>
      <w:r w:rsidRPr="005F4BE5">
        <w:rPr>
          <w:rFonts w:cs="Arial"/>
          <w:rtl/>
        </w:rPr>
        <w:t xml:space="preserve"> </w:t>
      </w:r>
      <w:r w:rsidRPr="005F4BE5">
        <w:rPr>
          <w:rFonts w:cs="Arial" w:hint="cs"/>
          <w:rtl/>
        </w:rPr>
        <w:t>الستة</w:t>
      </w:r>
      <w:r w:rsidRPr="005F4BE5">
        <w:rPr>
          <w:rFonts w:cs="Arial"/>
          <w:rtl/>
        </w:rPr>
        <w:t xml:space="preserve"> </w:t>
      </w:r>
      <w:r w:rsidRPr="005F4BE5">
        <w:rPr>
          <w:rFonts w:cs="Arial" w:hint="cs"/>
          <w:rtl/>
        </w:rPr>
        <w:t>المختارة</w:t>
      </w:r>
      <w:r w:rsidRPr="005F4BE5">
        <w:rPr>
          <w:rFonts w:cs="Arial"/>
          <w:rtl/>
        </w:rPr>
        <w:t xml:space="preserve"> </w:t>
      </w:r>
      <w:r w:rsidRPr="005F4BE5">
        <w:rPr>
          <w:rFonts w:cs="Arial" w:hint="cs"/>
          <w:rtl/>
        </w:rPr>
        <w:t>بشكل</w:t>
      </w:r>
      <w:r w:rsidRPr="005F4BE5">
        <w:rPr>
          <w:rFonts w:cs="Arial"/>
          <w:rtl/>
        </w:rPr>
        <w:t xml:space="preserve"> </w:t>
      </w:r>
      <w:r w:rsidRPr="005F4BE5">
        <w:rPr>
          <w:rFonts w:cs="Arial" w:hint="cs"/>
          <w:rtl/>
        </w:rPr>
        <w:t>عام</w:t>
      </w:r>
      <w:r w:rsidRPr="005F4BE5">
        <w:rPr>
          <w:rFonts w:cs="Arial"/>
          <w:rtl/>
        </w:rPr>
        <w:t xml:space="preserve"> </w:t>
      </w:r>
      <w:r w:rsidRPr="005F4BE5">
        <w:rPr>
          <w:rFonts w:cs="Arial" w:hint="cs"/>
          <w:rtl/>
        </w:rPr>
        <w:t>،</w:t>
      </w:r>
      <w:r w:rsidRPr="005F4BE5">
        <w:rPr>
          <w:rFonts w:cs="Arial"/>
          <w:rtl/>
        </w:rPr>
        <w:t xml:space="preserve"> </w:t>
      </w:r>
      <w:r w:rsidRPr="005F4BE5">
        <w:rPr>
          <w:rFonts w:cs="Arial" w:hint="cs"/>
          <w:rtl/>
        </w:rPr>
        <w:t>مطابقة</w:t>
      </w:r>
      <w:r w:rsidRPr="005F4BE5">
        <w:rPr>
          <w:rFonts w:cs="Arial"/>
          <w:rtl/>
        </w:rPr>
        <w:t xml:space="preserve"> </w:t>
      </w:r>
      <w:r w:rsidRPr="005F4BE5">
        <w:rPr>
          <w:rFonts w:cs="Arial" w:hint="cs"/>
          <w:rtl/>
        </w:rPr>
        <w:t>لمواصفات</w:t>
      </w:r>
      <w:r w:rsidRPr="005F4BE5">
        <w:rPr>
          <w:rFonts w:cs="Arial"/>
          <w:rtl/>
        </w:rPr>
        <w:t xml:space="preserve"> </w:t>
      </w:r>
      <w:r w:rsidRPr="005F4BE5">
        <w:rPr>
          <w:rFonts w:cs="Arial" w:hint="cs"/>
          <w:rtl/>
        </w:rPr>
        <w:t>الخرسانة</w:t>
      </w:r>
      <w:r w:rsidRPr="005F4BE5">
        <w:rPr>
          <w:rFonts w:cs="Arial"/>
          <w:rtl/>
        </w:rPr>
        <w:t xml:space="preserve"> </w:t>
      </w:r>
      <w:r w:rsidRPr="005F4BE5">
        <w:rPr>
          <w:rFonts w:cs="Arial" w:hint="cs"/>
          <w:rtl/>
        </w:rPr>
        <w:t>المقترحة</w:t>
      </w:r>
      <w:r w:rsidRPr="005F4BE5">
        <w:rPr>
          <w:rFonts w:cs="Arial"/>
          <w:rtl/>
        </w:rPr>
        <w:t xml:space="preserve"> </w:t>
      </w:r>
      <w:r w:rsidRPr="005F4BE5">
        <w:rPr>
          <w:rFonts w:cs="Arial" w:hint="cs"/>
          <w:rtl/>
        </w:rPr>
        <w:t>لمتطلبات</w:t>
      </w:r>
      <w:r w:rsidRPr="005F4BE5">
        <w:rPr>
          <w:rFonts w:cs="Arial"/>
          <w:rtl/>
        </w:rPr>
        <w:t xml:space="preserve"> </w:t>
      </w:r>
      <w:r w:rsidRPr="005F4BE5">
        <w:rPr>
          <w:rFonts w:cs="Arial" w:hint="cs"/>
          <w:rtl/>
        </w:rPr>
        <w:t>بيئة</w:t>
      </w:r>
      <w:r w:rsidRPr="005F4BE5">
        <w:rPr>
          <w:rFonts w:cs="Arial"/>
          <w:rtl/>
        </w:rPr>
        <w:t xml:space="preserve"> </w:t>
      </w:r>
      <w:r w:rsidRPr="005F4BE5">
        <w:rPr>
          <w:rFonts w:cs="Arial" w:hint="cs"/>
          <w:rtl/>
        </w:rPr>
        <w:t>المملكة</w:t>
      </w:r>
      <w:r w:rsidRPr="005F4BE5">
        <w:rPr>
          <w:rFonts w:cs="Arial"/>
          <w:rtl/>
        </w:rPr>
        <w:t xml:space="preserve"> </w:t>
      </w:r>
      <w:r w:rsidRPr="005F4BE5">
        <w:rPr>
          <w:rFonts w:cs="Arial" w:hint="cs"/>
          <w:rtl/>
        </w:rPr>
        <w:t>،</w:t>
      </w:r>
      <w:r w:rsidRPr="005F4BE5">
        <w:rPr>
          <w:rFonts w:cs="Arial"/>
          <w:rtl/>
        </w:rPr>
        <w:t xml:space="preserve"> </w:t>
      </w:r>
      <w:r w:rsidRPr="005F4BE5">
        <w:rPr>
          <w:rFonts w:cs="Arial" w:hint="cs"/>
          <w:rtl/>
        </w:rPr>
        <w:t>كما</w:t>
      </w:r>
      <w:r w:rsidRPr="005F4BE5">
        <w:rPr>
          <w:rFonts w:cs="Arial"/>
          <w:rtl/>
        </w:rPr>
        <w:t xml:space="preserve"> </w:t>
      </w:r>
      <w:r w:rsidRPr="005F4BE5">
        <w:rPr>
          <w:rFonts w:cs="Arial" w:hint="cs"/>
          <w:rtl/>
        </w:rPr>
        <w:t>،</w:t>
      </w:r>
      <w:r w:rsidRPr="005F4BE5">
        <w:rPr>
          <w:rFonts w:cs="Arial"/>
          <w:rtl/>
        </w:rPr>
        <w:t xml:space="preserve"> </w:t>
      </w:r>
      <w:r w:rsidRPr="005F4BE5">
        <w:rPr>
          <w:rFonts w:cs="Arial" w:hint="cs"/>
          <w:rtl/>
        </w:rPr>
        <w:t>نتائج</w:t>
      </w:r>
      <w:r w:rsidRPr="005F4BE5">
        <w:rPr>
          <w:rFonts w:cs="Arial"/>
          <w:rtl/>
        </w:rPr>
        <w:t xml:space="preserve"> </w:t>
      </w:r>
      <w:r w:rsidRPr="005F4BE5">
        <w:rPr>
          <w:rFonts w:cs="Arial" w:hint="cs"/>
          <w:rtl/>
        </w:rPr>
        <w:t>الخواص</w:t>
      </w:r>
      <w:r w:rsidRPr="005F4BE5">
        <w:rPr>
          <w:rFonts w:cs="Arial"/>
          <w:rtl/>
        </w:rPr>
        <w:t xml:space="preserve"> </w:t>
      </w:r>
      <w:r w:rsidRPr="005F4BE5">
        <w:rPr>
          <w:rFonts w:cs="Arial" w:hint="cs"/>
          <w:rtl/>
        </w:rPr>
        <w:t>الهندسية</w:t>
      </w:r>
      <w:r w:rsidRPr="005F4BE5">
        <w:rPr>
          <w:rFonts w:cs="Arial"/>
          <w:rtl/>
        </w:rPr>
        <w:t xml:space="preserve"> </w:t>
      </w:r>
      <w:r w:rsidRPr="005F4BE5">
        <w:rPr>
          <w:rFonts w:cs="Arial" w:hint="cs"/>
          <w:rtl/>
        </w:rPr>
        <w:t>لهذا</w:t>
      </w:r>
      <w:r w:rsidRPr="005F4BE5">
        <w:rPr>
          <w:rFonts w:cs="Arial"/>
          <w:rtl/>
        </w:rPr>
        <w:t xml:space="preserve"> </w:t>
      </w:r>
      <w:r w:rsidRPr="005F4BE5">
        <w:rPr>
          <w:rFonts w:cs="Arial" w:hint="cs"/>
          <w:rtl/>
        </w:rPr>
        <w:t>الركام</w:t>
      </w:r>
      <w:r w:rsidRPr="005F4BE5">
        <w:rPr>
          <w:rFonts w:cs="Arial"/>
          <w:rtl/>
        </w:rPr>
        <w:t xml:space="preserve"> </w:t>
      </w:r>
      <w:r w:rsidRPr="005F4BE5">
        <w:rPr>
          <w:rFonts w:cs="Arial" w:hint="cs"/>
          <w:rtl/>
        </w:rPr>
        <w:t>عامة</w:t>
      </w:r>
      <w:r w:rsidRPr="005F4BE5">
        <w:rPr>
          <w:rFonts w:cs="Arial"/>
          <w:rtl/>
        </w:rPr>
        <w:t xml:space="preserve"> </w:t>
      </w:r>
      <w:r w:rsidRPr="005F4BE5">
        <w:rPr>
          <w:rFonts w:cs="Arial" w:hint="cs"/>
          <w:rtl/>
        </w:rPr>
        <w:t>،</w:t>
      </w:r>
      <w:r w:rsidRPr="005F4BE5">
        <w:rPr>
          <w:rFonts w:cs="Arial"/>
          <w:rtl/>
        </w:rPr>
        <w:t xml:space="preserve"> </w:t>
      </w:r>
      <w:r w:rsidRPr="005F4BE5">
        <w:rPr>
          <w:rFonts w:cs="Arial" w:hint="cs"/>
          <w:rtl/>
        </w:rPr>
        <w:t>في</w:t>
      </w:r>
      <w:r w:rsidRPr="005F4BE5">
        <w:rPr>
          <w:rFonts w:cs="Arial"/>
          <w:rtl/>
        </w:rPr>
        <w:t xml:space="preserve"> </w:t>
      </w:r>
      <w:r w:rsidRPr="005F4BE5">
        <w:rPr>
          <w:rFonts w:cs="Arial" w:hint="cs"/>
          <w:rtl/>
        </w:rPr>
        <w:t>الحدود</w:t>
      </w:r>
      <w:r w:rsidRPr="005F4BE5">
        <w:rPr>
          <w:rFonts w:cs="Arial"/>
          <w:rtl/>
        </w:rPr>
        <w:t xml:space="preserve"> </w:t>
      </w:r>
      <w:r w:rsidRPr="005F4BE5">
        <w:rPr>
          <w:rFonts w:cs="Arial" w:hint="cs"/>
          <w:rtl/>
        </w:rPr>
        <w:t>المقبولة</w:t>
      </w:r>
      <w:r w:rsidRPr="005F4BE5">
        <w:rPr>
          <w:rFonts w:cs="Arial"/>
          <w:rtl/>
        </w:rPr>
        <w:t xml:space="preserve"> </w:t>
      </w:r>
      <w:r w:rsidRPr="005F4BE5">
        <w:rPr>
          <w:rFonts w:cs="Arial" w:hint="cs"/>
          <w:rtl/>
        </w:rPr>
        <w:t>للاستخدام</w:t>
      </w:r>
      <w:r w:rsidRPr="005F4BE5">
        <w:rPr>
          <w:rFonts w:cs="Arial"/>
          <w:rtl/>
        </w:rPr>
        <w:t xml:space="preserve"> </w:t>
      </w:r>
      <w:r w:rsidRPr="005F4BE5">
        <w:rPr>
          <w:rFonts w:cs="Arial" w:hint="cs"/>
          <w:rtl/>
        </w:rPr>
        <w:t>،</w:t>
      </w:r>
      <w:r w:rsidRPr="005F4BE5">
        <w:rPr>
          <w:rFonts w:cs="Arial"/>
          <w:rtl/>
        </w:rPr>
        <w:t xml:space="preserve"> </w:t>
      </w:r>
      <w:r w:rsidRPr="005F4BE5">
        <w:rPr>
          <w:rFonts w:cs="Arial" w:hint="cs"/>
          <w:rtl/>
        </w:rPr>
        <w:t>فيما</w:t>
      </w:r>
      <w:r w:rsidRPr="005F4BE5">
        <w:rPr>
          <w:rFonts w:cs="Arial"/>
          <w:rtl/>
        </w:rPr>
        <w:t xml:space="preserve"> </w:t>
      </w:r>
      <w:r w:rsidRPr="005F4BE5">
        <w:rPr>
          <w:rFonts w:cs="Arial" w:hint="cs"/>
          <w:rtl/>
        </w:rPr>
        <w:t>عدا</w:t>
      </w:r>
      <w:r w:rsidRPr="005F4BE5">
        <w:rPr>
          <w:rFonts w:cs="Arial"/>
          <w:rtl/>
        </w:rPr>
        <w:t xml:space="preserve"> </w:t>
      </w:r>
      <w:r w:rsidRPr="005F4BE5">
        <w:rPr>
          <w:rFonts w:cs="Arial" w:hint="cs"/>
          <w:rtl/>
        </w:rPr>
        <w:t>القيم</w:t>
      </w:r>
      <w:r w:rsidRPr="005F4BE5">
        <w:rPr>
          <w:rFonts w:cs="Arial"/>
          <w:rtl/>
        </w:rPr>
        <w:t xml:space="preserve"> </w:t>
      </w:r>
      <w:r w:rsidRPr="005F4BE5">
        <w:rPr>
          <w:rFonts w:cs="Arial" w:hint="cs"/>
          <w:rtl/>
        </w:rPr>
        <w:t>العالية</w:t>
      </w:r>
      <w:r w:rsidRPr="005F4BE5">
        <w:rPr>
          <w:rFonts w:cs="Arial"/>
          <w:rtl/>
        </w:rPr>
        <w:t xml:space="preserve"> </w:t>
      </w:r>
      <w:r w:rsidRPr="005F4BE5">
        <w:rPr>
          <w:rFonts w:cs="Arial" w:hint="cs"/>
          <w:rtl/>
        </w:rPr>
        <w:t>للكلوريد</w:t>
      </w:r>
      <w:r w:rsidRPr="005F4BE5">
        <w:rPr>
          <w:rFonts w:cs="Arial"/>
          <w:rtl/>
        </w:rPr>
        <w:t xml:space="preserve"> </w:t>
      </w:r>
      <w:proofErr w:type="spellStart"/>
      <w:r w:rsidRPr="005F4BE5">
        <w:rPr>
          <w:rFonts w:cs="Arial" w:hint="cs"/>
          <w:rtl/>
        </w:rPr>
        <w:t>والكبريتات</w:t>
      </w:r>
      <w:proofErr w:type="spellEnd"/>
      <w:r w:rsidRPr="005F4BE5">
        <w:rPr>
          <w:rFonts w:cs="Arial"/>
          <w:rtl/>
        </w:rPr>
        <w:t xml:space="preserve"> </w:t>
      </w:r>
      <w:r w:rsidRPr="005F4BE5">
        <w:rPr>
          <w:rFonts w:cs="Arial" w:hint="cs"/>
          <w:rtl/>
        </w:rPr>
        <w:t>بداخل</w:t>
      </w:r>
      <w:r w:rsidRPr="005F4BE5">
        <w:rPr>
          <w:rFonts w:cs="Arial"/>
          <w:rtl/>
        </w:rPr>
        <w:t xml:space="preserve"> </w:t>
      </w:r>
      <w:r w:rsidRPr="005F4BE5">
        <w:rPr>
          <w:rFonts w:cs="Arial" w:hint="cs"/>
          <w:rtl/>
        </w:rPr>
        <w:t>هذا</w:t>
      </w:r>
      <w:r w:rsidRPr="005F4BE5">
        <w:rPr>
          <w:rFonts w:cs="Arial"/>
          <w:rtl/>
        </w:rPr>
        <w:t xml:space="preserve"> </w:t>
      </w:r>
      <w:r w:rsidRPr="005F4BE5">
        <w:rPr>
          <w:rFonts w:cs="Arial" w:hint="cs"/>
          <w:rtl/>
        </w:rPr>
        <w:t>الركام</w:t>
      </w:r>
      <w:r w:rsidRPr="005F4BE5">
        <w:rPr>
          <w:rFonts w:cs="Arial"/>
          <w:rtl/>
        </w:rPr>
        <w:t xml:space="preserve"> </w:t>
      </w:r>
      <w:r w:rsidRPr="005F4BE5">
        <w:rPr>
          <w:rFonts w:cs="Arial" w:hint="cs"/>
          <w:rtl/>
        </w:rPr>
        <w:t>في</w:t>
      </w:r>
      <w:r w:rsidRPr="005F4BE5">
        <w:rPr>
          <w:rFonts w:cs="Arial"/>
          <w:rtl/>
        </w:rPr>
        <w:t xml:space="preserve"> </w:t>
      </w:r>
      <w:r w:rsidRPr="005F4BE5">
        <w:rPr>
          <w:rFonts w:cs="Arial" w:hint="cs"/>
          <w:rtl/>
        </w:rPr>
        <w:t>بعض</w:t>
      </w:r>
      <w:r w:rsidRPr="005F4BE5">
        <w:rPr>
          <w:rFonts w:cs="Arial"/>
          <w:rtl/>
        </w:rPr>
        <w:t xml:space="preserve"> </w:t>
      </w:r>
      <w:r w:rsidRPr="005F4BE5">
        <w:rPr>
          <w:rFonts w:cs="Arial" w:hint="cs"/>
          <w:rtl/>
        </w:rPr>
        <w:t>مواقع</w:t>
      </w:r>
      <w:r w:rsidRPr="005F4BE5">
        <w:rPr>
          <w:rFonts w:cs="Arial"/>
          <w:rtl/>
        </w:rPr>
        <w:t xml:space="preserve"> </w:t>
      </w:r>
      <w:r w:rsidRPr="005F4BE5">
        <w:rPr>
          <w:rFonts w:cs="Arial" w:hint="cs"/>
          <w:rtl/>
        </w:rPr>
        <w:t>الأودية</w:t>
      </w:r>
      <w:r w:rsidRPr="005F4BE5">
        <w:rPr>
          <w:rFonts w:cs="Arial"/>
          <w:rtl/>
        </w:rPr>
        <w:t xml:space="preserve"> .</w:t>
      </w:r>
    </w:p>
    <w:p w:rsidR="005F4BE5" w:rsidRPr="003C0AA1" w:rsidRDefault="005F4BE5" w:rsidP="005F4BE5">
      <w:pPr>
        <w:rPr>
          <w:rFonts w:cs="Arial" w:hint="cs"/>
          <w:rtl/>
        </w:rPr>
      </w:pPr>
    </w:p>
    <w:p w:rsidR="00CB2752" w:rsidRPr="00CB2752" w:rsidRDefault="003B600E" w:rsidP="00CB2752">
      <w:pPr>
        <w:bidi w:val="0"/>
        <w:rPr>
          <w:b/>
          <w:bCs/>
        </w:rPr>
      </w:pPr>
      <w:r w:rsidRPr="006326B9">
        <w:rPr>
          <w:b/>
          <w:bCs/>
        </w:rPr>
        <w:t xml:space="preserve">Abstract: </w:t>
      </w:r>
    </w:p>
    <w:p w:rsidR="005F4BE5" w:rsidRPr="005F4BE5" w:rsidRDefault="005F4BE5" w:rsidP="005F4BE5">
      <w:pPr>
        <w:bidi w:val="0"/>
        <w:rPr>
          <w:rFonts w:cs="Arial"/>
        </w:rPr>
      </w:pPr>
      <w:r w:rsidRPr="005F4BE5">
        <w:rPr>
          <w:rFonts w:cs="Arial"/>
        </w:rPr>
        <w:t xml:space="preserve">During this study, the geological survey engineering of the valleys of the key on each of Jeddah, Mecca, </w:t>
      </w:r>
      <w:proofErr w:type="spellStart"/>
      <w:r w:rsidRPr="005F4BE5">
        <w:rPr>
          <w:rFonts w:cs="Arial"/>
        </w:rPr>
        <w:t>Taif</w:t>
      </w:r>
      <w:proofErr w:type="spellEnd"/>
      <w:r w:rsidRPr="005F4BE5">
        <w:rPr>
          <w:rFonts w:cs="Arial"/>
        </w:rPr>
        <w:t xml:space="preserve">, for the selection of six locations of the valleys of the President serve the purpose of the study, and be more appropriate to the characteristics of debris engineering, which is a work of the survey </w:t>
      </w:r>
      <w:proofErr w:type="spellStart"/>
      <w:r w:rsidRPr="005F4BE5">
        <w:rPr>
          <w:rFonts w:cs="Arial"/>
        </w:rPr>
        <w:t>Giomorvolgi</w:t>
      </w:r>
      <w:proofErr w:type="spellEnd"/>
      <w:r w:rsidRPr="005F4BE5">
        <w:rPr>
          <w:rFonts w:cs="Arial"/>
        </w:rPr>
        <w:t>, mapping, mapping of geological engineering to assess the economic rubble, through the collection of samples selected for laboratory tests. The program included laboratory tests as well as microscopically study the debris to study both physical and mechanical properties to compare it with international standards, the American, British and Saudi communities. Were analyzed information field and laboratory characteristics of the rubble at the sites selected and evaluated in terms of qualitative and quantitative specifications.</w:t>
      </w:r>
    </w:p>
    <w:p w:rsidR="007242C6" w:rsidRPr="00A735EB" w:rsidRDefault="005F4BE5" w:rsidP="005F4BE5">
      <w:pPr>
        <w:bidi w:val="0"/>
        <w:rPr>
          <w:rFonts w:cs="Arial"/>
        </w:rPr>
      </w:pPr>
      <w:r w:rsidRPr="005F4BE5">
        <w:rPr>
          <w:rFonts w:cs="Arial"/>
        </w:rPr>
        <w:t xml:space="preserve"> Found from the research that specifications rubble normal along the valleys of the six selected in general, conform to the specifications of concrete proposed for environment requirements Kingdom, and the results of the engineering properties of the aggregates in general, within the limits of acceptable use, except for high values ​​of chloride and sulfate within the rubble in certain valleys .</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A700C"/>
    <w:rsid w:val="002A7FC6"/>
    <w:rsid w:val="002B6F46"/>
    <w:rsid w:val="002C1656"/>
    <w:rsid w:val="002D4FFE"/>
    <w:rsid w:val="002D5B87"/>
    <w:rsid w:val="002F40CF"/>
    <w:rsid w:val="0030092F"/>
    <w:rsid w:val="00302730"/>
    <w:rsid w:val="00304C65"/>
    <w:rsid w:val="0030558A"/>
    <w:rsid w:val="00315FB3"/>
    <w:rsid w:val="00320BDB"/>
    <w:rsid w:val="00327F89"/>
    <w:rsid w:val="003334C3"/>
    <w:rsid w:val="00353462"/>
    <w:rsid w:val="003570C5"/>
    <w:rsid w:val="00371F99"/>
    <w:rsid w:val="003765BF"/>
    <w:rsid w:val="0037722C"/>
    <w:rsid w:val="00390404"/>
    <w:rsid w:val="00396103"/>
    <w:rsid w:val="00396E4C"/>
    <w:rsid w:val="003A75D0"/>
    <w:rsid w:val="003B600E"/>
    <w:rsid w:val="003C0AA1"/>
    <w:rsid w:val="003C3792"/>
    <w:rsid w:val="003C5AC8"/>
    <w:rsid w:val="003D1BD5"/>
    <w:rsid w:val="003D3448"/>
    <w:rsid w:val="003D3616"/>
    <w:rsid w:val="003D44BA"/>
    <w:rsid w:val="003E339C"/>
    <w:rsid w:val="003E5062"/>
    <w:rsid w:val="003F1553"/>
    <w:rsid w:val="003F7823"/>
    <w:rsid w:val="00404E51"/>
    <w:rsid w:val="00410D71"/>
    <w:rsid w:val="00411256"/>
    <w:rsid w:val="00413353"/>
    <w:rsid w:val="00430334"/>
    <w:rsid w:val="00437B70"/>
    <w:rsid w:val="00454564"/>
    <w:rsid w:val="004672E8"/>
    <w:rsid w:val="0047630A"/>
    <w:rsid w:val="004869DF"/>
    <w:rsid w:val="0048742D"/>
    <w:rsid w:val="004A16EB"/>
    <w:rsid w:val="004A2094"/>
    <w:rsid w:val="004A2C24"/>
    <w:rsid w:val="004A555C"/>
    <w:rsid w:val="004B2E19"/>
    <w:rsid w:val="004B3E77"/>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9635E"/>
    <w:rsid w:val="005A7ABD"/>
    <w:rsid w:val="005B05B6"/>
    <w:rsid w:val="005C78D2"/>
    <w:rsid w:val="005C7E2A"/>
    <w:rsid w:val="005D7B5B"/>
    <w:rsid w:val="005E5F3F"/>
    <w:rsid w:val="005F4BE5"/>
    <w:rsid w:val="005F6FC9"/>
    <w:rsid w:val="005F708B"/>
    <w:rsid w:val="00602E68"/>
    <w:rsid w:val="00605227"/>
    <w:rsid w:val="0063004C"/>
    <w:rsid w:val="006326B9"/>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F5FA2"/>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A1249"/>
    <w:rsid w:val="008A52B8"/>
    <w:rsid w:val="008B4238"/>
    <w:rsid w:val="008B62F6"/>
    <w:rsid w:val="008C40E0"/>
    <w:rsid w:val="008C6A09"/>
    <w:rsid w:val="008D4A57"/>
    <w:rsid w:val="008E3539"/>
    <w:rsid w:val="008E3806"/>
    <w:rsid w:val="008E46DB"/>
    <w:rsid w:val="008F32FE"/>
    <w:rsid w:val="00906380"/>
    <w:rsid w:val="009121EF"/>
    <w:rsid w:val="00913328"/>
    <w:rsid w:val="0092217B"/>
    <w:rsid w:val="00933F15"/>
    <w:rsid w:val="00940335"/>
    <w:rsid w:val="00946719"/>
    <w:rsid w:val="00950676"/>
    <w:rsid w:val="0095221B"/>
    <w:rsid w:val="00961E30"/>
    <w:rsid w:val="00970200"/>
    <w:rsid w:val="00971C06"/>
    <w:rsid w:val="0097411E"/>
    <w:rsid w:val="009820C6"/>
    <w:rsid w:val="00987F5A"/>
    <w:rsid w:val="00990428"/>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90E"/>
    <w:rsid w:val="00D30C1A"/>
    <w:rsid w:val="00D37C0C"/>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6C3A"/>
    <w:rsid w:val="00EB28C3"/>
    <w:rsid w:val="00EB7F4F"/>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6D588-7731-4A72-B399-CDDEC411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2011-08-09T22:57:00Z</dcterms:created>
  <dcterms:modified xsi:type="dcterms:W3CDTF">2011-08-09T22:57:00Z</dcterms:modified>
</cp:coreProperties>
</file>