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51A25" w:rsidRPr="00651A25" w:rsidRDefault="00651A25" w:rsidP="00651A25">
      <w:pPr>
        <w:jc w:val="both"/>
        <w:rPr>
          <w:rFonts w:cs="Arial"/>
          <w:rtl/>
        </w:rPr>
      </w:pPr>
      <w:r w:rsidRPr="00651A25">
        <w:rPr>
          <w:rFonts w:cs="Arial" w:hint="cs"/>
          <w:rtl/>
        </w:rPr>
        <w:t>تم</w:t>
      </w:r>
      <w:r w:rsidRPr="00651A25">
        <w:rPr>
          <w:rFonts w:cs="Arial"/>
          <w:rtl/>
        </w:rPr>
        <w:t xml:space="preserve"> </w:t>
      </w:r>
      <w:r w:rsidRPr="00651A25">
        <w:rPr>
          <w:rFonts w:cs="Arial" w:hint="cs"/>
          <w:rtl/>
        </w:rPr>
        <w:t>خلال</w:t>
      </w:r>
      <w:r w:rsidRPr="00651A25">
        <w:rPr>
          <w:rFonts w:cs="Arial"/>
          <w:rtl/>
        </w:rPr>
        <w:t xml:space="preserve"> </w:t>
      </w:r>
      <w:r w:rsidRPr="00651A25">
        <w:rPr>
          <w:rFonts w:cs="Arial" w:hint="cs"/>
          <w:rtl/>
        </w:rPr>
        <w:t>هذه</w:t>
      </w:r>
      <w:r w:rsidRPr="00651A25">
        <w:rPr>
          <w:rFonts w:cs="Arial"/>
          <w:rtl/>
        </w:rPr>
        <w:t xml:space="preserve"> </w:t>
      </w:r>
      <w:r w:rsidRPr="00651A25">
        <w:rPr>
          <w:rFonts w:cs="Arial" w:hint="cs"/>
          <w:rtl/>
        </w:rPr>
        <w:t>الفترة</w:t>
      </w:r>
      <w:r w:rsidRPr="00651A25">
        <w:rPr>
          <w:rFonts w:cs="Arial"/>
          <w:rtl/>
        </w:rPr>
        <w:t xml:space="preserve"> </w:t>
      </w:r>
      <w:proofErr w:type="spellStart"/>
      <w:r w:rsidRPr="00651A25">
        <w:rPr>
          <w:rFonts w:cs="Arial" w:hint="cs"/>
          <w:rtl/>
        </w:rPr>
        <w:t>الإنتهاء</w:t>
      </w:r>
      <w:proofErr w:type="spellEnd"/>
      <w:r w:rsidRPr="00651A25">
        <w:rPr>
          <w:rFonts w:cs="Arial"/>
          <w:rtl/>
        </w:rPr>
        <w:t xml:space="preserve"> </w:t>
      </w:r>
      <w:r w:rsidRPr="00651A25">
        <w:rPr>
          <w:rFonts w:cs="Arial" w:hint="cs"/>
          <w:rtl/>
        </w:rPr>
        <w:t>من</w:t>
      </w:r>
      <w:r w:rsidRPr="00651A25">
        <w:rPr>
          <w:rFonts w:cs="Arial"/>
          <w:rtl/>
        </w:rPr>
        <w:t xml:space="preserve"> </w:t>
      </w:r>
      <w:r w:rsidRPr="00651A25">
        <w:rPr>
          <w:rFonts w:cs="Arial" w:hint="cs"/>
          <w:rtl/>
        </w:rPr>
        <w:t>المرحلة</w:t>
      </w:r>
      <w:r w:rsidRPr="00651A25">
        <w:rPr>
          <w:rFonts w:cs="Arial"/>
          <w:rtl/>
        </w:rPr>
        <w:t xml:space="preserve"> </w:t>
      </w:r>
      <w:r w:rsidRPr="00651A25">
        <w:rPr>
          <w:rFonts w:cs="Arial" w:hint="cs"/>
          <w:rtl/>
        </w:rPr>
        <w:t>الأولى</w:t>
      </w:r>
      <w:r w:rsidRPr="00651A25">
        <w:rPr>
          <w:rFonts w:cs="Arial"/>
          <w:rtl/>
        </w:rPr>
        <w:t xml:space="preserve"> </w:t>
      </w:r>
      <w:r w:rsidRPr="00651A25">
        <w:rPr>
          <w:rFonts w:cs="Arial" w:hint="cs"/>
          <w:rtl/>
        </w:rPr>
        <w:t>للدراسة</w:t>
      </w:r>
      <w:r w:rsidRPr="00651A25">
        <w:rPr>
          <w:rFonts w:cs="Arial"/>
          <w:rtl/>
        </w:rPr>
        <w:t xml:space="preserve"> </w:t>
      </w:r>
      <w:r w:rsidRPr="00651A25">
        <w:rPr>
          <w:rFonts w:cs="Arial" w:hint="cs"/>
          <w:rtl/>
        </w:rPr>
        <w:t>والتي</w:t>
      </w:r>
      <w:r w:rsidRPr="00651A25">
        <w:rPr>
          <w:rFonts w:cs="Arial"/>
          <w:rtl/>
        </w:rPr>
        <w:t xml:space="preserve"> </w:t>
      </w:r>
      <w:r w:rsidRPr="00651A25">
        <w:rPr>
          <w:rFonts w:cs="Arial" w:hint="cs"/>
          <w:rtl/>
        </w:rPr>
        <w:t>اشتملت</w:t>
      </w:r>
      <w:r w:rsidRPr="00651A25">
        <w:rPr>
          <w:rFonts w:cs="Arial"/>
          <w:rtl/>
        </w:rPr>
        <w:t xml:space="preserve"> </w:t>
      </w:r>
      <w:r w:rsidRPr="00651A25">
        <w:rPr>
          <w:rFonts w:cs="Arial" w:hint="cs"/>
          <w:rtl/>
        </w:rPr>
        <w:t>على</w:t>
      </w:r>
      <w:r w:rsidRPr="00651A25">
        <w:rPr>
          <w:rFonts w:cs="Arial"/>
          <w:rtl/>
        </w:rPr>
        <w:t xml:space="preserve"> </w:t>
      </w:r>
      <w:r w:rsidRPr="00651A25">
        <w:rPr>
          <w:rFonts w:cs="Arial" w:hint="cs"/>
          <w:rtl/>
        </w:rPr>
        <w:t>محاولة</w:t>
      </w:r>
      <w:r w:rsidRPr="00651A25">
        <w:rPr>
          <w:rFonts w:cs="Arial"/>
          <w:rtl/>
        </w:rPr>
        <w:t xml:space="preserve"> </w:t>
      </w:r>
      <w:r w:rsidRPr="00651A25">
        <w:rPr>
          <w:rFonts w:cs="Arial" w:hint="cs"/>
          <w:rtl/>
        </w:rPr>
        <w:t>إحداث</w:t>
      </w:r>
      <w:r w:rsidRPr="00651A25">
        <w:rPr>
          <w:rFonts w:cs="Arial"/>
          <w:rtl/>
        </w:rPr>
        <w:t xml:space="preserve"> </w:t>
      </w:r>
      <w:r w:rsidRPr="00651A25">
        <w:rPr>
          <w:rFonts w:cs="Arial" w:hint="cs"/>
          <w:rtl/>
        </w:rPr>
        <w:t>آثار</w:t>
      </w:r>
      <w:r w:rsidRPr="00651A25">
        <w:rPr>
          <w:rFonts w:cs="Arial"/>
          <w:rtl/>
        </w:rPr>
        <w:t xml:space="preserve"> </w:t>
      </w:r>
      <w:r w:rsidRPr="00651A25">
        <w:rPr>
          <w:rFonts w:cs="Arial" w:hint="cs"/>
          <w:rtl/>
        </w:rPr>
        <w:t>للجروح</w:t>
      </w:r>
      <w:r w:rsidRPr="00651A25">
        <w:rPr>
          <w:rFonts w:cs="Arial"/>
          <w:rtl/>
        </w:rPr>
        <w:t xml:space="preserve"> </w:t>
      </w:r>
      <w:r w:rsidRPr="00651A25">
        <w:rPr>
          <w:rFonts w:cs="Arial" w:hint="cs"/>
          <w:rtl/>
        </w:rPr>
        <w:t>أو</w:t>
      </w:r>
      <w:r w:rsidRPr="00651A25">
        <w:rPr>
          <w:rFonts w:cs="Arial"/>
          <w:rtl/>
        </w:rPr>
        <w:t xml:space="preserve"> </w:t>
      </w:r>
      <w:r w:rsidRPr="00651A25">
        <w:rPr>
          <w:rFonts w:cs="Arial" w:hint="cs"/>
          <w:rtl/>
        </w:rPr>
        <w:t>الحروق</w:t>
      </w:r>
      <w:r w:rsidRPr="00651A25">
        <w:rPr>
          <w:rFonts w:cs="Arial"/>
          <w:rtl/>
        </w:rPr>
        <w:t xml:space="preserve"> </w:t>
      </w:r>
      <w:r w:rsidRPr="00651A25">
        <w:rPr>
          <w:rFonts w:cs="Arial" w:hint="cs"/>
          <w:rtl/>
        </w:rPr>
        <w:t>في</w:t>
      </w:r>
      <w:r w:rsidRPr="00651A25">
        <w:rPr>
          <w:rFonts w:cs="Arial"/>
          <w:rtl/>
        </w:rPr>
        <w:t xml:space="preserve"> </w:t>
      </w:r>
      <w:r w:rsidRPr="00651A25">
        <w:rPr>
          <w:rFonts w:cs="Arial" w:hint="cs"/>
          <w:rtl/>
        </w:rPr>
        <w:t>حيوانات</w:t>
      </w:r>
      <w:r w:rsidRPr="00651A25">
        <w:rPr>
          <w:rFonts w:cs="Arial"/>
          <w:rtl/>
        </w:rPr>
        <w:t xml:space="preserve"> </w:t>
      </w:r>
      <w:r w:rsidRPr="00651A25">
        <w:rPr>
          <w:rFonts w:cs="Arial" w:hint="cs"/>
          <w:rtl/>
        </w:rPr>
        <w:t>التجارب</w:t>
      </w:r>
      <w:r w:rsidRPr="00651A25">
        <w:rPr>
          <w:rFonts w:cs="Arial"/>
          <w:rtl/>
        </w:rPr>
        <w:t xml:space="preserve"> </w:t>
      </w:r>
      <w:proofErr w:type="spellStart"/>
      <w:r w:rsidRPr="00651A25">
        <w:rPr>
          <w:rFonts w:cs="Arial" w:hint="cs"/>
          <w:rtl/>
        </w:rPr>
        <w:t>لاستخدامهافي</w:t>
      </w:r>
      <w:proofErr w:type="spellEnd"/>
      <w:r w:rsidRPr="00651A25">
        <w:rPr>
          <w:rFonts w:cs="Arial"/>
          <w:rtl/>
        </w:rPr>
        <w:t xml:space="preserve"> </w:t>
      </w:r>
      <w:r w:rsidRPr="00651A25">
        <w:rPr>
          <w:rFonts w:cs="Arial" w:hint="cs"/>
          <w:rtl/>
        </w:rPr>
        <w:t>المرحلة</w:t>
      </w:r>
      <w:r w:rsidRPr="00651A25">
        <w:rPr>
          <w:rFonts w:cs="Arial"/>
          <w:rtl/>
        </w:rPr>
        <w:t xml:space="preserve"> </w:t>
      </w:r>
      <w:r w:rsidRPr="00651A25">
        <w:rPr>
          <w:rFonts w:cs="Arial" w:hint="cs"/>
          <w:rtl/>
        </w:rPr>
        <w:t>التالية</w:t>
      </w:r>
      <w:r w:rsidRPr="00651A25">
        <w:rPr>
          <w:rFonts w:cs="Arial"/>
          <w:rtl/>
        </w:rPr>
        <w:t xml:space="preserve"> ( </w:t>
      </w:r>
      <w:r w:rsidRPr="00651A25">
        <w:rPr>
          <w:rFonts w:cs="Arial" w:hint="cs"/>
          <w:rtl/>
        </w:rPr>
        <w:t>هندسة</w:t>
      </w:r>
      <w:r w:rsidRPr="00651A25">
        <w:rPr>
          <w:rFonts w:cs="Arial"/>
          <w:rtl/>
        </w:rPr>
        <w:t xml:space="preserve"> </w:t>
      </w:r>
      <w:r w:rsidRPr="00651A25">
        <w:rPr>
          <w:rFonts w:cs="Arial" w:hint="cs"/>
          <w:rtl/>
        </w:rPr>
        <w:t>الخلايا</w:t>
      </w:r>
      <w:r w:rsidRPr="00651A25">
        <w:rPr>
          <w:rFonts w:cs="Arial"/>
          <w:rtl/>
        </w:rPr>
        <w:t xml:space="preserve"> ) </w:t>
      </w:r>
      <w:r w:rsidRPr="00651A25">
        <w:rPr>
          <w:rFonts w:cs="Arial" w:hint="cs"/>
          <w:rtl/>
        </w:rPr>
        <w:t>،</w:t>
      </w:r>
      <w:r w:rsidRPr="00651A25">
        <w:rPr>
          <w:rFonts w:cs="Arial"/>
          <w:rtl/>
        </w:rPr>
        <w:t xml:space="preserve"> </w:t>
      </w:r>
      <w:r w:rsidRPr="00651A25">
        <w:rPr>
          <w:rFonts w:cs="Arial" w:hint="cs"/>
          <w:rtl/>
        </w:rPr>
        <w:t>كما</w:t>
      </w:r>
      <w:r w:rsidRPr="00651A25">
        <w:rPr>
          <w:rFonts w:cs="Arial"/>
          <w:rtl/>
        </w:rPr>
        <w:t xml:space="preserve"> </w:t>
      </w:r>
      <w:r w:rsidRPr="00651A25">
        <w:rPr>
          <w:rFonts w:cs="Arial" w:hint="cs"/>
          <w:rtl/>
        </w:rPr>
        <w:t>تم</w:t>
      </w:r>
      <w:r w:rsidRPr="00651A25">
        <w:rPr>
          <w:rFonts w:cs="Arial"/>
          <w:rtl/>
        </w:rPr>
        <w:t xml:space="preserve"> </w:t>
      </w:r>
      <w:r w:rsidRPr="00651A25">
        <w:rPr>
          <w:rFonts w:cs="Arial" w:hint="cs"/>
          <w:rtl/>
        </w:rPr>
        <w:t>إجراء</w:t>
      </w:r>
      <w:r w:rsidRPr="00651A25">
        <w:rPr>
          <w:rFonts w:cs="Arial"/>
          <w:rtl/>
        </w:rPr>
        <w:t xml:space="preserve"> </w:t>
      </w:r>
      <w:r w:rsidRPr="00651A25">
        <w:rPr>
          <w:rFonts w:cs="Arial" w:hint="cs"/>
          <w:rtl/>
        </w:rPr>
        <w:t>خمس</w:t>
      </w:r>
      <w:r w:rsidRPr="00651A25">
        <w:rPr>
          <w:rFonts w:cs="Arial"/>
          <w:rtl/>
        </w:rPr>
        <w:t xml:space="preserve"> </w:t>
      </w:r>
      <w:r w:rsidRPr="00651A25">
        <w:rPr>
          <w:rFonts w:cs="Arial" w:hint="cs"/>
          <w:rtl/>
        </w:rPr>
        <w:t>دراسات</w:t>
      </w:r>
      <w:r w:rsidRPr="00651A25">
        <w:rPr>
          <w:rFonts w:cs="Arial"/>
          <w:rtl/>
        </w:rPr>
        <w:t xml:space="preserve"> </w:t>
      </w:r>
      <w:r w:rsidRPr="00651A25">
        <w:rPr>
          <w:rFonts w:cs="Arial" w:hint="cs"/>
          <w:rtl/>
        </w:rPr>
        <w:t>مختلفة</w:t>
      </w:r>
      <w:r w:rsidRPr="00651A25">
        <w:rPr>
          <w:rFonts w:cs="Arial"/>
          <w:rtl/>
        </w:rPr>
        <w:t xml:space="preserve"> </w:t>
      </w:r>
      <w:r w:rsidRPr="00651A25">
        <w:rPr>
          <w:rFonts w:cs="Arial" w:hint="cs"/>
          <w:rtl/>
        </w:rPr>
        <w:t>على</w:t>
      </w:r>
      <w:r w:rsidRPr="00651A25">
        <w:rPr>
          <w:rFonts w:cs="Arial"/>
          <w:rtl/>
        </w:rPr>
        <w:t xml:space="preserve"> </w:t>
      </w:r>
      <w:r w:rsidRPr="00651A25">
        <w:rPr>
          <w:rFonts w:cs="Arial" w:hint="cs"/>
          <w:rtl/>
        </w:rPr>
        <w:t>أنسجة</w:t>
      </w:r>
      <w:r w:rsidRPr="00651A25">
        <w:rPr>
          <w:rFonts w:cs="Arial"/>
          <w:rtl/>
        </w:rPr>
        <w:t xml:space="preserve"> </w:t>
      </w:r>
      <w:r w:rsidRPr="00651A25">
        <w:rPr>
          <w:rFonts w:cs="Arial" w:hint="cs"/>
          <w:rtl/>
        </w:rPr>
        <w:t>خلايا</w:t>
      </w:r>
      <w:r w:rsidRPr="00651A25">
        <w:rPr>
          <w:rFonts w:cs="Arial"/>
          <w:rtl/>
        </w:rPr>
        <w:t xml:space="preserve"> </w:t>
      </w:r>
      <w:r w:rsidRPr="00651A25">
        <w:rPr>
          <w:rFonts w:cs="Arial" w:hint="cs"/>
          <w:rtl/>
        </w:rPr>
        <w:t>الجروح</w:t>
      </w:r>
      <w:r w:rsidRPr="00651A25">
        <w:rPr>
          <w:rFonts w:cs="Arial"/>
          <w:rtl/>
        </w:rPr>
        <w:t xml:space="preserve"> </w:t>
      </w:r>
      <w:r w:rsidRPr="00651A25">
        <w:rPr>
          <w:rFonts w:cs="Arial" w:hint="cs"/>
          <w:rtl/>
        </w:rPr>
        <w:t>والحروق</w:t>
      </w:r>
      <w:r w:rsidRPr="00651A25">
        <w:rPr>
          <w:rFonts w:cs="Arial"/>
          <w:rtl/>
        </w:rPr>
        <w:t xml:space="preserve"> </w:t>
      </w:r>
      <w:r w:rsidRPr="00651A25">
        <w:rPr>
          <w:rFonts w:cs="Arial" w:hint="cs"/>
          <w:rtl/>
        </w:rPr>
        <w:t>المستأصلة</w:t>
      </w:r>
      <w:r w:rsidRPr="00651A25">
        <w:rPr>
          <w:rFonts w:cs="Arial"/>
          <w:rtl/>
        </w:rPr>
        <w:t xml:space="preserve"> </w:t>
      </w:r>
      <w:r w:rsidRPr="00651A25">
        <w:rPr>
          <w:rFonts w:cs="Arial" w:hint="cs"/>
          <w:rtl/>
        </w:rPr>
        <w:t>من</w:t>
      </w:r>
      <w:r w:rsidRPr="00651A25">
        <w:rPr>
          <w:rFonts w:cs="Arial"/>
          <w:rtl/>
        </w:rPr>
        <w:t xml:space="preserve"> </w:t>
      </w:r>
      <w:r w:rsidRPr="00651A25">
        <w:rPr>
          <w:rFonts w:cs="Arial" w:hint="cs"/>
          <w:rtl/>
        </w:rPr>
        <w:t>حيوانات</w:t>
      </w:r>
      <w:r w:rsidRPr="00651A25">
        <w:rPr>
          <w:rFonts w:cs="Arial"/>
          <w:rtl/>
        </w:rPr>
        <w:t xml:space="preserve"> </w:t>
      </w:r>
      <w:r w:rsidRPr="00651A25">
        <w:rPr>
          <w:rFonts w:cs="Arial" w:hint="cs"/>
          <w:rtl/>
        </w:rPr>
        <w:t>التجارب</w:t>
      </w:r>
      <w:r w:rsidRPr="00651A25">
        <w:rPr>
          <w:rFonts w:cs="Arial"/>
          <w:rtl/>
        </w:rPr>
        <w:t xml:space="preserve"> </w:t>
      </w:r>
      <w:r w:rsidRPr="00651A25">
        <w:rPr>
          <w:rFonts w:cs="Arial" w:hint="cs"/>
          <w:rtl/>
        </w:rPr>
        <w:t>وأيضاً</w:t>
      </w:r>
      <w:r w:rsidRPr="00651A25">
        <w:rPr>
          <w:rFonts w:cs="Arial"/>
          <w:rtl/>
        </w:rPr>
        <w:t xml:space="preserve"> </w:t>
      </w:r>
      <w:r w:rsidRPr="00651A25">
        <w:rPr>
          <w:rFonts w:cs="Arial" w:hint="cs"/>
          <w:rtl/>
        </w:rPr>
        <w:t>من</w:t>
      </w:r>
      <w:r w:rsidRPr="00651A25">
        <w:rPr>
          <w:rFonts w:cs="Arial"/>
          <w:rtl/>
        </w:rPr>
        <w:t xml:space="preserve"> </w:t>
      </w:r>
      <w:r w:rsidRPr="00651A25">
        <w:rPr>
          <w:rFonts w:cs="Arial" w:hint="cs"/>
          <w:rtl/>
        </w:rPr>
        <w:t>الجدرة</w:t>
      </w:r>
      <w:r w:rsidRPr="00651A25">
        <w:rPr>
          <w:rFonts w:cs="Arial"/>
          <w:rtl/>
        </w:rPr>
        <w:t xml:space="preserve"> ( </w:t>
      </w:r>
      <w:r w:rsidRPr="00651A25">
        <w:rPr>
          <w:rFonts w:cs="Arial" w:hint="cs"/>
          <w:rtl/>
        </w:rPr>
        <w:t>الندبة</w:t>
      </w:r>
      <w:r w:rsidRPr="00651A25">
        <w:rPr>
          <w:rFonts w:cs="Arial"/>
          <w:rtl/>
        </w:rPr>
        <w:t xml:space="preserve"> ) </w:t>
      </w:r>
      <w:r w:rsidRPr="00651A25">
        <w:rPr>
          <w:rFonts w:cs="Arial" w:hint="cs"/>
          <w:rtl/>
        </w:rPr>
        <w:t>المسـتأصلة</w:t>
      </w:r>
      <w:r w:rsidRPr="00651A25">
        <w:rPr>
          <w:rFonts w:cs="Arial"/>
          <w:rtl/>
        </w:rPr>
        <w:t xml:space="preserve"> </w:t>
      </w:r>
      <w:r w:rsidRPr="00651A25">
        <w:rPr>
          <w:rFonts w:cs="Arial" w:hint="cs"/>
          <w:rtl/>
        </w:rPr>
        <w:t>من</w:t>
      </w:r>
      <w:r w:rsidRPr="00651A25">
        <w:rPr>
          <w:rFonts w:cs="Arial"/>
          <w:rtl/>
        </w:rPr>
        <w:t xml:space="preserve"> </w:t>
      </w:r>
      <w:r w:rsidRPr="00651A25">
        <w:rPr>
          <w:rFonts w:cs="Arial" w:hint="cs"/>
          <w:rtl/>
        </w:rPr>
        <w:t>المرضى</w:t>
      </w:r>
      <w:r w:rsidRPr="00651A25">
        <w:rPr>
          <w:rFonts w:cs="Arial"/>
          <w:rtl/>
        </w:rPr>
        <w:t xml:space="preserve"> </w:t>
      </w:r>
      <w:r w:rsidRPr="00651A25">
        <w:rPr>
          <w:rFonts w:cs="Arial" w:hint="cs"/>
          <w:rtl/>
        </w:rPr>
        <w:t>ومقارنتها</w:t>
      </w:r>
      <w:r w:rsidRPr="00651A25">
        <w:rPr>
          <w:rFonts w:cs="Arial"/>
          <w:rtl/>
        </w:rPr>
        <w:t xml:space="preserve"> </w:t>
      </w:r>
      <w:r w:rsidRPr="00651A25">
        <w:rPr>
          <w:rFonts w:cs="Arial" w:hint="cs"/>
          <w:rtl/>
        </w:rPr>
        <w:t>مع</w:t>
      </w:r>
      <w:r w:rsidRPr="00651A25">
        <w:rPr>
          <w:rFonts w:cs="Arial"/>
          <w:rtl/>
        </w:rPr>
        <w:t xml:space="preserve"> </w:t>
      </w:r>
      <w:r w:rsidRPr="00651A25">
        <w:rPr>
          <w:rFonts w:cs="Arial" w:hint="cs"/>
          <w:rtl/>
        </w:rPr>
        <w:t>مثيلاتها</w:t>
      </w:r>
      <w:r w:rsidRPr="00651A25">
        <w:rPr>
          <w:rFonts w:cs="Arial"/>
          <w:rtl/>
        </w:rPr>
        <w:t xml:space="preserve"> </w:t>
      </w:r>
      <w:r w:rsidRPr="00651A25">
        <w:rPr>
          <w:rFonts w:cs="Arial" w:hint="cs"/>
          <w:rtl/>
        </w:rPr>
        <w:t>السليمة</w:t>
      </w:r>
      <w:r w:rsidRPr="00651A25">
        <w:rPr>
          <w:rFonts w:cs="Arial"/>
          <w:rtl/>
        </w:rPr>
        <w:t xml:space="preserve"> </w:t>
      </w:r>
      <w:r w:rsidRPr="00651A25">
        <w:rPr>
          <w:rFonts w:cs="Arial" w:hint="cs"/>
          <w:rtl/>
        </w:rPr>
        <w:t>وتشمل</w:t>
      </w:r>
      <w:r w:rsidRPr="00651A25">
        <w:rPr>
          <w:rFonts w:cs="Arial"/>
          <w:rtl/>
        </w:rPr>
        <w:t xml:space="preserve"> </w:t>
      </w:r>
      <w:r w:rsidRPr="00651A25">
        <w:rPr>
          <w:rFonts w:cs="Arial" w:hint="cs"/>
          <w:rtl/>
        </w:rPr>
        <w:t>التجارب</w:t>
      </w:r>
      <w:r w:rsidRPr="00651A25">
        <w:rPr>
          <w:rFonts w:cs="Arial"/>
          <w:rtl/>
        </w:rPr>
        <w:t xml:space="preserve"> : </w:t>
      </w:r>
      <w:r w:rsidRPr="00651A25">
        <w:rPr>
          <w:rFonts w:cs="Arial" w:hint="cs"/>
          <w:rtl/>
        </w:rPr>
        <w:t>زراعة</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والأنسجة</w:t>
      </w:r>
      <w:r w:rsidRPr="00651A25">
        <w:rPr>
          <w:rFonts w:cs="Arial"/>
          <w:rtl/>
        </w:rPr>
        <w:t xml:space="preserve"> </w:t>
      </w:r>
      <w:r w:rsidRPr="00651A25">
        <w:rPr>
          <w:rFonts w:cs="Arial" w:hint="cs"/>
          <w:rtl/>
        </w:rPr>
        <w:t>،</w:t>
      </w:r>
      <w:r w:rsidRPr="00651A25">
        <w:rPr>
          <w:rFonts w:cs="Arial"/>
          <w:rtl/>
        </w:rPr>
        <w:t xml:space="preserve"> </w:t>
      </w:r>
      <w:r w:rsidRPr="00651A25">
        <w:rPr>
          <w:rFonts w:cs="Arial" w:hint="cs"/>
          <w:rtl/>
        </w:rPr>
        <w:t>عد</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w:t>
      </w:r>
      <w:r w:rsidRPr="00651A25">
        <w:rPr>
          <w:rFonts w:cs="Arial"/>
          <w:rtl/>
        </w:rPr>
        <w:t xml:space="preserve"> </w:t>
      </w:r>
      <w:r w:rsidRPr="00651A25">
        <w:rPr>
          <w:rFonts w:cs="Arial" w:hint="cs"/>
          <w:rtl/>
        </w:rPr>
        <w:t>تثبيت</w:t>
      </w:r>
      <w:r w:rsidRPr="00651A25">
        <w:rPr>
          <w:rFonts w:cs="Arial"/>
          <w:rtl/>
        </w:rPr>
        <w:t xml:space="preserve"> </w:t>
      </w:r>
      <w:r w:rsidRPr="00651A25">
        <w:rPr>
          <w:rFonts w:cs="Arial" w:hint="cs"/>
          <w:rtl/>
        </w:rPr>
        <w:t>وصبغ</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المزروعة</w:t>
      </w:r>
      <w:r w:rsidRPr="00651A25">
        <w:rPr>
          <w:rFonts w:cs="Arial"/>
          <w:rtl/>
        </w:rPr>
        <w:t xml:space="preserve"> </w:t>
      </w:r>
      <w:r w:rsidRPr="00651A25">
        <w:rPr>
          <w:rFonts w:cs="Arial" w:hint="cs"/>
          <w:rtl/>
        </w:rPr>
        <w:t>،</w:t>
      </w:r>
      <w:r w:rsidRPr="00651A25">
        <w:rPr>
          <w:rFonts w:cs="Arial"/>
          <w:rtl/>
        </w:rPr>
        <w:t xml:space="preserve"> </w:t>
      </w:r>
      <w:r w:rsidRPr="00651A25">
        <w:rPr>
          <w:rFonts w:cs="Arial" w:hint="cs"/>
          <w:rtl/>
        </w:rPr>
        <w:t>دراسة</w:t>
      </w:r>
      <w:r w:rsidRPr="00651A25">
        <w:rPr>
          <w:rFonts w:cs="Arial"/>
          <w:rtl/>
        </w:rPr>
        <w:t xml:space="preserve"> </w:t>
      </w:r>
      <w:r w:rsidRPr="00651A25">
        <w:rPr>
          <w:rFonts w:cs="Arial" w:hint="cs"/>
          <w:rtl/>
        </w:rPr>
        <w:t>نسيجية</w:t>
      </w:r>
      <w:r w:rsidRPr="00651A25">
        <w:rPr>
          <w:rFonts w:cs="Arial"/>
          <w:rtl/>
        </w:rPr>
        <w:t xml:space="preserve"> </w:t>
      </w:r>
      <w:r w:rsidRPr="00651A25">
        <w:rPr>
          <w:rFonts w:cs="Arial" w:hint="cs"/>
          <w:rtl/>
        </w:rPr>
        <w:t>باستخدام</w:t>
      </w:r>
      <w:r w:rsidRPr="00651A25">
        <w:rPr>
          <w:rFonts w:cs="Arial"/>
          <w:rtl/>
        </w:rPr>
        <w:t xml:space="preserve"> </w:t>
      </w:r>
      <w:r w:rsidRPr="00651A25">
        <w:rPr>
          <w:rFonts w:cs="Arial" w:hint="cs"/>
          <w:rtl/>
        </w:rPr>
        <w:t>الميكروسكوب</w:t>
      </w:r>
      <w:r w:rsidRPr="00651A25">
        <w:rPr>
          <w:rFonts w:cs="Arial"/>
          <w:rtl/>
        </w:rPr>
        <w:t xml:space="preserve"> </w:t>
      </w:r>
      <w:r w:rsidRPr="00651A25">
        <w:rPr>
          <w:rFonts w:cs="Arial" w:hint="cs"/>
          <w:rtl/>
        </w:rPr>
        <w:t>الضوئي</w:t>
      </w:r>
      <w:r w:rsidRPr="00651A25">
        <w:rPr>
          <w:rFonts w:cs="Arial"/>
          <w:rtl/>
        </w:rPr>
        <w:t xml:space="preserve"> </w:t>
      </w:r>
      <w:r w:rsidRPr="00651A25">
        <w:rPr>
          <w:rFonts w:cs="Arial" w:hint="cs"/>
          <w:rtl/>
        </w:rPr>
        <w:t>،</w:t>
      </w:r>
      <w:r w:rsidRPr="00651A25">
        <w:rPr>
          <w:rFonts w:cs="Arial"/>
          <w:rtl/>
        </w:rPr>
        <w:t xml:space="preserve"> </w:t>
      </w:r>
      <w:r w:rsidRPr="00651A25">
        <w:rPr>
          <w:rFonts w:cs="Arial" w:hint="cs"/>
          <w:rtl/>
        </w:rPr>
        <w:t>دراسة</w:t>
      </w:r>
      <w:r w:rsidRPr="00651A25">
        <w:rPr>
          <w:rFonts w:cs="Arial"/>
          <w:rtl/>
        </w:rPr>
        <w:t xml:space="preserve"> </w:t>
      </w:r>
      <w:r w:rsidRPr="00651A25">
        <w:rPr>
          <w:rFonts w:cs="Arial" w:hint="cs"/>
          <w:rtl/>
        </w:rPr>
        <w:t>نسيجية</w:t>
      </w:r>
      <w:r w:rsidRPr="00651A25">
        <w:rPr>
          <w:rFonts w:cs="Arial"/>
          <w:rtl/>
        </w:rPr>
        <w:t xml:space="preserve"> </w:t>
      </w:r>
      <w:r w:rsidRPr="00651A25">
        <w:rPr>
          <w:rFonts w:cs="Arial" w:hint="cs"/>
          <w:rtl/>
        </w:rPr>
        <w:t>باستخدام</w:t>
      </w:r>
      <w:r w:rsidRPr="00651A25">
        <w:rPr>
          <w:rFonts w:cs="Arial"/>
          <w:rtl/>
        </w:rPr>
        <w:t xml:space="preserve"> </w:t>
      </w:r>
      <w:r w:rsidRPr="00651A25">
        <w:rPr>
          <w:rFonts w:cs="Arial" w:hint="cs"/>
          <w:rtl/>
        </w:rPr>
        <w:t>الميكروسكوب</w:t>
      </w:r>
      <w:r w:rsidRPr="00651A25">
        <w:rPr>
          <w:rFonts w:cs="Arial"/>
          <w:rtl/>
        </w:rPr>
        <w:t xml:space="preserve"> </w:t>
      </w:r>
      <w:r w:rsidRPr="00651A25">
        <w:rPr>
          <w:rFonts w:cs="Arial" w:hint="cs"/>
          <w:rtl/>
        </w:rPr>
        <w:t>الإلكتروني</w:t>
      </w:r>
      <w:r w:rsidRPr="00651A25">
        <w:rPr>
          <w:rFonts w:cs="Arial"/>
          <w:rtl/>
        </w:rPr>
        <w:t xml:space="preserve"> </w:t>
      </w:r>
      <w:r w:rsidRPr="00651A25">
        <w:rPr>
          <w:rFonts w:cs="Arial" w:hint="cs"/>
          <w:rtl/>
        </w:rPr>
        <w:t>والتي</w:t>
      </w:r>
      <w:r w:rsidRPr="00651A25">
        <w:rPr>
          <w:rFonts w:cs="Arial"/>
          <w:rtl/>
        </w:rPr>
        <w:t xml:space="preserve"> </w:t>
      </w:r>
      <w:r w:rsidRPr="00651A25">
        <w:rPr>
          <w:rFonts w:cs="Arial" w:hint="cs"/>
          <w:rtl/>
        </w:rPr>
        <w:t>ستكتمل</w:t>
      </w:r>
      <w:r w:rsidRPr="00651A25">
        <w:rPr>
          <w:rFonts w:cs="Arial"/>
          <w:rtl/>
        </w:rPr>
        <w:t xml:space="preserve"> </w:t>
      </w:r>
      <w:r w:rsidRPr="00651A25">
        <w:rPr>
          <w:rFonts w:cs="Arial" w:hint="cs"/>
          <w:rtl/>
        </w:rPr>
        <w:t>بتوسع</w:t>
      </w:r>
      <w:r w:rsidRPr="00651A25">
        <w:rPr>
          <w:rFonts w:cs="Arial"/>
          <w:rtl/>
        </w:rPr>
        <w:t xml:space="preserve"> </w:t>
      </w:r>
      <w:r w:rsidRPr="00651A25">
        <w:rPr>
          <w:rFonts w:cs="Arial" w:hint="cs"/>
          <w:rtl/>
        </w:rPr>
        <w:t>في</w:t>
      </w:r>
      <w:r w:rsidRPr="00651A25">
        <w:rPr>
          <w:rFonts w:cs="Arial"/>
          <w:rtl/>
        </w:rPr>
        <w:t xml:space="preserve"> </w:t>
      </w:r>
      <w:r w:rsidRPr="00651A25">
        <w:rPr>
          <w:rFonts w:cs="Arial" w:hint="cs"/>
          <w:rtl/>
        </w:rPr>
        <w:t>المرحلة</w:t>
      </w:r>
      <w:r w:rsidRPr="00651A25">
        <w:rPr>
          <w:rFonts w:cs="Arial"/>
          <w:rtl/>
        </w:rPr>
        <w:t xml:space="preserve"> </w:t>
      </w:r>
      <w:r w:rsidRPr="00651A25">
        <w:rPr>
          <w:rFonts w:cs="Arial" w:hint="cs"/>
          <w:rtl/>
        </w:rPr>
        <w:t>القادمة</w:t>
      </w:r>
      <w:r w:rsidRPr="00651A25">
        <w:rPr>
          <w:rFonts w:cs="Arial"/>
          <w:rtl/>
        </w:rPr>
        <w:t xml:space="preserve"> </w:t>
      </w:r>
      <w:r w:rsidRPr="00651A25">
        <w:rPr>
          <w:rFonts w:cs="Arial" w:hint="cs"/>
          <w:rtl/>
        </w:rPr>
        <w:t>من</w:t>
      </w:r>
      <w:r w:rsidRPr="00651A25">
        <w:rPr>
          <w:rFonts w:cs="Arial"/>
          <w:rtl/>
        </w:rPr>
        <w:t xml:space="preserve"> </w:t>
      </w:r>
      <w:r w:rsidRPr="00651A25">
        <w:rPr>
          <w:rFonts w:cs="Arial" w:hint="cs"/>
          <w:rtl/>
        </w:rPr>
        <w:t>البحث</w:t>
      </w:r>
      <w:r w:rsidRPr="00651A25">
        <w:rPr>
          <w:rFonts w:cs="Arial"/>
          <w:rtl/>
        </w:rPr>
        <w:t xml:space="preserve">. </w:t>
      </w:r>
      <w:r w:rsidRPr="00651A25">
        <w:rPr>
          <w:rFonts w:cs="Arial" w:hint="cs"/>
          <w:rtl/>
        </w:rPr>
        <w:t>وتوضح</w:t>
      </w:r>
      <w:r w:rsidRPr="00651A25">
        <w:rPr>
          <w:rFonts w:cs="Arial"/>
          <w:rtl/>
        </w:rPr>
        <w:t xml:space="preserve"> </w:t>
      </w:r>
      <w:r w:rsidRPr="00651A25">
        <w:rPr>
          <w:rFonts w:cs="Arial" w:hint="cs"/>
          <w:rtl/>
        </w:rPr>
        <w:t>نتائج</w:t>
      </w:r>
      <w:r w:rsidRPr="00651A25">
        <w:rPr>
          <w:rFonts w:cs="Arial"/>
          <w:rtl/>
        </w:rPr>
        <w:t xml:space="preserve"> </w:t>
      </w:r>
      <w:r w:rsidRPr="00651A25">
        <w:rPr>
          <w:rFonts w:cs="Arial" w:hint="cs"/>
          <w:rtl/>
        </w:rPr>
        <w:t>التجارب</w:t>
      </w:r>
      <w:r w:rsidRPr="00651A25">
        <w:rPr>
          <w:rFonts w:cs="Arial"/>
          <w:rtl/>
        </w:rPr>
        <w:t xml:space="preserve"> </w:t>
      </w:r>
      <w:r w:rsidRPr="00651A25">
        <w:rPr>
          <w:rFonts w:cs="Arial" w:hint="cs"/>
          <w:rtl/>
        </w:rPr>
        <w:t>السابقة</w:t>
      </w:r>
      <w:r w:rsidRPr="00651A25">
        <w:rPr>
          <w:rFonts w:cs="Arial"/>
          <w:rtl/>
        </w:rPr>
        <w:t xml:space="preserve"> </w:t>
      </w:r>
      <w:proofErr w:type="spellStart"/>
      <w:r w:rsidRPr="00651A25">
        <w:rPr>
          <w:rFonts w:cs="Arial" w:hint="cs"/>
          <w:rtl/>
        </w:rPr>
        <w:t>إختلافات</w:t>
      </w:r>
      <w:proofErr w:type="spellEnd"/>
      <w:r w:rsidRPr="00651A25">
        <w:rPr>
          <w:rFonts w:cs="Arial"/>
          <w:rtl/>
        </w:rPr>
        <w:t xml:space="preserve"> </w:t>
      </w:r>
      <w:r w:rsidRPr="00651A25">
        <w:rPr>
          <w:rFonts w:cs="Arial" w:hint="cs"/>
          <w:rtl/>
        </w:rPr>
        <w:t>واضحة</w:t>
      </w:r>
      <w:r w:rsidRPr="00651A25">
        <w:rPr>
          <w:rFonts w:cs="Arial"/>
          <w:rtl/>
        </w:rPr>
        <w:t xml:space="preserve"> </w:t>
      </w:r>
      <w:r w:rsidRPr="00651A25">
        <w:rPr>
          <w:rFonts w:cs="Arial" w:hint="cs"/>
          <w:rtl/>
        </w:rPr>
        <w:t>في</w:t>
      </w:r>
      <w:r w:rsidRPr="00651A25">
        <w:rPr>
          <w:rFonts w:cs="Arial"/>
          <w:rtl/>
        </w:rPr>
        <w:t xml:space="preserve"> </w:t>
      </w:r>
      <w:r w:rsidRPr="00651A25">
        <w:rPr>
          <w:rFonts w:cs="Arial" w:hint="cs"/>
          <w:rtl/>
        </w:rPr>
        <w:t>التركيب</w:t>
      </w:r>
      <w:r w:rsidRPr="00651A25">
        <w:rPr>
          <w:rFonts w:cs="Arial"/>
          <w:rtl/>
        </w:rPr>
        <w:t xml:space="preserve"> </w:t>
      </w:r>
      <w:r w:rsidRPr="00651A25">
        <w:rPr>
          <w:rFonts w:cs="Arial" w:hint="cs"/>
          <w:rtl/>
        </w:rPr>
        <w:t>وعدد</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بين</w:t>
      </w:r>
      <w:r w:rsidRPr="00651A25">
        <w:rPr>
          <w:rFonts w:cs="Arial"/>
          <w:rtl/>
        </w:rPr>
        <w:t xml:space="preserve"> </w:t>
      </w:r>
      <w:r w:rsidRPr="00651A25">
        <w:rPr>
          <w:rFonts w:cs="Arial" w:hint="cs"/>
          <w:rtl/>
        </w:rPr>
        <w:t>الأنسجة</w:t>
      </w:r>
      <w:r w:rsidRPr="00651A25">
        <w:rPr>
          <w:rFonts w:cs="Arial"/>
          <w:rtl/>
        </w:rPr>
        <w:t xml:space="preserve"> </w:t>
      </w:r>
      <w:r w:rsidRPr="00651A25">
        <w:rPr>
          <w:rFonts w:cs="Arial" w:hint="cs"/>
          <w:rtl/>
        </w:rPr>
        <w:t>الطبيعية</w:t>
      </w:r>
      <w:r w:rsidRPr="00651A25">
        <w:rPr>
          <w:rFonts w:cs="Arial"/>
          <w:rtl/>
        </w:rPr>
        <w:t xml:space="preserve"> </w:t>
      </w:r>
      <w:r w:rsidRPr="00651A25">
        <w:rPr>
          <w:rFonts w:cs="Arial" w:hint="cs"/>
          <w:rtl/>
        </w:rPr>
        <w:t>والغير</w:t>
      </w:r>
      <w:r w:rsidRPr="00651A25">
        <w:rPr>
          <w:rFonts w:cs="Arial"/>
          <w:rtl/>
        </w:rPr>
        <w:t xml:space="preserve"> </w:t>
      </w:r>
      <w:r w:rsidRPr="00651A25">
        <w:rPr>
          <w:rFonts w:cs="Arial" w:hint="cs"/>
          <w:rtl/>
        </w:rPr>
        <w:t>طبيعية</w:t>
      </w:r>
      <w:r w:rsidRPr="00651A25">
        <w:rPr>
          <w:rFonts w:cs="Arial"/>
          <w:rtl/>
        </w:rPr>
        <w:t xml:space="preserve"> </w:t>
      </w:r>
      <w:r w:rsidRPr="00651A25">
        <w:rPr>
          <w:rFonts w:cs="Arial" w:hint="cs"/>
          <w:rtl/>
        </w:rPr>
        <w:t>،</w:t>
      </w:r>
      <w:r w:rsidRPr="00651A25">
        <w:rPr>
          <w:rFonts w:cs="Arial"/>
          <w:rtl/>
        </w:rPr>
        <w:t xml:space="preserve"> </w:t>
      </w:r>
      <w:r w:rsidRPr="00651A25">
        <w:rPr>
          <w:rFonts w:cs="Arial" w:hint="cs"/>
          <w:rtl/>
        </w:rPr>
        <w:t>وتشمل</w:t>
      </w:r>
      <w:r w:rsidRPr="00651A25">
        <w:rPr>
          <w:rFonts w:cs="Arial"/>
          <w:rtl/>
        </w:rPr>
        <w:t xml:space="preserve"> </w:t>
      </w:r>
      <w:r w:rsidRPr="00651A25">
        <w:rPr>
          <w:rFonts w:cs="Arial" w:hint="cs"/>
          <w:rtl/>
        </w:rPr>
        <w:t>زيادة</w:t>
      </w:r>
      <w:r w:rsidRPr="00651A25">
        <w:rPr>
          <w:rFonts w:cs="Arial"/>
          <w:rtl/>
        </w:rPr>
        <w:t xml:space="preserve"> </w:t>
      </w:r>
      <w:r w:rsidRPr="00651A25">
        <w:rPr>
          <w:rFonts w:cs="Arial" w:hint="cs"/>
          <w:rtl/>
        </w:rPr>
        <w:t>في</w:t>
      </w:r>
      <w:r w:rsidRPr="00651A25">
        <w:rPr>
          <w:rFonts w:cs="Arial"/>
          <w:rtl/>
        </w:rPr>
        <w:t xml:space="preserve"> </w:t>
      </w:r>
      <w:r w:rsidRPr="00651A25">
        <w:rPr>
          <w:rFonts w:cs="Arial" w:hint="cs"/>
          <w:rtl/>
        </w:rPr>
        <w:t>عدد</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المولدة</w:t>
      </w:r>
      <w:r w:rsidRPr="00651A25">
        <w:rPr>
          <w:rFonts w:cs="Arial"/>
          <w:rtl/>
        </w:rPr>
        <w:t xml:space="preserve"> </w:t>
      </w:r>
      <w:r w:rsidRPr="00651A25">
        <w:rPr>
          <w:rFonts w:cs="Arial" w:hint="cs"/>
          <w:rtl/>
        </w:rPr>
        <w:t>للألياف</w:t>
      </w:r>
      <w:r w:rsidRPr="00651A25">
        <w:rPr>
          <w:rFonts w:cs="Arial"/>
          <w:rtl/>
        </w:rPr>
        <w:t xml:space="preserve"> </w:t>
      </w:r>
      <w:r w:rsidRPr="00651A25">
        <w:rPr>
          <w:rFonts w:cs="Arial" w:hint="cs"/>
          <w:rtl/>
        </w:rPr>
        <w:t>وكذلك</w:t>
      </w:r>
      <w:r w:rsidRPr="00651A25">
        <w:rPr>
          <w:rFonts w:cs="Arial"/>
          <w:rtl/>
        </w:rPr>
        <w:t xml:space="preserve"> </w:t>
      </w:r>
      <w:r w:rsidRPr="00651A25">
        <w:rPr>
          <w:rFonts w:cs="Arial" w:hint="cs"/>
          <w:rtl/>
        </w:rPr>
        <w:t>الألياف</w:t>
      </w:r>
      <w:r w:rsidRPr="00651A25">
        <w:rPr>
          <w:rFonts w:cs="Arial"/>
          <w:rtl/>
        </w:rPr>
        <w:t xml:space="preserve"> </w:t>
      </w:r>
      <w:r w:rsidRPr="00651A25">
        <w:rPr>
          <w:rFonts w:cs="Arial" w:hint="cs"/>
          <w:rtl/>
        </w:rPr>
        <w:t>البيضاء</w:t>
      </w:r>
      <w:r w:rsidRPr="00651A25">
        <w:rPr>
          <w:rFonts w:cs="Arial"/>
          <w:rtl/>
        </w:rPr>
        <w:t xml:space="preserve"> </w:t>
      </w:r>
      <w:r w:rsidRPr="00651A25">
        <w:rPr>
          <w:rFonts w:cs="Arial" w:hint="cs"/>
          <w:rtl/>
        </w:rPr>
        <w:t>في</w:t>
      </w:r>
      <w:r w:rsidRPr="00651A25">
        <w:rPr>
          <w:rFonts w:cs="Arial"/>
          <w:rtl/>
        </w:rPr>
        <w:t xml:space="preserve"> </w:t>
      </w:r>
      <w:r w:rsidRPr="00651A25">
        <w:rPr>
          <w:rFonts w:cs="Arial" w:hint="cs"/>
          <w:rtl/>
        </w:rPr>
        <w:t>الأنسجة</w:t>
      </w:r>
      <w:r w:rsidRPr="00651A25">
        <w:rPr>
          <w:rFonts w:cs="Arial"/>
          <w:rtl/>
        </w:rPr>
        <w:t xml:space="preserve"> </w:t>
      </w:r>
      <w:r w:rsidRPr="00651A25">
        <w:rPr>
          <w:rFonts w:cs="Arial" w:hint="cs"/>
          <w:rtl/>
        </w:rPr>
        <w:t>المأخوذة</w:t>
      </w:r>
      <w:r w:rsidRPr="00651A25">
        <w:rPr>
          <w:rFonts w:cs="Arial"/>
          <w:rtl/>
        </w:rPr>
        <w:t xml:space="preserve"> </w:t>
      </w:r>
      <w:r w:rsidRPr="00651A25">
        <w:rPr>
          <w:rFonts w:cs="Arial" w:hint="cs"/>
          <w:rtl/>
        </w:rPr>
        <w:t>من</w:t>
      </w:r>
      <w:r w:rsidRPr="00651A25">
        <w:rPr>
          <w:rFonts w:cs="Arial"/>
          <w:rtl/>
        </w:rPr>
        <w:t xml:space="preserve"> </w:t>
      </w:r>
      <w:r w:rsidRPr="00651A25">
        <w:rPr>
          <w:rFonts w:cs="Arial" w:hint="cs"/>
          <w:rtl/>
        </w:rPr>
        <w:t>مكان</w:t>
      </w:r>
      <w:r w:rsidRPr="00651A25">
        <w:rPr>
          <w:rFonts w:cs="Arial"/>
          <w:rtl/>
        </w:rPr>
        <w:t xml:space="preserve"> </w:t>
      </w:r>
      <w:r w:rsidRPr="00651A25">
        <w:rPr>
          <w:rFonts w:cs="Arial" w:hint="cs"/>
          <w:rtl/>
        </w:rPr>
        <w:t>الجرح</w:t>
      </w:r>
      <w:r w:rsidRPr="00651A25">
        <w:rPr>
          <w:rFonts w:cs="Arial"/>
          <w:rtl/>
        </w:rPr>
        <w:t xml:space="preserve"> </w:t>
      </w:r>
      <w:proofErr w:type="spellStart"/>
      <w:r w:rsidRPr="00651A25">
        <w:rPr>
          <w:rFonts w:cs="Arial" w:hint="cs"/>
          <w:rtl/>
        </w:rPr>
        <w:t>أوالندبة</w:t>
      </w:r>
      <w:proofErr w:type="spellEnd"/>
      <w:r w:rsidRPr="00651A25">
        <w:rPr>
          <w:rFonts w:cs="Arial"/>
          <w:rtl/>
        </w:rPr>
        <w:t xml:space="preserve"> </w:t>
      </w:r>
      <w:r w:rsidRPr="00651A25">
        <w:rPr>
          <w:rFonts w:cs="Arial" w:hint="cs"/>
          <w:rtl/>
        </w:rPr>
        <w:t>وكذلك</w:t>
      </w:r>
      <w:r w:rsidRPr="00651A25">
        <w:rPr>
          <w:rFonts w:cs="Arial"/>
          <w:rtl/>
        </w:rPr>
        <w:t xml:space="preserve"> </w:t>
      </w:r>
      <w:r w:rsidRPr="00651A25">
        <w:rPr>
          <w:rFonts w:cs="Arial" w:hint="cs"/>
          <w:rtl/>
        </w:rPr>
        <w:t>اتجاه</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والألياف</w:t>
      </w:r>
      <w:r w:rsidRPr="00651A25">
        <w:rPr>
          <w:rFonts w:cs="Arial"/>
          <w:rtl/>
        </w:rPr>
        <w:t xml:space="preserve"> . </w:t>
      </w:r>
    </w:p>
    <w:p w:rsidR="00651A25" w:rsidRPr="00651A25" w:rsidRDefault="00651A25" w:rsidP="00651A25">
      <w:pPr>
        <w:jc w:val="both"/>
        <w:rPr>
          <w:rFonts w:cs="Arial"/>
          <w:rtl/>
        </w:rPr>
      </w:pPr>
      <w:r w:rsidRPr="00651A25">
        <w:rPr>
          <w:rFonts w:cs="Arial" w:hint="cs"/>
          <w:rtl/>
        </w:rPr>
        <w:t>ودلت</w:t>
      </w:r>
      <w:r w:rsidRPr="00651A25">
        <w:rPr>
          <w:rFonts w:cs="Arial"/>
          <w:rtl/>
        </w:rPr>
        <w:t xml:space="preserve"> </w:t>
      </w:r>
      <w:r w:rsidRPr="00651A25">
        <w:rPr>
          <w:rFonts w:cs="Arial" w:hint="cs"/>
          <w:rtl/>
        </w:rPr>
        <w:t>تجارب</w:t>
      </w:r>
      <w:r w:rsidRPr="00651A25">
        <w:rPr>
          <w:rFonts w:cs="Arial"/>
          <w:rtl/>
        </w:rPr>
        <w:t xml:space="preserve"> </w:t>
      </w:r>
      <w:r w:rsidRPr="00651A25">
        <w:rPr>
          <w:rFonts w:cs="Arial" w:hint="cs"/>
          <w:rtl/>
        </w:rPr>
        <w:t>زراعة</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على</w:t>
      </w:r>
      <w:r w:rsidRPr="00651A25">
        <w:rPr>
          <w:rFonts w:cs="Arial"/>
          <w:rtl/>
        </w:rPr>
        <w:t xml:space="preserve"> </w:t>
      </w:r>
      <w:r w:rsidRPr="00651A25">
        <w:rPr>
          <w:rFonts w:cs="Arial" w:hint="cs"/>
          <w:rtl/>
        </w:rPr>
        <w:t>كثافة</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المولدة</w:t>
      </w:r>
      <w:r w:rsidRPr="00651A25">
        <w:rPr>
          <w:rFonts w:cs="Arial"/>
          <w:rtl/>
        </w:rPr>
        <w:t xml:space="preserve"> </w:t>
      </w:r>
      <w:r w:rsidRPr="00651A25">
        <w:rPr>
          <w:rFonts w:cs="Arial" w:hint="cs"/>
          <w:rtl/>
        </w:rPr>
        <w:t>للألياف</w:t>
      </w:r>
      <w:r w:rsidRPr="00651A25">
        <w:rPr>
          <w:rFonts w:cs="Arial"/>
          <w:rtl/>
        </w:rPr>
        <w:t xml:space="preserve"> </w:t>
      </w:r>
      <w:r w:rsidRPr="00651A25">
        <w:rPr>
          <w:rFonts w:cs="Arial" w:hint="cs"/>
          <w:rtl/>
        </w:rPr>
        <w:t>في</w:t>
      </w:r>
      <w:r w:rsidRPr="00651A25">
        <w:rPr>
          <w:rFonts w:cs="Arial"/>
          <w:rtl/>
        </w:rPr>
        <w:t xml:space="preserve"> </w:t>
      </w:r>
      <w:r w:rsidRPr="00651A25">
        <w:rPr>
          <w:rFonts w:cs="Arial" w:hint="cs"/>
          <w:rtl/>
        </w:rPr>
        <w:t>مكان</w:t>
      </w:r>
      <w:r w:rsidRPr="00651A25">
        <w:rPr>
          <w:rFonts w:cs="Arial"/>
          <w:rtl/>
        </w:rPr>
        <w:t xml:space="preserve"> </w:t>
      </w:r>
      <w:r w:rsidRPr="00651A25">
        <w:rPr>
          <w:rFonts w:cs="Arial" w:hint="cs"/>
          <w:rtl/>
        </w:rPr>
        <w:t>الندبة</w:t>
      </w:r>
      <w:r w:rsidRPr="00651A25">
        <w:rPr>
          <w:rFonts w:cs="Arial"/>
          <w:rtl/>
        </w:rPr>
        <w:t xml:space="preserve"> </w:t>
      </w:r>
      <w:r w:rsidRPr="00651A25">
        <w:rPr>
          <w:rFonts w:cs="Arial" w:hint="cs"/>
          <w:rtl/>
        </w:rPr>
        <w:t>مما</w:t>
      </w:r>
      <w:r w:rsidRPr="00651A25">
        <w:rPr>
          <w:rFonts w:cs="Arial"/>
          <w:rtl/>
        </w:rPr>
        <w:t xml:space="preserve"> </w:t>
      </w:r>
      <w:r w:rsidRPr="00651A25">
        <w:rPr>
          <w:rFonts w:cs="Arial" w:hint="cs"/>
          <w:rtl/>
        </w:rPr>
        <w:t>يفسر</w:t>
      </w:r>
      <w:r w:rsidRPr="00651A25">
        <w:rPr>
          <w:rFonts w:cs="Arial"/>
          <w:rtl/>
        </w:rPr>
        <w:t xml:space="preserve"> </w:t>
      </w:r>
      <w:r w:rsidRPr="00651A25">
        <w:rPr>
          <w:rFonts w:cs="Arial" w:hint="cs"/>
          <w:rtl/>
        </w:rPr>
        <w:t>النمو</w:t>
      </w:r>
      <w:r w:rsidRPr="00651A25">
        <w:rPr>
          <w:rFonts w:cs="Arial"/>
          <w:rtl/>
        </w:rPr>
        <w:t xml:space="preserve"> </w:t>
      </w:r>
      <w:r w:rsidRPr="00651A25">
        <w:rPr>
          <w:rFonts w:cs="Arial" w:hint="cs"/>
          <w:rtl/>
        </w:rPr>
        <w:t>الغير</w:t>
      </w:r>
      <w:r w:rsidRPr="00651A25">
        <w:rPr>
          <w:rFonts w:cs="Arial"/>
          <w:rtl/>
        </w:rPr>
        <w:t xml:space="preserve"> </w:t>
      </w:r>
      <w:r w:rsidRPr="00651A25">
        <w:rPr>
          <w:rFonts w:cs="Arial" w:hint="cs"/>
          <w:rtl/>
        </w:rPr>
        <w:t>طبيعي</w:t>
      </w:r>
      <w:r w:rsidRPr="00651A25">
        <w:rPr>
          <w:rFonts w:cs="Arial"/>
          <w:rtl/>
        </w:rPr>
        <w:t xml:space="preserve"> </w:t>
      </w:r>
      <w:r w:rsidRPr="00651A25">
        <w:rPr>
          <w:rFonts w:cs="Arial" w:hint="cs"/>
          <w:rtl/>
        </w:rPr>
        <w:t>والسريع</w:t>
      </w:r>
      <w:r w:rsidRPr="00651A25">
        <w:rPr>
          <w:rFonts w:cs="Arial"/>
          <w:rtl/>
        </w:rPr>
        <w:t xml:space="preserve"> </w:t>
      </w:r>
      <w:r w:rsidRPr="00651A25">
        <w:rPr>
          <w:rFonts w:cs="Arial" w:hint="cs"/>
          <w:rtl/>
        </w:rPr>
        <w:t>للأنسجة</w:t>
      </w:r>
      <w:r w:rsidRPr="00651A25">
        <w:rPr>
          <w:rFonts w:cs="Arial"/>
          <w:rtl/>
        </w:rPr>
        <w:t xml:space="preserve"> </w:t>
      </w:r>
      <w:r w:rsidRPr="00651A25">
        <w:rPr>
          <w:rFonts w:cs="Arial" w:hint="cs"/>
          <w:rtl/>
        </w:rPr>
        <w:t>كما</w:t>
      </w:r>
      <w:r w:rsidRPr="00651A25">
        <w:rPr>
          <w:rFonts w:cs="Arial"/>
          <w:rtl/>
        </w:rPr>
        <w:t xml:space="preserve"> </w:t>
      </w:r>
      <w:r w:rsidRPr="00651A25">
        <w:rPr>
          <w:rFonts w:cs="Arial" w:hint="cs"/>
          <w:rtl/>
        </w:rPr>
        <w:t>دلت</w:t>
      </w:r>
      <w:r w:rsidRPr="00651A25">
        <w:rPr>
          <w:rFonts w:cs="Arial"/>
          <w:rtl/>
        </w:rPr>
        <w:t xml:space="preserve"> </w:t>
      </w:r>
      <w:r w:rsidRPr="00651A25">
        <w:rPr>
          <w:rFonts w:cs="Arial" w:hint="cs"/>
          <w:rtl/>
        </w:rPr>
        <w:t>على</w:t>
      </w:r>
      <w:r w:rsidRPr="00651A25">
        <w:rPr>
          <w:rFonts w:cs="Arial"/>
          <w:rtl/>
        </w:rPr>
        <w:t xml:space="preserve"> </w:t>
      </w:r>
      <w:r w:rsidRPr="00651A25">
        <w:rPr>
          <w:rFonts w:cs="Arial" w:hint="cs"/>
          <w:rtl/>
        </w:rPr>
        <w:t>زيادة</w:t>
      </w:r>
      <w:r w:rsidRPr="00651A25">
        <w:rPr>
          <w:rFonts w:cs="Arial"/>
          <w:rtl/>
        </w:rPr>
        <w:t xml:space="preserve"> </w:t>
      </w:r>
      <w:proofErr w:type="spellStart"/>
      <w:r w:rsidRPr="00651A25">
        <w:rPr>
          <w:rFonts w:cs="Arial" w:hint="cs"/>
          <w:rtl/>
        </w:rPr>
        <w:t>العضيات</w:t>
      </w:r>
      <w:proofErr w:type="spellEnd"/>
      <w:r w:rsidRPr="00651A25">
        <w:rPr>
          <w:rFonts w:cs="Arial"/>
          <w:rtl/>
        </w:rPr>
        <w:t xml:space="preserve"> </w:t>
      </w:r>
      <w:proofErr w:type="spellStart"/>
      <w:r w:rsidRPr="00651A25">
        <w:rPr>
          <w:rFonts w:cs="Arial" w:hint="cs"/>
          <w:rtl/>
        </w:rPr>
        <w:t>الهيكيلية</w:t>
      </w:r>
      <w:proofErr w:type="spellEnd"/>
      <w:r w:rsidRPr="00651A25">
        <w:rPr>
          <w:rFonts w:cs="Arial"/>
          <w:rtl/>
        </w:rPr>
        <w:t xml:space="preserve"> </w:t>
      </w:r>
      <w:r w:rsidRPr="00651A25">
        <w:rPr>
          <w:rFonts w:cs="Arial" w:hint="cs"/>
          <w:rtl/>
        </w:rPr>
        <w:t>داخل</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مما</w:t>
      </w:r>
      <w:r w:rsidRPr="00651A25">
        <w:rPr>
          <w:rFonts w:cs="Arial"/>
          <w:rtl/>
        </w:rPr>
        <w:t xml:space="preserve"> </w:t>
      </w:r>
      <w:r w:rsidRPr="00651A25">
        <w:rPr>
          <w:rFonts w:cs="Arial" w:hint="cs"/>
          <w:rtl/>
        </w:rPr>
        <w:t>يشير</w:t>
      </w:r>
      <w:r w:rsidRPr="00651A25">
        <w:rPr>
          <w:rFonts w:cs="Arial"/>
          <w:rtl/>
        </w:rPr>
        <w:t xml:space="preserve"> </w:t>
      </w:r>
      <w:r w:rsidRPr="00651A25">
        <w:rPr>
          <w:rFonts w:cs="Arial" w:hint="cs"/>
          <w:rtl/>
        </w:rPr>
        <w:t>إلى</w:t>
      </w:r>
      <w:r w:rsidRPr="00651A25">
        <w:rPr>
          <w:rFonts w:cs="Arial"/>
          <w:rtl/>
        </w:rPr>
        <w:t xml:space="preserve"> </w:t>
      </w:r>
      <w:r w:rsidRPr="00651A25">
        <w:rPr>
          <w:rFonts w:cs="Arial" w:hint="cs"/>
          <w:rtl/>
        </w:rPr>
        <w:t>زيادة</w:t>
      </w:r>
      <w:r w:rsidRPr="00651A25">
        <w:rPr>
          <w:rFonts w:cs="Arial"/>
          <w:rtl/>
        </w:rPr>
        <w:t xml:space="preserve"> </w:t>
      </w:r>
      <w:r w:rsidRPr="00651A25">
        <w:rPr>
          <w:rFonts w:cs="Arial" w:hint="cs"/>
          <w:rtl/>
        </w:rPr>
        <w:t>نشاط</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التفاعلي</w:t>
      </w:r>
      <w:r w:rsidRPr="00651A25">
        <w:rPr>
          <w:rFonts w:cs="Arial"/>
          <w:rtl/>
        </w:rPr>
        <w:t xml:space="preserve"> </w:t>
      </w:r>
      <w:r w:rsidRPr="00651A25">
        <w:rPr>
          <w:rFonts w:cs="Arial" w:hint="cs"/>
          <w:rtl/>
        </w:rPr>
        <w:t>والحركي</w:t>
      </w:r>
      <w:r w:rsidRPr="00651A25">
        <w:rPr>
          <w:rFonts w:cs="Arial"/>
          <w:rtl/>
        </w:rPr>
        <w:t>.</w:t>
      </w:r>
    </w:p>
    <w:p w:rsidR="000D51F2" w:rsidRDefault="00651A25" w:rsidP="00651A25">
      <w:pPr>
        <w:jc w:val="both"/>
        <w:rPr>
          <w:rFonts w:hint="cs"/>
          <w:b/>
          <w:bCs/>
          <w:rtl/>
        </w:rPr>
      </w:pPr>
      <w:r w:rsidRPr="00651A25">
        <w:rPr>
          <w:rFonts w:cs="Arial" w:hint="cs"/>
          <w:rtl/>
        </w:rPr>
        <w:t>كما</w:t>
      </w:r>
      <w:r w:rsidRPr="00651A25">
        <w:rPr>
          <w:rFonts w:cs="Arial"/>
          <w:rtl/>
        </w:rPr>
        <w:t xml:space="preserve"> </w:t>
      </w:r>
      <w:r w:rsidRPr="00651A25">
        <w:rPr>
          <w:rFonts w:cs="Arial" w:hint="cs"/>
          <w:rtl/>
        </w:rPr>
        <w:t>دل</w:t>
      </w:r>
      <w:r w:rsidRPr="00651A25">
        <w:rPr>
          <w:rFonts w:cs="Arial"/>
          <w:rtl/>
        </w:rPr>
        <w:t xml:space="preserve"> </w:t>
      </w:r>
      <w:r w:rsidRPr="00651A25">
        <w:rPr>
          <w:rFonts w:cs="Arial" w:hint="cs"/>
          <w:rtl/>
        </w:rPr>
        <w:t>الفحص</w:t>
      </w:r>
      <w:r w:rsidRPr="00651A25">
        <w:rPr>
          <w:rFonts w:cs="Arial"/>
          <w:rtl/>
        </w:rPr>
        <w:t xml:space="preserve"> </w:t>
      </w:r>
      <w:r w:rsidRPr="00651A25">
        <w:rPr>
          <w:rFonts w:cs="Arial" w:hint="cs"/>
          <w:rtl/>
        </w:rPr>
        <w:t>المجهري</w:t>
      </w:r>
      <w:r w:rsidRPr="00651A25">
        <w:rPr>
          <w:rFonts w:cs="Arial"/>
          <w:rtl/>
        </w:rPr>
        <w:t xml:space="preserve"> </w:t>
      </w:r>
      <w:r w:rsidRPr="00651A25">
        <w:rPr>
          <w:rFonts w:cs="Arial" w:hint="cs"/>
          <w:rtl/>
        </w:rPr>
        <w:t>لأنسجة</w:t>
      </w:r>
      <w:r w:rsidRPr="00651A25">
        <w:rPr>
          <w:rFonts w:cs="Arial"/>
          <w:rtl/>
        </w:rPr>
        <w:t xml:space="preserve"> </w:t>
      </w:r>
      <w:r w:rsidRPr="00651A25">
        <w:rPr>
          <w:rFonts w:cs="Arial" w:hint="cs"/>
          <w:rtl/>
        </w:rPr>
        <w:t>الندبة</w:t>
      </w:r>
      <w:r w:rsidRPr="00651A25">
        <w:rPr>
          <w:rFonts w:cs="Arial"/>
          <w:rtl/>
        </w:rPr>
        <w:t xml:space="preserve"> </w:t>
      </w:r>
      <w:proofErr w:type="spellStart"/>
      <w:r w:rsidRPr="00651A25">
        <w:rPr>
          <w:rFonts w:cs="Arial" w:hint="cs"/>
          <w:rtl/>
        </w:rPr>
        <w:t>إحتوائها</w:t>
      </w:r>
      <w:proofErr w:type="spellEnd"/>
      <w:r w:rsidRPr="00651A25">
        <w:rPr>
          <w:rFonts w:cs="Arial"/>
          <w:rtl/>
        </w:rPr>
        <w:t xml:space="preserve"> </w:t>
      </w:r>
      <w:r w:rsidRPr="00651A25">
        <w:rPr>
          <w:rFonts w:cs="Arial" w:hint="cs"/>
          <w:rtl/>
        </w:rPr>
        <w:t>على</w:t>
      </w:r>
      <w:r w:rsidRPr="00651A25">
        <w:rPr>
          <w:rFonts w:cs="Arial"/>
          <w:rtl/>
        </w:rPr>
        <w:t xml:space="preserve"> </w:t>
      </w:r>
      <w:r w:rsidRPr="00651A25">
        <w:rPr>
          <w:rFonts w:cs="Arial" w:hint="cs"/>
          <w:rtl/>
        </w:rPr>
        <w:t>كمية</w:t>
      </w:r>
      <w:r w:rsidRPr="00651A25">
        <w:rPr>
          <w:rFonts w:cs="Arial"/>
          <w:rtl/>
        </w:rPr>
        <w:t xml:space="preserve"> </w:t>
      </w:r>
      <w:r w:rsidRPr="00651A25">
        <w:rPr>
          <w:rFonts w:cs="Arial" w:hint="cs"/>
          <w:rtl/>
        </w:rPr>
        <w:t>كبيرة</w:t>
      </w:r>
      <w:r w:rsidRPr="00651A25">
        <w:rPr>
          <w:rFonts w:cs="Arial"/>
          <w:rtl/>
        </w:rPr>
        <w:t xml:space="preserve"> </w:t>
      </w:r>
      <w:r w:rsidRPr="00651A25">
        <w:rPr>
          <w:rFonts w:cs="Arial" w:hint="cs"/>
          <w:rtl/>
        </w:rPr>
        <w:t>من</w:t>
      </w:r>
      <w:r w:rsidRPr="00651A25">
        <w:rPr>
          <w:rFonts w:cs="Arial"/>
          <w:rtl/>
        </w:rPr>
        <w:t xml:space="preserve"> </w:t>
      </w:r>
      <w:r w:rsidRPr="00651A25">
        <w:rPr>
          <w:rFonts w:cs="Arial" w:hint="cs"/>
          <w:rtl/>
        </w:rPr>
        <w:t>الحزم</w:t>
      </w:r>
      <w:r w:rsidRPr="00651A25">
        <w:rPr>
          <w:rFonts w:cs="Arial"/>
          <w:rtl/>
        </w:rPr>
        <w:t xml:space="preserve"> </w:t>
      </w:r>
      <w:r w:rsidRPr="00651A25">
        <w:rPr>
          <w:rFonts w:cs="Arial" w:hint="cs"/>
          <w:rtl/>
        </w:rPr>
        <w:t>الليفية</w:t>
      </w:r>
      <w:r w:rsidRPr="00651A25">
        <w:rPr>
          <w:rFonts w:cs="Arial"/>
          <w:rtl/>
        </w:rPr>
        <w:t xml:space="preserve"> </w:t>
      </w:r>
      <w:r w:rsidRPr="00651A25">
        <w:rPr>
          <w:rFonts w:cs="Arial" w:hint="cs"/>
          <w:rtl/>
        </w:rPr>
        <w:t>والخلايا</w:t>
      </w:r>
      <w:r w:rsidRPr="00651A25">
        <w:rPr>
          <w:rFonts w:cs="Arial"/>
          <w:rtl/>
        </w:rPr>
        <w:t xml:space="preserve"> </w:t>
      </w:r>
      <w:r w:rsidRPr="00651A25">
        <w:rPr>
          <w:rFonts w:cs="Arial" w:hint="cs"/>
          <w:rtl/>
        </w:rPr>
        <w:t>الليفية</w:t>
      </w:r>
      <w:r w:rsidRPr="00651A25">
        <w:rPr>
          <w:rFonts w:cs="Arial"/>
          <w:rtl/>
        </w:rPr>
        <w:t xml:space="preserve"> </w:t>
      </w:r>
      <w:r w:rsidRPr="00651A25">
        <w:rPr>
          <w:rFonts w:cs="Arial" w:hint="cs"/>
          <w:rtl/>
        </w:rPr>
        <w:t>والتي</w:t>
      </w:r>
      <w:r w:rsidRPr="00651A25">
        <w:rPr>
          <w:rFonts w:cs="Arial"/>
          <w:rtl/>
        </w:rPr>
        <w:t xml:space="preserve"> </w:t>
      </w:r>
      <w:r w:rsidRPr="00651A25">
        <w:rPr>
          <w:rFonts w:cs="Arial" w:hint="cs"/>
          <w:rtl/>
        </w:rPr>
        <w:t>تظهر</w:t>
      </w:r>
      <w:r w:rsidRPr="00651A25">
        <w:rPr>
          <w:rFonts w:cs="Arial"/>
          <w:rtl/>
        </w:rPr>
        <w:t xml:space="preserve"> </w:t>
      </w:r>
      <w:r w:rsidRPr="00651A25">
        <w:rPr>
          <w:rFonts w:cs="Arial" w:hint="cs"/>
          <w:rtl/>
        </w:rPr>
        <w:t>بعضها</w:t>
      </w:r>
      <w:r w:rsidRPr="00651A25">
        <w:rPr>
          <w:rFonts w:cs="Arial"/>
          <w:rtl/>
        </w:rPr>
        <w:t xml:space="preserve"> </w:t>
      </w:r>
      <w:r w:rsidRPr="00651A25">
        <w:rPr>
          <w:rFonts w:cs="Arial" w:hint="cs"/>
          <w:rtl/>
        </w:rPr>
        <w:t>خواص</w:t>
      </w:r>
      <w:r w:rsidRPr="00651A25">
        <w:rPr>
          <w:rFonts w:cs="Arial"/>
          <w:rtl/>
        </w:rPr>
        <w:t xml:space="preserve"> </w:t>
      </w:r>
      <w:r w:rsidRPr="00651A25">
        <w:rPr>
          <w:rFonts w:cs="Arial" w:hint="cs"/>
          <w:rtl/>
        </w:rPr>
        <w:t>الألياف</w:t>
      </w:r>
      <w:r w:rsidRPr="00651A25">
        <w:rPr>
          <w:rFonts w:cs="Arial"/>
          <w:rtl/>
        </w:rPr>
        <w:t xml:space="preserve"> </w:t>
      </w:r>
      <w:r w:rsidRPr="00651A25">
        <w:rPr>
          <w:rFonts w:cs="Arial" w:hint="cs"/>
          <w:rtl/>
        </w:rPr>
        <w:t>العضلية</w:t>
      </w:r>
      <w:r w:rsidRPr="00651A25">
        <w:rPr>
          <w:rFonts w:cs="Arial"/>
          <w:rtl/>
        </w:rPr>
        <w:t xml:space="preserve"> </w:t>
      </w:r>
      <w:r w:rsidRPr="00651A25">
        <w:rPr>
          <w:rFonts w:cs="Arial" w:hint="cs"/>
          <w:rtl/>
        </w:rPr>
        <w:t>الملساء</w:t>
      </w:r>
      <w:r w:rsidRPr="00651A25">
        <w:rPr>
          <w:rFonts w:cs="Arial"/>
          <w:rtl/>
        </w:rPr>
        <w:t xml:space="preserve"> </w:t>
      </w:r>
      <w:r w:rsidRPr="00651A25">
        <w:rPr>
          <w:rFonts w:cs="Arial" w:hint="cs"/>
          <w:rtl/>
        </w:rPr>
        <w:t>وتسمى</w:t>
      </w:r>
      <w:r w:rsidRPr="00651A25">
        <w:rPr>
          <w:rFonts w:cs="Arial"/>
          <w:rtl/>
        </w:rPr>
        <w:t xml:space="preserve"> </w:t>
      </w:r>
      <w:r w:rsidRPr="00651A25">
        <w:rPr>
          <w:rFonts w:cs="Arial" w:hint="cs"/>
          <w:rtl/>
        </w:rPr>
        <w:t>الخلايا</w:t>
      </w:r>
      <w:r w:rsidRPr="00651A25">
        <w:rPr>
          <w:rFonts w:cs="Arial"/>
          <w:rtl/>
        </w:rPr>
        <w:t xml:space="preserve"> </w:t>
      </w:r>
      <w:r w:rsidRPr="00651A25">
        <w:rPr>
          <w:rFonts w:cs="Arial" w:hint="cs"/>
          <w:rtl/>
        </w:rPr>
        <w:t>الليفية</w:t>
      </w:r>
      <w:r w:rsidRPr="00651A25">
        <w:rPr>
          <w:rFonts w:cs="Arial"/>
          <w:rtl/>
        </w:rPr>
        <w:t xml:space="preserve"> </w:t>
      </w:r>
      <w:r w:rsidRPr="00651A25">
        <w:rPr>
          <w:rFonts w:cs="Arial" w:hint="cs"/>
          <w:rtl/>
        </w:rPr>
        <w:t>العضلية</w:t>
      </w:r>
      <w:r w:rsidRPr="00651A25">
        <w:rPr>
          <w:rFonts w:cs="Arial"/>
          <w:rtl/>
        </w:rPr>
        <w:t>.</w:t>
      </w:r>
    </w:p>
    <w:p w:rsidR="00651A25" w:rsidRPr="003D4022" w:rsidRDefault="00651A25" w:rsidP="00651A25">
      <w:pPr>
        <w:jc w:val="both"/>
        <w:rPr>
          <w:rFonts w:hint="cs"/>
          <w:b/>
          <w:bCs/>
          <w:rtl/>
        </w:rPr>
      </w:pPr>
    </w:p>
    <w:p w:rsidR="00F16D09" w:rsidRPr="00F16D09" w:rsidRDefault="003B600E" w:rsidP="00F16D09">
      <w:pPr>
        <w:bidi w:val="0"/>
        <w:rPr>
          <w:b/>
          <w:bCs/>
          <w:rtl/>
        </w:rPr>
      </w:pPr>
      <w:r w:rsidRPr="006326B9">
        <w:rPr>
          <w:b/>
          <w:bCs/>
        </w:rPr>
        <w:t xml:space="preserve">Abstract: </w:t>
      </w:r>
    </w:p>
    <w:p w:rsidR="00651A25" w:rsidRDefault="00651A25" w:rsidP="00651A25">
      <w:pPr>
        <w:bidi w:val="0"/>
        <w:jc w:val="both"/>
      </w:pPr>
      <w:bookmarkStart w:id="0" w:name="_GoBack"/>
      <w:bookmarkEnd w:id="0"/>
      <w:r>
        <w:t xml:space="preserve">During this period, complete the first stage of the study, which included trying to bring about the effects of wounds or burns in experimental animals for use in the next phase (tissue engineering), and been five different studies on the tissue cells of wounds and burns cleared of experimental animals and also from keloids (scar ) cleared from the patients and compared with those of sound, including tests: cell culture, tissue, cell count, install and paint transplanted cells, the study of tissue using optical microscope, the study of tissue using the electron microscope and that the expansion will be completed in the next phase of research. The results of previous experiments are clear differences in composition and number of cells between normal tissue and abnormal, including an increase in the number of cells generated by the fiber, as well as the white fibers in the tissue taken from the wound </w:t>
      </w:r>
      <w:proofErr w:type="spellStart"/>
      <w:r>
        <w:t>Oalndbh</w:t>
      </w:r>
      <w:proofErr w:type="spellEnd"/>
      <w:r>
        <w:t xml:space="preserve"> as well as the direction of the cells and fibers.</w:t>
      </w:r>
    </w:p>
    <w:p w:rsidR="00651A25" w:rsidRDefault="00651A25" w:rsidP="00651A25">
      <w:pPr>
        <w:bidi w:val="0"/>
        <w:jc w:val="both"/>
      </w:pPr>
      <w:r>
        <w:t xml:space="preserve"> And cell culture experiments showed the density of the fiber cells generated in the place of the scar, which explains the abnormal growth of tissue and rapid as evidenced by the increase in structural organelles within cells, indicating increased activity of cells, interactive and dynamic.</w:t>
      </w:r>
    </w:p>
    <w:p w:rsidR="00952628" w:rsidRDefault="00651A25" w:rsidP="00651A25">
      <w:pPr>
        <w:bidi w:val="0"/>
        <w:jc w:val="both"/>
      </w:pPr>
      <w:r>
        <w:t xml:space="preserve"> As shown by microscopic examination of the scar tissue they contain a large amount of fiber packages and fibroblasts, which show some properties of smooth muscle fibers and muscle cells called fibroblasts.</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6E07-E2A1-43A3-AD4D-A2DB2A2B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2011-09-28T13:50:00Z</dcterms:created>
  <dcterms:modified xsi:type="dcterms:W3CDTF">2011-09-28T13:51:00Z</dcterms:modified>
</cp:coreProperties>
</file>