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BC8" w:rsidRPr="009C61B9" w:rsidRDefault="000C6BC8" w:rsidP="000C6BC8">
      <w:pPr>
        <w:spacing w:line="480" w:lineRule="auto"/>
        <w:jc w:val="center"/>
        <w:rPr>
          <w:rFonts w:cs="Arabic Transparent" w:hint="cs"/>
          <w:b/>
          <w:bCs/>
          <w:sz w:val="28"/>
          <w:szCs w:val="28"/>
          <w:rtl/>
        </w:rPr>
      </w:pPr>
      <w:r w:rsidRPr="009C61B9">
        <w:rPr>
          <w:rFonts w:cs="Arabic Transparent" w:hint="cs"/>
          <w:b/>
          <w:bCs/>
          <w:sz w:val="28"/>
          <w:szCs w:val="28"/>
          <w:rtl/>
        </w:rPr>
        <w:t>الب</w:t>
      </w:r>
      <w:r>
        <w:rPr>
          <w:rFonts w:cs="Arabic Transparent" w:hint="cs"/>
          <w:b/>
          <w:bCs/>
          <w:sz w:val="28"/>
          <w:szCs w:val="28"/>
          <w:rtl/>
        </w:rPr>
        <w:t>ـــــــــــــــ</w:t>
      </w:r>
      <w:r w:rsidRPr="009C61B9">
        <w:rPr>
          <w:rFonts w:cs="Arabic Transparent" w:hint="cs"/>
          <w:b/>
          <w:bCs/>
          <w:sz w:val="28"/>
          <w:szCs w:val="28"/>
          <w:rtl/>
        </w:rPr>
        <w:t>اب الأول</w:t>
      </w:r>
    </w:p>
    <w:p w:rsidR="000C6BC8" w:rsidRPr="009C61B9" w:rsidRDefault="000C6BC8" w:rsidP="000C6BC8">
      <w:pPr>
        <w:spacing w:line="480" w:lineRule="auto"/>
        <w:jc w:val="center"/>
        <w:rPr>
          <w:rFonts w:cs="Arabic Transparent"/>
          <w:b/>
          <w:bCs/>
          <w:sz w:val="28"/>
          <w:szCs w:val="28"/>
          <w:rtl/>
        </w:rPr>
      </w:pPr>
      <w:r w:rsidRPr="009C61B9">
        <w:rPr>
          <w:rFonts w:cs="Arabic Transparent" w:hint="eastAsia"/>
          <w:b/>
          <w:bCs/>
          <w:sz w:val="28"/>
          <w:szCs w:val="28"/>
          <w:rtl/>
        </w:rPr>
        <w:t>الم</w:t>
      </w:r>
      <w:r>
        <w:rPr>
          <w:rFonts w:cs="Arabic Transparent" w:hint="cs"/>
          <w:b/>
          <w:bCs/>
          <w:sz w:val="28"/>
          <w:szCs w:val="28"/>
          <w:rtl/>
        </w:rPr>
        <w:t>ـــــــ</w:t>
      </w:r>
      <w:r w:rsidRPr="009C61B9">
        <w:rPr>
          <w:rFonts w:cs="Arabic Transparent" w:hint="eastAsia"/>
          <w:b/>
          <w:bCs/>
          <w:sz w:val="28"/>
          <w:szCs w:val="28"/>
          <w:rtl/>
        </w:rPr>
        <w:t>قدم</w:t>
      </w:r>
      <w:r>
        <w:rPr>
          <w:rFonts w:cs="Arabic Transparent" w:hint="cs"/>
          <w:b/>
          <w:bCs/>
          <w:sz w:val="28"/>
          <w:szCs w:val="28"/>
          <w:rtl/>
        </w:rPr>
        <w:t>ـــــــــــــــــــــــــــ</w:t>
      </w:r>
      <w:r w:rsidRPr="009C61B9">
        <w:rPr>
          <w:rFonts w:cs="Arabic Transparent" w:hint="eastAsia"/>
          <w:b/>
          <w:bCs/>
          <w:sz w:val="28"/>
          <w:szCs w:val="28"/>
          <w:rtl/>
        </w:rPr>
        <w:t>ة</w:t>
      </w:r>
    </w:p>
    <w:p w:rsidR="000C6BC8" w:rsidRPr="009C61B9" w:rsidRDefault="000C6BC8" w:rsidP="000C6BC8">
      <w:pPr>
        <w:pStyle w:val="ListParagraph"/>
        <w:spacing w:line="480" w:lineRule="auto"/>
        <w:ind w:left="0"/>
        <w:jc w:val="both"/>
        <w:rPr>
          <w:rFonts w:cs="Arabic Transparent"/>
          <w:b/>
          <w:bCs/>
          <w:sz w:val="28"/>
          <w:szCs w:val="28"/>
          <w:u w:val="single"/>
        </w:rPr>
      </w:pPr>
      <w:r w:rsidRPr="009C61B9">
        <w:rPr>
          <w:rFonts w:cs="Arabic Transparent" w:hint="cs"/>
          <w:b/>
          <w:bCs/>
          <w:sz w:val="28"/>
          <w:szCs w:val="28"/>
          <w:u w:val="single"/>
          <w:rtl/>
        </w:rPr>
        <w:t>1</w:t>
      </w:r>
      <w:r w:rsidRPr="009C61B9">
        <w:rPr>
          <w:rFonts w:cs="Arabic Transparent"/>
          <w:b/>
          <w:bCs/>
          <w:sz w:val="28"/>
          <w:szCs w:val="28"/>
          <w:u w:val="single"/>
        </w:rPr>
        <w:t>.</w:t>
      </w:r>
      <w:r w:rsidRPr="009C61B9">
        <w:rPr>
          <w:rFonts w:cs="Arabic Transparent" w:hint="cs"/>
          <w:b/>
          <w:bCs/>
          <w:sz w:val="28"/>
          <w:szCs w:val="28"/>
          <w:u w:val="single"/>
          <w:rtl/>
        </w:rPr>
        <w:t>1.</w:t>
      </w:r>
      <w:r w:rsidRPr="009C61B9">
        <w:rPr>
          <w:rFonts w:cs="Arabic Transparent" w:hint="eastAsia"/>
          <w:b/>
          <w:bCs/>
          <w:sz w:val="28"/>
          <w:szCs w:val="28"/>
          <w:u w:val="single"/>
          <w:rtl/>
        </w:rPr>
        <w:t>أهمية</w:t>
      </w:r>
      <w:r w:rsidRPr="009C61B9">
        <w:rPr>
          <w:rFonts w:cs="Arabic Transparent"/>
          <w:b/>
          <w:bCs/>
          <w:sz w:val="28"/>
          <w:szCs w:val="28"/>
          <w:u w:val="single"/>
          <w:rtl/>
        </w:rPr>
        <w:t xml:space="preserve"> </w:t>
      </w:r>
      <w:r w:rsidRPr="009C61B9">
        <w:rPr>
          <w:rFonts w:cs="Arabic Transparent" w:hint="eastAsia"/>
          <w:b/>
          <w:bCs/>
          <w:sz w:val="28"/>
          <w:szCs w:val="28"/>
          <w:u w:val="single"/>
          <w:rtl/>
        </w:rPr>
        <w:t>واستخدامات</w:t>
      </w:r>
      <w:r w:rsidRPr="009C61B9">
        <w:rPr>
          <w:rFonts w:cs="Arabic Transparent"/>
          <w:b/>
          <w:bCs/>
          <w:sz w:val="28"/>
          <w:szCs w:val="28"/>
          <w:u w:val="single"/>
          <w:rtl/>
        </w:rPr>
        <w:t xml:space="preserve"> </w:t>
      </w:r>
      <w:r w:rsidRPr="009C61B9">
        <w:rPr>
          <w:rFonts w:cs="Arabic Transparent" w:hint="eastAsia"/>
          <w:b/>
          <w:bCs/>
          <w:sz w:val="28"/>
          <w:szCs w:val="28"/>
          <w:u w:val="single"/>
          <w:rtl/>
        </w:rPr>
        <w:t>مركبات</w:t>
      </w:r>
      <w:r w:rsidRPr="009C61B9">
        <w:rPr>
          <w:rFonts w:cs="Arabic Transparent"/>
          <w:b/>
          <w:bCs/>
          <w:sz w:val="28"/>
          <w:szCs w:val="28"/>
          <w:u w:val="single"/>
          <w:rtl/>
        </w:rPr>
        <w:t xml:space="preserve"> </w:t>
      </w:r>
      <w:r w:rsidRPr="009C61B9">
        <w:rPr>
          <w:rFonts w:cs="Arabic Transparent" w:hint="eastAsia"/>
          <w:b/>
          <w:bCs/>
          <w:sz w:val="28"/>
          <w:szCs w:val="28"/>
          <w:u w:val="single"/>
          <w:rtl/>
        </w:rPr>
        <w:t>الثيويوريا</w:t>
      </w:r>
      <w:r w:rsidRPr="009C61B9">
        <w:rPr>
          <w:rFonts w:cs="Arabic Transparent"/>
          <w:b/>
          <w:bCs/>
          <w:sz w:val="28"/>
          <w:szCs w:val="28"/>
          <w:u w:val="single"/>
          <w:rtl/>
        </w:rPr>
        <w:t xml:space="preserve"> :</w:t>
      </w:r>
    </w:p>
    <w:p w:rsidR="000C6BC8" w:rsidRPr="00B92893" w:rsidRDefault="000C6BC8" w:rsidP="000C6BC8">
      <w:pPr>
        <w:spacing w:line="480" w:lineRule="auto"/>
        <w:ind w:left="360"/>
        <w:jc w:val="both"/>
        <w:rPr>
          <w:rFonts w:cs="Arabic Transparent" w:hint="cs"/>
          <w:sz w:val="28"/>
          <w:szCs w:val="28"/>
          <w:rtl/>
        </w:rPr>
      </w:pPr>
      <w:r w:rsidRPr="00B92893">
        <w:rPr>
          <w:rFonts w:cs="Arabic Transparent" w:hint="eastAsia"/>
          <w:sz w:val="28"/>
          <w:szCs w:val="28"/>
          <w:rtl/>
        </w:rPr>
        <w:t>الثيويوريات</w:t>
      </w:r>
      <w:r w:rsidRPr="00B92893">
        <w:rPr>
          <w:rFonts w:cs="Arabic Transparent"/>
          <w:sz w:val="28"/>
          <w:szCs w:val="28"/>
          <w:rtl/>
        </w:rPr>
        <w:t xml:space="preserve"> </w:t>
      </w:r>
      <w:r w:rsidRPr="00B92893">
        <w:rPr>
          <w:rFonts w:cs="Arabic Transparent" w:hint="cs"/>
          <w:sz w:val="28"/>
          <w:szCs w:val="28"/>
          <w:rtl/>
        </w:rPr>
        <w:t>ليجندات متنوعة الارتباط</w:t>
      </w:r>
      <w:r w:rsidRPr="00B92893">
        <w:rPr>
          <w:rFonts w:cs="Arabic Transparent"/>
          <w:sz w:val="28"/>
          <w:szCs w:val="28"/>
          <w:rtl/>
        </w:rPr>
        <w:t xml:space="preserve"> , </w:t>
      </w:r>
      <w:r w:rsidRPr="00B92893">
        <w:rPr>
          <w:rFonts w:cs="Arabic Transparent" w:hint="eastAsia"/>
          <w:sz w:val="28"/>
          <w:szCs w:val="28"/>
          <w:rtl/>
        </w:rPr>
        <w:t>لها</w:t>
      </w:r>
      <w:r w:rsidRPr="00B92893">
        <w:rPr>
          <w:rFonts w:cs="Arabic Transparent"/>
          <w:sz w:val="28"/>
          <w:szCs w:val="28"/>
          <w:rtl/>
        </w:rPr>
        <w:t xml:space="preserve"> </w:t>
      </w:r>
      <w:r w:rsidRPr="00B92893">
        <w:rPr>
          <w:rFonts w:cs="Arabic Transparent" w:hint="eastAsia"/>
          <w:sz w:val="28"/>
          <w:szCs w:val="28"/>
          <w:rtl/>
        </w:rPr>
        <w:t>القابلية</w:t>
      </w:r>
      <w:r w:rsidRPr="00B92893">
        <w:rPr>
          <w:rFonts w:cs="Arabic Transparent"/>
          <w:sz w:val="28"/>
          <w:szCs w:val="28"/>
          <w:rtl/>
        </w:rPr>
        <w:t xml:space="preserve"> </w:t>
      </w:r>
      <w:r w:rsidRPr="00B92893">
        <w:rPr>
          <w:rFonts w:cs="Arabic Transparent" w:hint="eastAsia"/>
          <w:sz w:val="28"/>
          <w:szCs w:val="28"/>
          <w:rtl/>
        </w:rPr>
        <w:t>للتناسق</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Pr>
          <w:rFonts w:cs="Arabic Transparent" w:hint="cs"/>
          <w:sz w:val="28"/>
          <w:szCs w:val="28"/>
          <w:rtl/>
        </w:rPr>
        <w:t>أيون</w:t>
      </w:r>
      <w:r w:rsidRPr="00B92893">
        <w:rPr>
          <w:rFonts w:cs="Arabic Transparent"/>
          <w:sz w:val="28"/>
          <w:szCs w:val="28"/>
          <w:rtl/>
        </w:rPr>
        <w:t xml:space="preserve"> </w:t>
      </w:r>
      <w:r w:rsidRPr="00B92893">
        <w:rPr>
          <w:rFonts w:cs="Arabic Transparent" w:hint="eastAsia"/>
          <w:sz w:val="28"/>
          <w:szCs w:val="28"/>
          <w:rtl/>
        </w:rPr>
        <w:t>الفلز</w:t>
      </w:r>
      <w:r w:rsidRPr="00B92893">
        <w:rPr>
          <w:rFonts w:cs="Arabic Transparent"/>
          <w:sz w:val="28"/>
          <w:szCs w:val="28"/>
          <w:rtl/>
        </w:rPr>
        <w:t xml:space="preserve"> </w:t>
      </w:r>
      <w:r w:rsidRPr="00B92893">
        <w:rPr>
          <w:rFonts w:cs="Arabic Transparent" w:hint="eastAsia"/>
          <w:sz w:val="28"/>
          <w:szCs w:val="28"/>
          <w:rtl/>
        </w:rPr>
        <w:t>المركزية</w:t>
      </w:r>
      <w:r w:rsidRPr="00B92893">
        <w:rPr>
          <w:rFonts w:cs="Arabic Transparent"/>
          <w:sz w:val="28"/>
          <w:szCs w:val="28"/>
          <w:rtl/>
        </w:rPr>
        <w:t xml:space="preserve"> </w:t>
      </w:r>
      <w:r w:rsidRPr="00B92893">
        <w:rPr>
          <w:rFonts w:cs="Arabic Transparent" w:hint="eastAsia"/>
          <w:sz w:val="28"/>
          <w:szCs w:val="28"/>
          <w:rtl/>
        </w:rPr>
        <w:t>ك</w:t>
      </w:r>
      <w:r w:rsidRPr="00B92893">
        <w:rPr>
          <w:rFonts w:cs="Arabic Transparent" w:hint="cs"/>
          <w:sz w:val="28"/>
          <w:szCs w:val="28"/>
          <w:rtl/>
        </w:rPr>
        <w:t>ليجندات</w:t>
      </w:r>
      <w:r w:rsidRPr="00B92893">
        <w:rPr>
          <w:rFonts w:cs="Arabic Transparent"/>
          <w:sz w:val="28"/>
          <w:szCs w:val="28"/>
          <w:rtl/>
        </w:rPr>
        <w:t xml:space="preserve"> </w:t>
      </w:r>
      <w:r w:rsidRPr="00B92893">
        <w:rPr>
          <w:rFonts w:cs="Arabic Transparent" w:hint="eastAsia"/>
          <w:sz w:val="28"/>
          <w:szCs w:val="28"/>
          <w:rtl/>
        </w:rPr>
        <w:t>متعادلة</w:t>
      </w:r>
      <w:r w:rsidRPr="00B92893">
        <w:rPr>
          <w:rFonts w:cs="Arabic Transparent"/>
          <w:sz w:val="28"/>
          <w:szCs w:val="28"/>
          <w:rtl/>
        </w:rPr>
        <w:t xml:space="preserve"> ,</w:t>
      </w:r>
      <w:r w:rsidRPr="00B92893">
        <w:rPr>
          <w:rFonts w:cs="Arabic Transparent" w:hint="cs"/>
          <w:sz w:val="28"/>
          <w:szCs w:val="28"/>
          <w:rtl/>
        </w:rPr>
        <w:t xml:space="preserve"> و</w:t>
      </w:r>
      <w:r w:rsidRPr="00B92893">
        <w:rPr>
          <w:rFonts w:cs="Arabic Transparent" w:hint="eastAsia"/>
          <w:sz w:val="28"/>
          <w:szCs w:val="28"/>
          <w:rtl/>
        </w:rPr>
        <w:t>ك</w:t>
      </w:r>
      <w:r w:rsidRPr="00B92893">
        <w:rPr>
          <w:rFonts w:cs="Arabic Transparent" w:hint="cs"/>
          <w:sz w:val="28"/>
          <w:szCs w:val="28"/>
          <w:rtl/>
        </w:rPr>
        <w:t>ليجندات</w:t>
      </w:r>
      <w:r w:rsidRPr="00B92893">
        <w:rPr>
          <w:rFonts w:cs="Arabic Transparent"/>
          <w:sz w:val="28"/>
          <w:szCs w:val="28"/>
          <w:rtl/>
        </w:rPr>
        <w:t xml:space="preserve"> </w:t>
      </w:r>
      <w:r w:rsidRPr="00B92893">
        <w:rPr>
          <w:rFonts w:cs="Arabic Transparent" w:hint="eastAsia"/>
          <w:sz w:val="28"/>
          <w:szCs w:val="28"/>
          <w:rtl/>
        </w:rPr>
        <w:t>أنيو</w:t>
      </w:r>
      <w:r w:rsidRPr="00B92893">
        <w:rPr>
          <w:rFonts w:cs="Arabic Transparent" w:hint="cs"/>
          <w:sz w:val="28"/>
          <w:szCs w:val="28"/>
          <w:rtl/>
        </w:rPr>
        <w:t xml:space="preserve">نية أحادية و </w:t>
      </w:r>
      <w:r w:rsidRPr="00B92893">
        <w:rPr>
          <w:rFonts w:cs="Arabic Transparent" w:hint="eastAsia"/>
          <w:sz w:val="28"/>
          <w:szCs w:val="28"/>
          <w:rtl/>
        </w:rPr>
        <w:t>ثنائية</w:t>
      </w:r>
      <w:r w:rsidRPr="00B92893">
        <w:rPr>
          <w:rFonts w:cs="Arabic Transparent"/>
          <w:sz w:val="28"/>
          <w:szCs w:val="28"/>
          <w:rtl/>
        </w:rPr>
        <w:t xml:space="preserve"> </w:t>
      </w:r>
      <w:r w:rsidRPr="00B92893">
        <w:rPr>
          <w:rFonts w:cs="Arabic Transparent"/>
          <w:sz w:val="28"/>
          <w:szCs w:val="28"/>
          <w:vertAlign w:val="superscript"/>
        </w:rPr>
        <w:t>]</w:t>
      </w:r>
      <w:r>
        <w:rPr>
          <w:rFonts w:cs="Arabic Transparent" w:hint="cs"/>
          <w:sz w:val="28"/>
          <w:szCs w:val="28"/>
          <w:vertAlign w:val="superscript"/>
          <w:rtl/>
        </w:rPr>
        <w:t>1</w:t>
      </w:r>
      <w:r w:rsidRPr="00B92893">
        <w:rPr>
          <w:rFonts w:cs="Arabic Transparent" w:hint="cs"/>
          <w:sz w:val="28"/>
          <w:szCs w:val="28"/>
          <w:vertAlign w:val="superscript"/>
          <w:rtl/>
        </w:rPr>
        <w:t>-</w:t>
      </w:r>
      <w:r>
        <w:rPr>
          <w:rFonts w:cs="Arabic Transparent" w:hint="cs"/>
          <w:sz w:val="28"/>
          <w:szCs w:val="28"/>
          <w:vertAlign w:val="superscript"/>
          <w:rtl/>
        </w:rPr>
        <w:t>4</w:t>
      </w:r>
      <w:r w:rsidRPr="00B92893">
        <w:rPr>
          <w:rFonts w:cs="Arabic Transparent"/>
          <w:sz w:val="28"/>
          <w:szCs w:val="28"/>
          <w:vertAlign w:val="superscript"/>
        </w:rPr>
        <w:t>[</w:t>
      </w:r>
      <w:r w:rsidRPr="00B92893">
        <w:rPr>
          <w:rFonts w:cs="Arabic Transparent"/>
          <w:sz w:val="28"/>
          <w:szCs w:val="28"/>
          <w:rtl/>
        </w:rPr>
        <w:t>.</w:t>
      </w:r>
      <w:r w:rsidRPr="00B92893">
        <w:rPr>
          <w:rFonts w:cs="Arabic Transparent" w:hint="cs"/>
          <w:sz w:val="28"/>
          <w:szCs w:val="28"/>
          <w:rtl/>
        </w:rPr>
        <w:t xml:space="preserve"> </w:t>
      </w:r>
      <w:r w:rsidRPr="00B92893">
        <w:rPr>
          <w:rFonts w:cs="Arabic Transparent" w:hint="eastAsia"/>
          <w:sz w:val="28"/>
          <w:szCs w:val="28"/>
          <w:rtl/>
        </w:rPr>
        <w:t>إحدى</w:t>
      </w:r>
      <w:r w:rsidRPr="00B92893">
        <w:rPr>
          <w:rFonts w:cs="Arabic Transparent"/>
          <w:sz w:val="28"/>
          <w:szCs w:val="28"/>
          <w:rtl/>
        </w:rPr>
        <w:t xml:space="preserve"> </w:t>
      </w:r>
      <w:r w:rsidRPr="00B92893">
        <w:rPr>
          <w:rFonts w:cs="Arabic Transparent" w:hint="eastAsia"/>
          <w:sz w:val="28"/>
          <w:szCs w:val="28"/>
          <w:rtl/>
        </w:rPr>
        <w:t>ميزاتها</w:t>
      </w:r>
      <w:r w:rsidRPr="00B92893">
        <w:rPr>
          <w:rFonts w:cs="Arabic Transparent"/>
          <w:sz w:val="28"/>
          <w:szCs w:val="28"/>
          <w:rtl/>
        </w:rPr>
        <w:t xml:space="preserve"> </w:t>
      </w:r>
      <w:r w:rsidRPr="00B92893">
        <w:rPr>
          <w:rFonts w:cs="Arabic Transparent" w:hint="eastAsia"/>
          <w:sz w:val="28"/>
          <w:szCs w:val="28"/>
          <w:rtl/>
        </w:rPr>
        <w:t>الكيميائية</w:t>
      </w:r>
      <w:r w:rsidRPr="00B92893">
        <w:rPr>
          <w:rFonts w:cs="Arabic Transparent"/>
          <w:sz w:val="28"/>
          <w:szCs w:val="28"/>
          <w:rtl/>
        </w:rPr>
        <w:t xml:space="preserve"> </w:t>
      </w:r>
      <w:r w:rsidRPr="00B92893">
        <w:rPr>
          <w:rFonts w:cs="Arabic Transparent" w:hint="eastAsia"/>
          <w:sz w:val="28"/>
          <w:szCs w:val="28"/>
          <w:rtl/>
        </w:rPr>
        <w:t>المهمة</w:t>
      </w:r>
      <w:r w:rsidRPr="00B92893">
        <w:rPr>
          <w:rFonts w:cs="Arabic Transparent"/>
          <w:sz w:val="28"/>
          <w:szCs w:val="28"/>
          <w:rtl/>
        </w:rPr>
        <w:t xml:space="preserve"> </w:t>
      </w:r>
      <w:r w:rsidRPr="00B92893">
        <w:rPr>
          <w:rFonts w:cs="Arabic Transparent" w:hint="eastAsia"/>
          <w:sz w:val="28"/>
          <w:szCs w:val="28"/>
          <w:rtl/>
        </w:rPr>
        <w:t>هي</w:t>
      </w:r>
      <w:r w:rsidRPr="00B92893">
        <w:rPr>
          <w:rFonts w:cs="Arabic Transparent"/>
          <w:sz w:val="28"/>
          <w:szCs w:val="28"/>
          <w:rtl/>
        </w:rPr>
        <w:t xml:space="preserve"> </w:t>
      </w:r>
      <w:r w:rsidRPr="00B92893">
        <w:rPr>
          <w:rFonts w:cs="Arabic Transparent" w:hint="eastAsia"/>
          <w:sz w:val="28"/>
          <w:szCs w:val="28"/>
          <w:rtl/>
        </w:rPr>
        <w:t>سهولة</w:t>
      </w:r>
      <w:r w:rsidRPr="00B92893">
        <w:rPr>
          <w:rFonts w:cs="Arabic Transparent"/>
          <w:sz w:val="28"/>
          <w:szCs w:val="28"/>
          <w:rtl/>
        </w:rPr>
        <w:t xml:space="preserve"> </w:t>
      </w:r>
      <w:r w:rsidRPr="00B92893">
        <w:rPr>
          <w:rFonts w:cs="Arabic Transparent" w:hint="eastAsia"/>
          <w:sz w:val="28"/>
          <w:szCs w:val="28"/>
          <w:rtl/>
        </w:rPr>
        <w:t>تحضيرها</w:t>
      </w:r>
      <w:r w:rsidRPr="00B92893">
        <w:rPr>
          <w:rFonts w:cs="Arabic Transparent" w:hint="cs"/>
          <w:sz w:val="28"/>
          <w:szCs w:val="28"/>
          <w:rtl/>
        </w:rPr>
        <w:t xml:space="preserve"> و</w:t>
      </w:r>
      <w:r w:rsidRPr="00B92893">
        <w:rPr>
          <w:rFonts w:cs="Arabic Transparent"/>
          <w:sz w:val="28"/>
          <w:szCs w:val="28"/>
          <w:rtl/>
        </w:rPr>
        <w:t xml:space="preserve"> </w:t>
      </w:r>
      <w:r w:rsidRPr="00B92893">
        <w:rPr>
          <w:rFonts w:cs="Arabic Transparent" w:hint="eastAsia"/>
          <w:sz w:val="28"/>
          <w:szCs w:val="28"/>
          <w:rtl/>
        </w:rPr>
        <w:t>تعديل</w:t>
      </w:r>
      <w:r w:rsidRPr="00B92893">
        <w:rPr>
          <w:rFonts w:cs="Arabic Transparent"/>
          <w:sz w:val="28"/>
          <w:szCs w:val="28"/>
          <w:rtl/>
        </w:rPr>
        <w:t xml:space="preserve"> </w:t>
      </w:r>
      <w:r w:rsidRPr="00B92893">
        <w:rPr>
          <w:rFonts w:cs="Arabic Transparent" w:hint="cs"/>
          <w:sz w:val="28"/>
          <w:szCs w:val="28"/>
          <w:rtl/>
        </w:rPr>
        <w:t xml:space="preserve"> تركيباتها بمجموعات استبدال مختلفة على ذرتي النيتروجين و بالتالي تعديل</w:t>
      </w:r>
      <w:r w:rsidRPr="00B92893">
        <w:rPr>
          <w:rFonts w:cs="Arabic Transparent"/>
          <w:sz w:val="28"/>
          <w:szCs w:val="28"/>
          <w:rtl/>
        </w:rPr>
        <w:t xml:space="preserve"> </w:t>
      </w:r>
      <w:r w:rsidRPr="00B92893">
        <w:rPr>
          <w:rFonts w:cs="Arabic Transparent" w:hint="eastAsia"/>
          <w:sz w:val="28"/>
          <w:szCs w:val="28"/>
          <w:rtl/>
        </w:rPr>
        <w:t>خواصها</w:t>
      </w:r>
      <w:r w:rsidRPr="00B92893">
        <w:rPr>
          <w:rFonts w:cs="Arabic Transparent"/>
          <w:sz w:val="28"/>
          <w:szCs w:val="28"/>
          <w:rtl/>
        </w:rPr>
        <w:t xml:space="preserve"> </w:t>
      </w:r>
      <w:r w:rsidRPr="00B92893">
        <w:rPr>
          <w:rFonts w:cs="Arabic Transparent" w:hint="eastAsia"/>
          <w:sz w:val="28"/>
          <w:szCs w:val="28"/>
          <w:rtl/>
        </w:rPr>
        <w:t>الكيميائية</w:t>
      </w:r>
      <w:r w:rsidRPr="00B92893">
        <w:rPr>
          <w:rFonts w:cs="Arabic Transparent"/>
          <w:sz w:val="28"/>
          <w:szCs w:val="28"/>
          <w:rtl/>
        </w:rPr>
        <w:t xml:space="preserve"> </w:t>
      </w:r>
      <w:r w:rsidRPr="00B92893">
        <w:rPr>
          <w:rFonts w:cs="Arabic Transparent" w:hint="eastAsia"/>
          <w:sz w:val="28"/>
          <w:szCs w:val="28"/>
          <w:rtl/>
        </w:rPr>
        <w:t>والفيزيائية</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الحقيقة</w:t>
      </w:r>
      <w:r w:rsidRPr="00B92893">
        <w:rPr>
          <w:rFonts w:cs="Arabic Transparent"/>
          <w:sz w:val="28"/>
          <w:szCs w:val="28"/>
          <w:rtl/>
        </w:rPr>
        <w:t xml:space="preserve"> </w:t>
      </w:r>
      <w:r w:rsidRPr="00B92893">
        <w:rPr>
          <w:rFonts w:cs="Arabic Transparent" w:hint="eastAsia"/>
          <w:sz w:val="28"/>
          <w:szCs w:val="28"/>
          <w:rtl/>
        </w:rPr>
        <w:t>أثارت</w:t>
      </w:r>
      <w:r w:rsidRPr="00B92893">
        <w:rPr>
          <w:rFonts w:cs="Arabic Transparent"/>
          <w:sz w:val="28"/>
          <w:szCs w:val="28"/>
          <w:rtl/>
        </w:rPr>
        <w:t xml:space="preserve"> </w:t>
      </w:r>
      <w:r w:rsidRPr="00B92893">
        <w:rPr>
          <w:rFonts w:cs="Arabic Transparent" w:hint="eastAsia"/>
          <w:sz w:val="28"/>
          <w:szCs w:val="28"/>
          <w:rtl/>
        </w:rPr>
        <w:t>الكثير</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الباحثين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 xml:space="preserve"> </w:t>
      </w:r>
      <w:r>
        <w:rPr>
          <w:rFonts w:cs="Arabic Transparent" w:hint="cs"/>
          <w:sz w:val="28"/>
          <w:szCs w:val="28"/>
          <w:vertAlign w:val="superscript"/>
          <w:rtl/>
        </w:rPr>
        <w:t>5</w:t>
      </w:r>
      <w:r w:rsidRPr="00B92893">
        <w:rPr>
          <w:rFonts w:cs="Arabic Transparent" w:hint="cs"/>
          <w:sz w:val="28"/>
          <w:szCs w:val="28"/>
          <w:vertAlign w:val="superscript"/>
          <w:rtl/>
        </w:rPr>
        <w:t>-</w:t>
      </w:r>
      <w:r>
        <w:rPr>
          <w:rFonts w:cs="Arabic Transparent" w:hint="cs"/>
          <w:sz w:val="28"/>
          <w:szCs w:val="28"/>
          <w:vertAlign w:val="superscript"/>
          <w:rtl/>
        </w:rPr>
        <w:t>7</w:t>
      </w:r>
      <w:r w:rsidRPr="00B92893">
        <w:rPr>
          <w:rFonts w:cs="Arabic Transparent"/>
          <w:sz w:val="28"/>
          <w:szCs w:val="28"/>
          <w:vertAlign w:val="superscript"/>
        </w:rPr>
        <w:t>[</w:t>
      </w:r>
      <w:r w:rsidRPr="00B92893">
        <w:rPr>
          <w:rFonts w:cs="Arabic Transparent"/>
          <w:sz w:val="28"/>
          <w:szCs w:val="28"/>
          <w:vertAlign w:val="superscript"/>
          <w:rtl/>
        </w:rPr>
        <w:t xml:space="preserve"> </w:t>
      </w:r>
      <w:r w:rsidRPr="00B92893">
        <w:rPr>
          <w:rFonts w:cs="Arabic Transparent" w:hint="eastAsia"/>
          <w:sz w:val="28"/>
          <w:szCs w:val="28"/>
          <w:rtl/>
        </w:rPr>
        <w:t>لاستخدام</w:t>
      </w:r>
      <w:r w:rsidRPr="00B92893">
        <w:rPr>
          <w:rFonts w:cs="Arabic Transparent"/>
          <w:sz w:val="28"/>
          <w:szCs w:val="28"/>
          <w:rtl/>
        </w:rPr>
        <w:t xml:space="preserve"> </w:t>
      </w:r>
      <w:r w:rsidRPr="00B92893">
        <w:rPr>
          <w:rFonts w:cs="Arabic Transparent" w:hint="eastAsia"/>
          <w:sz w:val="28"/>
          <w:szCs w:val="28"/>
          <w:rtl/>
        </w:rPr>
        <w:t>هذا</w:t>
      </w:r>
      <w:r w:rsidRPr="00B92893">
        <w:rPr>
          <w:rFonts w:cs="Arabic Transparent"/>
          <w:sz w:val="28"/>
          <w:szCs w:val="28"/>
          <w:rtl/>
        </w:rPr>
        <w:t xml:space="preserve"> </w:t>
      </w:r>
      <w:r w:rsidRPr="00B92893">
        <w:rPr>
          <w:rFonts w:cs="Arabic Transparent" w:hint="eastAsia"/>
          <w:sz w:val="28"/>
          <w:szCs w:val="28"/>
          <w:rtl/>
        </w:rPr>
        <w:t>النوع</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المركبات</w:t>
      </w:r>
      <w:r w:rsidRPr="00B92893">
        <w:rPr>
          <w:rFonts w:cs="Arabic Transparent"/>
          <w:sz w:val="28"/>
          <w:szCs w:val="28"/>
          <w:rtl/>
        </w:rPr>
        <w:t xml:space="preserve">  </w:t>
      </w:r>
      <w:r w:rsidRPr="00B92893">
        <w:rPr>
          <w:rFonts w:cs="Arabic Transparent" w:hint="eastAsia"/>
          <w:sz w:val="28"/>
          <w:szCs w:val="28"/>
          <w:rtl/>
        </w:rPr>
        <w:t>كمرتبطات</w:t>
      </w:r>
      <w:r w:rsidRPr="00B92893">
        <w:rPr>
          <w:rFonts w:cs="Arabic Transparent"/>
          <w:sz w:val="28"/>
          <w:szCs w:val="28"/>
          <w:rtl/>
        </w:rPr>
        <w:t xml:space="preserve">  </w:t>
      </w:r>
      <w:r w:rsidRPr="00B92893">
        <w:rPr>
          <w:rFonts w:cs="Arabic Transparent" w:hint="eastAsia"/>
          <w:sz w:val="28"/>
          <w:szCs w:val="28"/>
          <w:rtl/>
        </w:rPr>
        <w:t>تعديل</w:t>
      </w:r>
      <w:r w:rsidRPr="00B92893">
        <w:rPr>
          <w:rFonts w:cs="Arabic Transparent"/>
          <w:sz w:val="28"/>
          <w:szCs w:val="28"/>
          <w:rtl/>
        </w:rPr>
        <w:t xml:space="preserve">  </w:t>
      </w:r>
      <w:r w:rsidRPr="00B92893">
        <w:rPr>
          <w:rFonts w:cs="Arabic Transparent" w:hint="eastAsia"/>
          <w:sz w:val="28"/>
          <w:szCs w:val="28"/>
          <w:rtl/>
        </w:rPr>
        <w:t>لمركبات</w:t>
      </w:r>
      <w:r w:rsidRPr="00B92893">
        <w:rPr>
          <w:rFonts w:cs="Arabic Transparent"/>
          <w:sz w:val="28"/>
          <w:szCs w:val="28"/>
          <w:rtl/>
        </w:rPr>
        <w:t xml:space="preserve">  </w:t>
      </w:r>
      <w:r w:rsidRPr="00B92893">
        <w:rPr>
          <w:rFonts w:cs="Arabic Transparent" w:hint="eastAsia"/>
          <w:sz w:val="28"/>
          <w:szCs w:val="28"/>
          <w:rtl/>
        </w:rPr>
        <w:t>البلاتين</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hint="cs"/>
          <w:sz w:val="28"/>
          <w:szCs w:val="28"/>
          <w:rtl/>
        </w:rPr>
        <w:t xml:space="preserve"> المأمول استخدامها في علاج</w:t>
      </w:r>
      <w:r w:rsidRPr="00B92893">
        <w:rPr>
          <w:rFonts w:cs="Arabic Transparent"/>
          <w:sz w:val="28"/>
          <w:szCs w:val="28"/>
          <w:rtl/>
        </w:rPr>
        <w:t xml:space="preserve"> </w:t>
      </w:r>
      <w:r w:rsidRPr="00B92893">
        <w:rPr>
          <w:rFonts w:cs="Arabic Transparent" w:hint="eastAsia"/>
          <w:sz w:val="28"/>
          <w:szCs w:val="28"/>
          <w:rtl/>
        </w:rPr>
        <w:t>ال</w:t>
      </w:r>
      <w:r w:rsidRPr="00B92893">
        <w:rPr>
          <w:rFonts w:cs="Arabic Transparent" w:hint="cs"/>
          <w:sz w:val="28"/>
          <w:szCs w:val="28"/>
          <w:rtl/>
        </w:rPr>
        <w:t>أورام ا</w:t>
      </w:r>
      <w:r w:rsidRPr="00B92893">
        <w:rPr>
          <w:rFonts w:cs="Arabic Transparent" w:hint="eastAsia"/>
          <w:sz w:val="28"/>
          <w:szCs w:val="28"/>
          <w:rtl/>
        </w:rPr>
        <w:t>لسرطان</w:t>
      </w:r>
      <w:r w:rsidRPr="00B92893">
        <w:rPr>
          <w:rFonts w:cs="Arabic Transparent" w:hint="cs"/>
          <w:sz w:val="28"/>
          <w:szCs w:val="28"/>
          <w:rtl/>
        </w:rPr>
        <w:t>ية</w:t>
      </w:r>
      <w:r w:rsidRPr="00B92893">
        <w:rPr>
          <w:rFonts w:cs="Arabic Transparent"/>
          <w:sz w:val="28"/>
          <w:szCs w:val="28"/>
          <w:rtl/>
        </w:rPr>
        <w:t xml:space="preserve"> </w:t>
      </w:r>
      <w:r w:rsidRPr="00B92893">
        <w:rPr>
          <w:rFonts w:cs="Arabic Transparent" w:hint="eastAsia"/>
          <w:sz w:val="28"/>
          <w:szCs w:val="28"/>
          <w:rtl/>
        </w:rPr>
        <w:t>والمتوقع</w:t>
      </w:r>
      <w:r w:rsidRPr="00B92893">
        <w:rPr>
          <w:rFonts w:cs="Arabic Transparent"/>
          <w:sz w:val="28"/>
          <w:szCs w:val="28"/>
          <w:rtl/>
        </w:rPr>
        <w:t xml:space="preserve"> </w:t>
      </w:r>
      <w:r w:rsidRPr="00B92893">
        <w:rPr>
          <w:rFonts w:cs="Arabic Transparent" w:hint="eastAsia"/>
          <w:sz w:val="28"/>
          <w:szCs w:val="28"/>
          <w:rtl/>
        </w:rPr>
        <w:t>تحضيرها</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مركبات</w:t>
      </w:r>
      <w:r w:rsidRPr="00B92893">
        <w:rPr>
          <w:rFonts w:cs="Arabic Transparent"/>
          <w:sz w:val="28"/>
          <w:szCs w:val="28"/>
          <w:rtl/>
        </w:rPr>
        <w:t xml:space="preserve"> </w:t>
      </w:r>
      <w:r w:rsidRPr="00B92893">
        <w:rPr>
          <w:rFonts w:cs="Arabic Transparent" w:hint="eastAsia"/>
          <w:sz w:val="28"/>
          <w:szCs w:val="28"/>
          <w:rtl/>
        </w:rPr>
        <w:t>أيونات</w:t>
      </w:r>
      <w:r w:rsidRPr="00B92893">
        <w:rPr>
          <w:rFonts w:cs="Arabic Transparent" w:hint="cs"/>
          <w:sz w:val="28"/>
          <w:szCs w:val="28"/>
          <w:rtl/>
        </w:rPr>
        <w:t xml:space="preserve"> </w:t>
      </w:r>
      <w:r w:rsidRPr="00B92893">
        <w:rPr>
          <w:rFonts w:cs="Arabic Transparent" w:hint="eastAsia"/>
          <w:sz w:val="28"/>
          <w:szCs w:val="28"/>
          <w:rtl/>
        </w:rPr>
        <w:t>معادن</w:t>
      </w:r>
      <w:r w:rsidRPr="00B92893">
        <w:rPr>
          <w:rFonts w:cs="Arabic Transparent"/>
          <w:sz w:val="28"/>
          <w:szCs w:val="28"/>
          <w:rtl/>
        </w:rPr>
        <w:t xml:space="preserve"> </w:t>
      </w:r>
      <w:r w:rsidRPr="00B92893">
        <w:rPr>
          <w:rFonts w:cs="Arabic Transparent" w:hint="eastAsia"/>
          <w:sz w:val="28"/>
          <w:szCs w:val="28"/>
          <w:rtl/>
        </w:rPr>
        <w:t>أخرى</w:t>
      </w:r>
      <w:r w:rsidRPr="00B92893">
        <w:rPr>
          <w:rFonts w:cs="Arabic Transparent" w:hint="cs"/>
          <w:sz w:val="28"/>
          <w:szCs w:val="28"/>
          <w:rtl/>
        </w:rPr>
        <w:t xml:space="preserve">, </w:t>
      </w:r>
      <w:r w:rsidRPr="00B92893">
        <w:rPr>
          <w:rFonts w:cs="Arabic Transparent" w:hint="eastAsia"/>
          <w:sz w:val="28"/>
          <w:szCs w:val="28"/>
          <w:rtl/>
        </w:rPr>
        <w:t>وبالتالي</w:t>
      </w:r>
      <w:r w:rsidRPr="00B92893">
        <w:rPr>
          <w:rFonts w:cs="Arabic Transparent"/>
          <w:sz w:val="28"/>
          <w:szCs w:val="28"/>
          <w:rtl/>
        </w:rPr>
        <w:t xml:space="preserve"> </w:t>
      </w:r>
      <w:r w:rsidRPr="00B92893">
        <w:rPr>
          <w:rFonts w:cs="Arabic Transparent" w:hint="eastAsia"/>
          <w:sz w:val="28"/>
          <w:szCs w:val="28"/>
          <w:rtl/>
        </w:rPr>
        <w:t>التأثير</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كل</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cs"/>
          <w:sz w:val="28"/>
          <w:szCs w:val="28"/>
          <w:rtl/>
        </w:rPr>
        <w:t>ال</w:t>
      </w:r>
      <w:r w:rsidRPr="00B92893">
        <w:rPr>
          <w:rFonts w:cs="Arabic Transparent" w:hint="eastAsia"/>
          <w:sz w:val="28"/>
          <w:szCs w:val="28"/>
          <w:rtl/>
        </w:rPr>
        <w:t>انتقائية</w:t>
      </w:r>
      <w:r w:rsidRPr="00B92893">
        <w:rPr>
          <w:rFonts w:cs="Arabic Transparent" w:hint="cs"/>
          <w:sz w:val="28"/>
          <w:szCs w:val="28"/>
          <w:rtl/>
        </w:rPr>
        <w:t xml:space="preserve"> لتلك المتراكبات في الوصول للهدف و هو الجزئ البيولوجي </w:t>
      </w:r>
      <w:r w:rsidRPr="00B92893">
        <w:rPr>
          <w:rFonts w:ascii="Times New Roman" w:hAnsi="Times New Roman" w:cs="Times New Roman"/>
          <w:sz w:val="28"/>
          <w:szCs w:val="28"/>
        </w:rPr>
        <w:t>DNA</w:t>
      </w:r>
      <w:r w:rsidRPr="00B92893">
        <w:rPr>
          <w:rFonts w:ascii="Times New Roman" w:hAnsi="Times New Roman" w:cs="Times New Roman" w:hint="cs"/>
          <w:sz w:val="28"/>
          <w:szCs w:val="28"/>
          <w:rtl/>
        </w:rPr>
        <w:t xml:space="preserve"> للخلية السرطانية و الفا</w:t>
      </w:r>
      <w:r w:rsidRPr="00B92893">
        <w:rPr>
          <w:rFonts w:cs="Arabic Transparent" w:hint="cs"/>
          <w:sz w:val="28"/>
          <w:szCs w:val="28"/>
          <w:rtl/>
        </w:rPr>
        <w:t>علية في ارتباط البلاتين الثنائي مع نيتروجين بعض القواعد النووية مما يؤدي إلى منع الخلية من الاستنساخ  و التكاثر</w:t>
      </w:r>
      <w:r w:rsidRPr="00B92893">
        <w:rPr>
          <w:rFonts w:cs="Arabic Transparent"/>
          <w:sz w:val="28"/>
          <w:szCs w:val="28"/>
          <w:rtl/>
        </w:rPr>
        <w:t xml:space="preserve">. </w:t>
      </w:r>
      <w:r w:rsidRPr="00B92893">
        <w:rPr>
          <w:rFonts w:cs="Arabic Transparent" w:hint="eastAsia"/>
          <w:sz w:val="28"/>
          <w:szCs w:val="28"/>
          <w:rtl/>
        </w:rPr>
        <w:t>كذلك</w:t>
      </w:r>
      <w:r w:rsidRPr="00B92893">
        <w:rPr>
          <w:rFonts w:cs="Arabic Transparent"/>
          <w:sz w:val="28"/>
          <w:szCs w:val="28"/>
          <w:rtl/>
        </w:rPr>
        <w:t xml:space="preserve">  </w:t>
      </w:r>
      <w:r w:rsidRPr="00B92893">
        <w:rPr>
          <w:rFonts w:cs="Arabic Transparent" w:hint="eastAsia"/>
          <w:sz w:val="28"/>
          <w:szCs w:val="28"/>
          <w:rtl/>
        </w:rPr>
        <w:t>استخدمت</w:t>
      </w:r>
      <w:r w:rsidRPr="00B92893">
        <w:rPr>
          <w:rFonts w:cs="Arabic Transparent"/>
          <w:sz w:val="28"/>
          <w:szCs w:val="28"/>
          <w:rtl/>
        </w:rPr>
        <w:t xml:space="preserve">  </w:t>
      </w:r>
      <w:r w:rsidRPr="00B92893">
        <w:rPr>
          <w:rFonts w:cs="Arabic Transparent" w:hint="eastAsia"/>
          <w:sz w:val="28"/>
          <w:szCs w:val="28"/>
          <w:rtl/>
        </w:rPr>
        <w:t>الثيويوريات</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عمليات</w:t>
      </w:r>
      <w:r w:rsidRPr="00B92893">
        <w:rPr>
          <w:rFonts w:cs="Arabic Transparent"/>
          <w:sz w:val="28"/>
          <w:szCs w:val="28"/>
          <w:rtl/>
        </w:rPr>
        <w:t xml:space="preserve"> </w:t>
      </w:r>
      <w:r w:rsidRPr="00B92893">
        <w:rPr>
          <w:rFonts w:cs="Arabic Transparent" w:hint="eastAsia"/>
          <w:sz w:val="28"/>
          <w:szCs w:val="28"/>
          <w:rtl/>
        </w:rPr>
        <w:t>الترسيب</w:t>
      </w:r>
      <w:r w:rsidRPr="00B92893">
        <w:rPr>
          <w:rFonts w:cs="Arabic Transparent"/>
          <w:sz w:val="28"/>
          <w:szCs w:val="28"/>
          <w:rtl/>
        </w:rPr>
        <w:t xml:space="preserve"> </w:t>
      </w:r>
      <w:r w:rsidRPr="00B92893">
        <w:rPr>
          <w:rFonts w:cs="Arabic Transparent" w:hint="eastAsia"/>
          <w:sz w:val="28"/>
          <w:szCs w:val="28"/>
          <w:rtl/>
        </w:rPr>
        <w:t>الكهربائي</w:t>
      </w:r>
      <w:r w:rsidRPr="00B92893">
        <w:rPr>
          <w:rFonts w:cs="Arabic Transparent"/>
          <w:sz w:val="28"/>
          <w:szCs w:val="28"/>
          <w:rtl/>
        </w:rPr>
        <w:t xml:space="preserve"> </w:t>
      </w:r>
      <w:r w:rsidRPr="00B92893">
        <w:rPr>
          <w:rFonts w:cs="Arabic Transparent" w:hint="eastAsia"/>
          <w:sz w:val="28"/>
          <w:szCs w:val="28"/>
          <w:rtl/>
        </w:rPr>
        <w:t>لأيونات</w:t>
      </w:r>
      <w:r w:rsidRPr="00B92893">
        <w:rPr>
          <w:rFonts w:cs="Arabic Transparent"/>
          <w:sz w:val="28"/>
          <w:szCs w:val="28"/>
          <w:rtl/>
        </w:rPr>
        <w:t xml:space="preserve"> </w:t>
      </w:r>
      <w:r w:rsidRPr="00B92893">
        <w:rPr>
          <w:rFonts w:cs="Arabic Transparent" w:hint="eastAsia"/>
          <w:sz w:val="28"/>
          <w:szCs w:val="28"/>
          <w:rtl/>
        </w:rPr>
        <w:t>المعادن</w:t>
      </w:r>
      <w:r w:rsidRPr="00B92893">
        <w:rPr>
          <w:rFonts w:cs="Arabic Transparent"/>
          <w:sz w:val="28"/>
          <w:szCs w:val="28"/>
          <w:rtl/>
        </w:rPr>
        <w:t xml:space="preserve"> </w:t>
      </w:r>
      <w:r w:rsidRPr="00B92893">
        <w:rPr>
          <w:rFonts w:cs="Arabic Transparent" w:hint="eastAsia"/>
          <w:sz w:val="28"/>
          <w:szCs w:val="28"/>
          <w:rtl/>
        </w:rPr>
        <w:t>مثل</w:t>
      </w:r>
      <w:r w:rsidRPr="00B92893">
        <w:rPr>
          <w:rFonts w:cs="Arabic Transparent"/>
          <w:sz w:val="28"/>
          <w:szCs w:val="28"/>
          <w:rtl/>
        </w:rPr>
        <w:t xml:space="preserve"> </w:t>
      </w:r>
      <w:r w:rsidRPr="00B92893">
        <w:rPr>
          <w:rFonts w:ascii="Times New Roman" w:hAnsi="Times New Roman" w:cs="Times New Roman"/>
          <w:sz w:val="28"/>
          <w:szCs w:val="28"/>
        </w:rPr>
        <w:t>Zn</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tl/>
        </w:rPr>
        <w:t xml:space="preserve"> و</w:t>
      </w:r>
      <w:r w:rsidRPr="00B92893">
        <w:rPr>
          <w:rFonts w:cs="Arabic Transparent"/>
          <w:sz w:val="28"/>
          <w:szCs w:val="28"/>
          <w:rtl/>
        </w:rPr>
        <w:t xml:space="preserve"> </w:t>
      </w:r>
      <w:r w:rsidRPr="00B92893">
        <w:rPr>
          <w:rFonts w:ascii="Times New Roman" w:hAnsi="Times New Roman" w:cs="Times New Roman"/>
          <w:sz w:val="28"/>
          <w:szCs w:val="28"/>
        </w:rPr>
        <w:t>Cd</w:t>
      </w:r>
      <w:r w:rsidRPr="00B92893">
        <w:rPr>
          <w:rFonts w:ascii="Times New Roman" w:hAnsi="Times New Roman" w:cs="Times New Roman"/>
          <w:sz w:val="28"/>
          <w:szCs w:val="28"/>
          <w:vertAlign w:val="superscript"/>
        </w:rPr>
        <w:t>2+</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ككواشف</w:t>
      </w:r>
      <w:r w:rsidRPr="00B92893">
        <w:rPr>
          <w:rFonts w:cs="Arabic Transparent"/>
          <w:sz w:val="28"/>
          <w:szCs w:val="28"/>
          <w:rtl/>
        </w:rPr>
        <w:t xml:space="preserve"> </w:t>
      </w:r>
      <w:r w:rsidRPr="00B92893">
        <w:rPr>
          <w:rFonts w:cs="Arabic Transparent" w:hint="eastAsia"/>
          <w:sz w:val="28"/>
          <w:szCs w:val="28"/>
          <w:rtl/>
        </w:rPr>
        <w:t>انتقائية</w:t>
      </w:r>
      <w:r w:rsidRPr="00B92893">
        <w:rPr>
          <w:rFonts w:cs="Arabic Transparent"/>
          <w:sz w:val="28"/>
          <w:szCs w:val="28"/>
          <w:rtl/>
        </w:rPr>
        <w:t xml:space="preserve">  </w:t>
      </w:r>
      <w:r w:rsidRPr="00B92893">
        <w:rPr>
          <w:rFonts w:cs="Arabic Transparent" w:hint="eastAsia"/>
          <w:sz w:val="28"/>
          <w:szCs w:val="28"/>
          <w:rtl/>
        </w:rPr>
        <w:t>لتركيز</w:t>
      </w:r>
      <w:r w:rsidRPr="00B92893">
        <w:rPr>
          <w:rFonts w:cs="Arabic Transparent"/>
          <w:sz w:val="28"/>
          <w:szCs w:val="28"/>
          <w:rtl/>
        </w:rPr>
        <w:t xml:space="preserve">  </w:t>
      </w:r>
      <w:r w:rsidRPr="00B92893">
        <w:rPr>
          <w:rFonts w:cs="Arabic Transparent" w:hint="eastAsia"/>
          <w:sz w:val="28"/>
          <w:szCs w:val="28"/>
          <w:rtl/>
        </w:rPr>
        <w:t>وفصل</w:t>
      </w:r>
      <w:r w:rsidRPr="00B92893">
        <w:rPr>
          <w:rFonts w:cs="Arabic Transparent"/>
          <w:sz w:val="28"/>
          <w:szCs w:val="28"/>
          <w:rtl/>
        </w:rPr>
        <w:t xml:space="preserve">  </w:t>
      </w:r>
      <w:r w:rsidRPr="00B92893">
        <w:rPr>
          <w:rFonts w:cs="Arabic Transparent" w:hint="eastAsia"/>
          <w:sz w:val="28"/>
          <w:szCs w:val="28"/>
          <w:rtl/>
        </w:rPr>
        <w:t>كاتيونات</w:t>
      </w:r>
      <w:r w:rsidRPr="00B92893">
        <w:rPr>
          <w:rFonts w:cs="Arabic Transparent"/>
          <w:sz w:val="28"/>
          <w:szCs w:val="28"/>
          <w:rtl/>
        </w:rPr>
        <w:t xml:space="preserve">  </w:t>
      </w:r>
      <w:r w:rsidRPr="00B92893">
        <w:rPr>
          <w:rFonts w:cs="Arabic Transparent" w:hint="eastAsia"/>
          <w:sz w:val="28"/>
          <w:szCs w:val="28"/>
          <w:rtl/>
        </w:rPr>
        <w:t>المعادن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 xml:space="preserve"> </w:t>
      </w:r>
      <w:r>
        <w:rPr>
          <w:rFonts w:cs="Arabic Transparent" w:hint="cs"/>
          <w:sz w:val="28"/>
          <w:szCs w:val="28"/>
          <w:vertAlign w:val="superscript"/>
          <w:rtl/>
        </w:rPr>
        <w:t>8</w:t>
      </w:r>
      <w:r w:rsidRPr="00B92893">
        <w:rPr>
          <w:rFonts w:cs="Arabic Transparent" w:hint="cs"/>
          <w:sz w:val="28"/>
          <w:szCs w:val="28"/>
          <w:vertAlign w:val="superscript"/>
          <w:rtl/>
        </w:rPr>
        <w:t>-</w:t>
      </w:r>
      <w:r>
        <w:rPr>
          <w:rFonts w:cs="Arabic Transparent" w:hint="cs"/>
          <w:sz w:val="28"/>
          <w:szCs w:val="28"/>
          <w:vertAlign w:val="superscript"/>
          <w:rtl/>
        </w:rPr>
        <w:t>12</w:t>
      </w:r>
      <w:r w:rsidRPr="00B92893">
        <w:rPr>
          <w:rFonts w:cs="Arabic Transparent"/>
          <w:sz w:val="28"/>
          <w:szCs w:val="28"/>
          <w:vertAlign w:val="superscript"/>
        </w:rPr>
        <w:t xml:space="preserve">[ </w:t>
      </w:r>
      <w:r w:rsidRPr="00B92893">
        <w:rPr>
          <w:rFonts w:cs="Arabic Transparent"/>
          <w:sz w:val="28"/>
          <w:szCs w:val="28"/>
          <w:vertAlign w:val="superscript"/>
          <w:rtl/>
        </w:rPr>
        <w:t xml:space="preserve"> </w:t>
      </w:r>
      <w:r w:rsidRPr="00B92893">
        <w:rPr>
          <w:rFonts w:cs="Arabic Transparent"/>
          <w:sz w:val="28"/>
          <w:szCs w:val="28"/>
          <w:rtl/>
        </w:rPr>
        <w:t xml:space="preserve">. </w:t>
      </w:r>
      <w:r w:rsidRPr="00B92893">
        <w:rPr>
          <w:rFonts w:cs="Arabic Transparent" w:hint="eastAsia"/>
          <w:sz w:val="28"/>
          <w:szCs w:val="28"/>
          <w:rtl/>
        </w:rPr>
        <w:t>واستخدمت</w:t>
      </w:r>
      <w:r w:rsidRPr="00B92893">
        <w:rPr>
          <w:rFonts w:cs="Arabic Transparent"/>
          <w:sz w:val="28"/>
          <w:szCs w:val="28"/>
          <w:rtl/>
        </w:rPr>
        <w:t xml:space="preserve"> </w:t>
      </w:r>
      <w:r w:rsidRPr="00B92893">
        <w:rPr>
          <w:rFonts w:cs="Arabic Transparent" w:hint="eastAsia"/>
          <w:sz w:val="28"/>
          <w:szCs w:val="28"/>
          <w:rtl/>
        </w:rPr>
        <w:t>أيضاً</w:t>
      </w:r>
      <w:r w:rsidRPr="00B92893">
        <w:rPr>
          <w:rFonts w:cs="Arabic Transparent"/>
          <w:sz w:val="28"/>
          <w:szCs w:val="28"/>
          <w:rtl/>
        </w:rPr>
        <w:t xml:space="preserve">  </w:t>
      </w:r>
      <w:r w:rsidRPr="00B92893">
        <w:rPr>
          <w:rFonts w:cs="Arabic Transparent" w:hint="eastAsia"/>
          <w:sz w:val="28"/>
          <w:szCs w:val="28"/>
          <w:rtl/>
        </w:rPr>
        <w:t>كعوامل</w:t>
      </w:r>
      <w:r w:rsidRPr="00B92893">
        <w:rPr>
          <w:rFonts w:cs="Arabic Transparent"/>
          <w:sz w:val="28"/>
          <w:szCs w:val="28"/>
          <w:rtl/>
        </w:rPr>
        <w:t xml:space="preserve">  </w:t>
      </w:r>
      <w:r w:rsidRPr="00B92893">
        <w:rPr>
          <w:rFonts w:cs="Arabic Transparent" w:hint="eastAsia"/>
          <w:sz w:val="28"/>
          <w:szCs w:val="28"/>
          <w:rtl/>
        </w:rPr>
        <w:t>مضافة</w:t>
      </w:r>
      <w:r w:rsidRPr="00B92893">
        <w:rPr>
          <w:rFonts w:cs="Arabic Transparent"/>
          <w:sz w:val="28"/>
          <w:szCs w:val="28"/>
          <w:rtl/>
        </w:rPr>
        <w:t xml:space="preserve"> </w:t>
      </w:r>
      <w:r w:rsidRPr="00B92893">
        <w:rPr>
          <w:rFonts w:cs="Arabic Transparent" w:hint="cs"/>
          <w:sz w:val="28"/>
          <w:szCs w:val="28"/>
          <w:rtl/>
        </w:rPr>
        <w:t>لجلب اللمعان و الليونة للمنسوجات</w:t>
      </w:r>
      <w:r w:rsidRPr="00B92893">
        <w:rPr>
          <w:rFonts w:cs="Arabic Transparent"/>
          <w:sz w:val="28"/>
          <w:szCs w:val="28"/>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كعوامل</w:t>
      </w:r>
      <w:r w:rsidRPr="00B92893">
        <w:rPr>
          <w:rFonts w:cs="Arabic Transparent"/>
          <w:sz w:val="28"/>
          <w:szCs w:val="28"/>
          <w:rtl/>
        </w:rPr>
        <w:t xml:space="preserve">  </w:t>
      </w:r>
      <w:r w:rsidRPr="00B92893">
        <w:rPr>
          <w:rFonts w:cs="Arabic Transparent" w:hint="eastAsia"/>
          <w:sz w:val="28"/>
          <w:szCs w:val="28"/>
          <w:rtl/>
        </w:rPr>
        <w:t>حفازة</w:t>
      </w:r>
      <w:r w:rsidRPr="00B92893">
        <w:rPr>
          <w:rFonts w:cs="Arabic Transparent"/>
          <w:sz w:val="28"/>
          <w:szCs w:val="28"/>
          <w:rtl/>
        </w:rPr>
        <w:t xml:space="preserve">  </w:t>
      </w:r>
      <w:r w:rsidRPr="00B92893">
        <w:rPr>
          <w:rFonts w:cs="Arabic Transparent" w:hint="eastAsia"/>
          <w:sz w:val="28"/>
          <w:szCs w:val="28"/>
          <w:rtl/>
        </w:rPr>
        <w:t>لتوليد</w:t>
      </w:r>
      <w:r w:rsidRPr="00B92893">
        <w:rPr>
          <w:rFonts w:cs="Arabic Transparent"/>
          <w:sz w:val="28"/>
          <w:szCs w:val="28"/>
          <w:rtl/>
        </w:rPr>
        <w:t xml:space="preserve">  </w:t>
      </w:r>
      <w:r w:rsidRPr="00B92893">
        <w:rPr>
          <w:rFonts w:cs="Arabic Transparent" w:hint="eastAsia"/>
          <w:sz w:val="28"/>
          <w:szCs w:val="28"/>
          <w:rtl/>
        </w:rPr>
        <w:t>غاز</w:t>
      </w:r>
      <w:r w:rsidRPr="00B92893">
        <w:rPr>
          <w:rFonts w:cs="Arabic Transparent"/>
          <w:sz w:val="28"/>
          <w:szCs w:val="28"/>
          <w:rtl/>
        </w:rPr>
        <w:t xml:space="preserve">  </w:t>
      </w:r>
      <w:r w:rsidRPr="00B92893">
        <w:rPr>
          <w:rFonts w:cs="Arabic Transparent" w:hint="eastAsia"/>
          <w:sz w:val="28"/>
          <w:szCs w:val="28"/>
          <w:rtl/>
        </w:rPr>
        <w:t>الهيدروجين</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أقطاب</w:t>
      </w:r>
      <w:r w:rsidRPr="00B92893">
        <w:rPr>
          <w:rFonts w:cs="Arabic Transparent"/>
          <w:sz w:val="28"/>
          <w:szCs w:val="28"/>
          <w:rtl/>
        </w:rPr>
        <w:t xml:space="preserve"> </w:t>
      </w:r>
      <w:r w:rsidRPr="00B92893">
        <w:rPr>
          <w:rFonts w:cs="Arabic Transparent" w:hint="eastAsia"/>
          <w:sz w:val="28"/>
          <w:szCs w:val="28"/>
          <w:rtl/>
        </w:rPr>
        <w:t>الزئبق</w:t>
      </w:r>
      <w:r w:rsidRPr="00B92893">
        <w:rPr>
          <w:rFonts w:cs="Arabic Transparent"/>
          <w:sz w:val="28"/>
          <w:szCs w:val="28"/>
          <w:rtl/>
        </w:rPr>
        <w:t xml:space="preserve"> </w:t>
      </w:r>
      <w:r w:rsidRPr="00B92893">
        <w:rPr>
          <w:rFonts w:cs="Arabic Transparent" w:hint="eastAsia"/>
          <w:sz w:val="28"/>
          <w:szCs w:val="28"/>
          <w:rtl/>
        </w:rPr>
        <w:t>والفضة</w:t>
      </w:r>
      <w:r w:rsidRPr="00B92893">
        <w:rPr>
          <w:rFonts w:cs="Arabic Transparent"/>
          <w:sz w:val="28"/>
          <w:szCs w:val="28"/>
          <w:rtl/>
        </w:rPr>
        <w:t xml:space="preserve"> </w:t>
      </w:r>
      <w:r w:rsidRPr="00B92893">
        <w:rPr>
          <w:rFonts w:cs="Arabic Transparent"/>
          <w:sz w:val="28"/>
          <w:szCs w:val="28"/>
          <w:vertAlign w:val="superscript"/>
        </w:rPr>
        <w:t>]</w:t>
      </w:r>
      <w:r>
        <w:rPr>
          <w:rFonts w:cs="Arabic Transparent" w:hint="cs"/>
          <w:sz w:val="28"/>
          <w:szCs w:val="28"/>
          <w:vertAlign w:val="superscript"/>
          <w:rtl/>
        </w:rPr>
        <w:t>13</w:t>
      </w:r>
      <w:r w:rsidRPr="00B92893">
        <w:rPr>
          <w:rFonts w:cs="Arabic Transparent" w:hint="cs"/>
          <w:sz w:val="28"/>
          <w:szCs w:val="28"/>
          <w:vertAlign w:val="superscript"/>
          <w:rtl/>
        </w:rPr>
        <w:t>-</w:t>
      </w:r>
      <w:r>
        <w:rPr>
          <w:rFonts w:cs="Arabic Transparent" w:hint="cs"/>
          <w:sz w:val="28"/>
          <w:szCs w:val="28"/>
          <w:vertAlign w:val="superscript"/>
          <w:rtl/>
        </w:rPr>
        <w:t>15</w:t>
      </w:r>
      <w:r w:rsidRPr="00B92893">
        <w:rPr>
          <w:rFonts w:cs="Arabic Transparent"/>
          <w:sz w:val="28"/>
          <w:szCs w:val="28"/>
          <w:vertAlign w:val="superscript"/>
        </w:rPr>
        <w:t xml:space="preserve">[ </w:t>
      </w:r>
      <w:r w:rsidRPr="00B92893">
        <w:rPr>
          <w:rFonts w:cs="Arabic Transparent" w:hint="cs"/>
          <w:sz w:val="28"/>
          <w:szCs w:val="28"/>
          <w:rtl/>
        </w:rPr>
        <w:t>.</w:t>
      </w:r>
    </w:p>
    <w:p w:rsidR="000C6BC8" w:rsidRPr="00B92893" w:rsidRDefault="000C6BC8" w:rsidP="000C6BC8">
      <w:pPr>
        <w:spacing w:line="480" w:lineRule="auto"/>
        <w:ind w:left="360"/>
        <w:jc w:val="both"/>
        <w:rPr>
          <w:rFonts w:cs="Arabic Transparent" w:hint="cs"/>
          <w:sz w:val="28"/>
          <w:szCs w:val="28"/>
          <w:vertAlign w:val="superscript"/>
          <w:rtl/>
        </w:rPr>
      </w:pPr>
      <w:r w:rsidRPr="00B92893">
        <w:rPr>
          <w:rFonts w:cs="Arabic Transparent" w:hint="cs"/>
          <w:sz w:val="28"/>
          <w:szCs w:val="28"/>
          <w:rtl/>
        </w:rPr>
        <w:t xml:space="preserve">هذا بالإضافة في كونها ليجندات ذات معطيات </w:t>
      </w:r>
      <w:r w:rsidRPr="00B92893">
        <w:rPr>
          <w:rFonts w:ascii="Times New Roman" w:hAnsi="Times New Roman" w:cs="Times New Roman"/>
          <w:sz w:val="28"/>
          <w:szCs w:val="28"/>
        </w:rPr>
        <w:t>NS</w:t>
      </w:r>
      <w:r w:rsidRPr="00B92893">
        <w:rPr>
          <w:rFonts w:ascii="Times New Roman" w:hAnsi="Times New Roman" w:cs="Times New Roman" w:hint="cs"/>
          <w:sz w:val="28"/>
          <w:szCs w:val="28"/>
          <w:rtl/>
        </w:rPr>
        <w:t xml:space="preserve"> , فإنها و متراكباتها الفلزية ذات قدرة </w:t>
      </w:r>
      <w:r w:rsidRPr="00B92893">
        <w:rPr>
          <w:rFonts w:ascii="Times New Roman" w:hAnsi="Times New Roman" w:cs="Times New Roman"/>
          <w:sz w:val="28"/>
          <w:szCs w:val="28"/>
        </w:rPr>
        <w:t xml:space="preserve"> </w:t>
      </w:r>
      <w:r w:rsidRPr="00B92893">
        <w:rPr>
          <w:rFonts w:ascii="Times New Roman" w:hAnsi="Times New Roman" w:cs="Times New Roman" w:hint="cs"/>
          <w:sz w:val="28"/>
          <w:szCs w:val="28"/>
          <w:rtl/>
        </w:rPr>
        <w:t>بيولوجية كمضادات للفطريات و البكتيريا و الحساسية و الفيروسات و السرطانات</w:t>
      </w:r>
      <w:r>
        <w:rPr>
          <w:rFonts w:ascii="Times New Roman" w:hAnsi="Times New Roman" w:cs="Times New Roman"/>
          <w:sz w:val="28"/>
          <w:szCs w:val="28"/>
          <w:vertAlign w:val="superscript"/>
        </w:rPr>
        <w:t>]</w:t>
      </w:r>
      <w:r>
        <w:rPr>
          <w:rFonts w:ascii="Times New Roman" w:hAnsi="Times New Roman" w:cs="Times New Roman" w:hint="cs"/>
          <w:sz w:val="28"/>
          <w:szCs w:val="28"/>
          <w:vertAlign w:val="superscript"/>
          <w:rtl/>
        </w:rPr>
        <w:t>16</w:t>
      </w:r>
      <w:r w:rsidRPr="00B92893">
        <w:rPr>
          <w:rFonts w:ascii="Times New Roman" w:hAnsi="Times New Roman" w:cs="Times New Roman"/>
          <w:sz w:val="28"/>
          <w:szCs w:val="28"/>
          <w:vertAlign w:val="superscript"/>
        </w:rPr>
        <w:t>-</w:t>
      </w:r>
      <w:r>
        <w:rPr>
          <w:rFonts w:ascii="Times New Roman" w:hAnsi="Times New Roman" w:cs="Times New Roman" w:hint="cs"/>
          <w:sz w:val="28"/>
          <w:szCs w:val="28"/>
          <w:vertAlign w:val="superscript"/>
          <w:rtl/>
        </w:rPr>
        <w:t>18</w:t>
      </w:r>
      <w:r>
        <w:rPr>
          <w:rFonts w:ascii="Times New Roman" w:hAnsi="Times New Roman" w:cs="Times New Roman"/>
          <w:sz w:val="28"/>
          <w:szCs w:val="28"/>
          <w:vertAlign w:val="superscript"/>
        </w:rPr>
        <w:t>[</w:t>
      </w:r>
      <w:r w:rsidRPr="00B92893">
        <w:rPr>
          <w:rFonts w:ascii="Times New Roman" w:hAnsi="Times New Roman" w:cs="Times New Roman" w:hint="cs"/>
          <w:sz w:val="28"/>
          <w:szCs w:val="28"/>
          <w:vertAlign w:val="superscript"/>
          <w:rtl/>
        </w:rPr>
        <w:t xml:space="preserve"> </w:t>
      </w:r>
      <w:r w:rsidRPr="00B92893">
        <w:rPr>
          <w:rFonts w:ascii="Times New Roman" w:hAnsi="Times New Roman" w:cs="Times New Roman" w:hint="cs"/>
          <w:sz w:val="28"/>
          <w:szCs w:val="28"/>
          <w:rtl/>
        </w:rPr>
        <w:t>.</w:t>
      </w:r>
      <w:r w:rsidRPr="00B92893">
        <w:rPr>
          <w:rFonts w:cs="Arabic Transparent" w:hint="cs"/>
          <w:sz w:val="28"/>
          <w:szCs w:val="28"/>
          <w:vertAlign w:val="superscript"/>
          <w:rtl/>
        </w:rPr>
        <w:t xml:space="preserve"> </w:t>
      </w:r>
    </w:p>
    <w:p w:rsidR="000C6BC8" w:rsidRPr="009C61B9" w:rsidRDefault="000C6BC8" w:rsidP="000C6BC8">
      <w:pPr>
        <w:spacing w:line="480" w:lineRule="auto"/>
        <w:ind w:left="360"/>
        <w:rPr>
          <w:rFonts w:cs="Arabic Transparent"/>
          <w:b/>
          <w:bCs/>
          <w:sz w:val="28"/>
          <w:szCs w:val="28"/>
          <w:u w:val="single"/>
          <w:rtl/>
        </w:rPr>
      </w:pPr>
      <w:r w:rsidRPr="009C61B9">
        <w:rPr>
          <w:rFonts w:ascii="Times New Roman" w:hAnsi="Times New Roman" w:cs="Times New Roman" w:hint="cs"/>
          <w:b/>
          <w:bCs/>
          <w:sz w:val="28"/>
          <w:szCs w:val="28"/>
          <w:u w:val="single"/>
          <w:rtl/>
        </w:rPr>
        <w:t>1</w:t>
      </w:r>
      <w:r w:rsidRPr="009C61B9">
        <w:rPr>
          <w:rFonts w:ascii="Times New Roman" w:hAnsi="Times New Roman" w:cs="Times New Roman"/>
          <w:b/>
          <w:bCs/>
          <w:sz w:val="28"/>
          <w:szCs w:val="28"/>
          <w:u w:val="single"/>
        </w:rPr>
        <w:t>.</w:t>
      </w:r>
      <w:r w:rsidRPr="009C61B9">
        <w:rPr>
          <w:rFonts w:ascii="Times New Roman" w:hAnsi="Times New Roman" w:cs="Times New Roman" w:hint="cs"/>
          <w:b/>
          <w:bCs/>
          <w:sz w:val="28"/>
          <w:szCs w:val="28"/>
          <w:u w:val="single"/>
          <w:rtl/>
        </w:rPr>
        <w:t>2</w:t>
      </w:r>
      <w:r w:rsidRPr="009C61B9">
        <w:rPr>
          <w:rFonts w:cs="Arabic Transparent"/>
          <w:b/>
          <w:bCs/>
          <w:sz w:val="28"/>
          <w:szCs w:val="28"/>
          <w:u w:val="single"/>
          <w:rtl/>
        </w:rPr>
        <w:t xml:space="preserve"> </w:t>
      </w:r>
      <w:r w:rsidRPr="009C61B9">
        <w:rPr>
          <w:rFonts w:cs="Arabic Transparent" w:hint="eastAsia"/>
          <w:b/>
          <w:bCs/>
          <w:sz w:val="28"/>
          <w:szCs w:val="28"/>
          <w:u w:val="single"/>
          <w:rtl/>
        </w:rPr>
        <w:t>أشكال</w:t>
      </w:r>
      <w:r w:rsidRPr="009C61B9">
        <w:rPr>
          <w:rFonts w:cs="Arabic Transparent"/>
          <w:b/>
          <w:bCs/>
          <w:sz w:val="28"/>
          <w:szCs w:val="28"/>
          <w:u w:val="single"/>
          <w:rtl/>
        </w:rPr>
        <w:t xml:space="preserve"> </w:t>
      </w:r>
      <w:r w:rsidRPr="009C61B9">
        <w:rPr>
          <w:rFonts w:cs="Arabic Transparent" w:hint="eastAsia"/>
          <w:b/>
          <w:bCs/>
          <w:sz w:val="28"/>
          <w:szCs w:val="28"/>
          <w:u w:val="single"/>
          <w:rtl/>
        </w:rPr>
        <w:t>وخواص</w:t>
      </w:r>
      <w:r w:rsidRPr="009C61B9">
        <w:rPr>
          <w:rFonts w:cs="Arabic Transparent"/>
          <w:b/>
          <w:bCs/>
          <w:sz w:val="28"/>
          <w:szCs w:val="28"/>
          <w:u w:val="single"/>
          <w:rtl/>
        </w:rPr>
        <w:t xml:space="preserve"> </w:t>
      </w:r>
      <w:r w:rsidRPr="009C61B9">
        <w:rPr>
          <w:rFonts w:cs="Arabic Transparent" w:hint="eastAsia"/>
          <w:b/>
          <w:bCs/>
          <w:sz w:val="28"/>
          <w:szCs w:val="28"/>
          <w:u w:val="single"/>
          <w:rtl/>
        </w:rPr>
        <w:t>مركبات</w:t>
      </w:r>
      <w:r w:rsidRPr="009C61B9">
        <w:rPr>
          <w:rFonts w:cs="Arabic Transparent"/>
          <w:b/>
          <w:bCs/>
          <w:sz w:val="28"/>
          <w:szCs w:val="28"/>
          <w:u w:val="single"/>
          <w:rtl/>
        </w:rPr>
        <w:t xml:space="preserve"> </w:t>
      </w:r>
      <w:r w:rsidRPr="009C61B9">
        <w:rPr>
          <w:rFonts w:cs="Arabic Transparent" w:hint="eastAsia"/>
          <w:b/>
          <w:bCs/>
          <w:sz w:val="28"/>
          <w:szCs w:val="28"/>
          <w:u w:val="single"/>
          <w:rtl/>
        </w:rPr>
        <w:t>الثيويوريا</w:t>
      </w:r>
      <w:r w:rsidRPr="009C61B9">
        <w:rPr>
          <w:rFonts w:cs="Arabic Transparent"/>
          <w:b/>
          <w:bCs/>
          <w:sz w:val="28"/>
          <w:szCs w:val="28"/>
          <w:u w:val="single"/>
          <w:rtl/>
        </w:rPr>
        <w:t xml:space="preserve"> :</w:t>
      </w:r>
    </w:p>
    <w:p w:rsidR="000C6BC8" w:rsidRPr="00B92893" w:rsidRDefault="000C6BC8" w:rsidP="000C6BC8">
      <w:pPr>
        <w:spacing w:line="480" w:lineRule="auto"/>
        <w:ind w:left="360"/>
        <w:jc w:val="both"/>
        <w:rPr>
          <w:rFonts w:cs="Arabic Transparent"/>
          <w:sz w:val="28"/>
          <w:szCs w:val="28"/>
          <w:rtl/>
        </w:rPr>
      </w:pPr>
      <w:r w:rsidRPr="00B92893">
        <w:rPr>
          <w:rFonts w:cs="Arabic Transparent"/>
          <w:sz w:val="28"/>
          <w:szCs w:val="28"/>
          <w:rtl/>
        </w:rPr>
        <w:lastRenderedPageBreak/>
        <w:tab/>
      </w:r>
      <w:r w:rsidRPr="00B92893">
        <w:rPr>
          <w:rFonts w:cs="Arabic Transparent" w:hint="cs"/>
          <w:sz w:val="28"/>
          <w:szCs w:val="28"/>
          <w:rtl/>
        </w:rPr>
        <w:t xml:space="preserve">تراكيب </w:t>
      </w:r>
      <w:r w:rsidRPr="00B92893">
        <w:rPr>
          <w:rFonts w:cs="Arabic Transparent" w:hint="eastAsia"/>
          <w:sz w:val="28"/>
          <w:szCs w:val="28"/>
          <w:rtl/>
        </w:rPr>
        <w:t>وخواص</w:t>
      </w:r>
      <w:r w:rsidRPr="00B92893">
        <w:rPr>
          <w:rFonts w:cs="Arabic Transparent"/>
          <w:sz w:val="28"/>
          <w:szCs w:val="28"/>
          <w:rtl/>
        </w:rPr>
        <w:t xml:space="preserve"> </w:t>
      </w:r>
      <w:r w:rsidRPr="00B92893">
        <w:rPr>
          <w:rFonts w:cs="Arabic Transparent" w:hint="eastAsia"/>
          <w:sz w:val="28"/>
          <w:szCs w:val="28"/>
          <w:rtl/>
        </w:rPr>
        <w:t>مركبات</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شدت</w:t>
      </w:r>
      <w:r w:rsidRPr="00B92893">
        <w:rPr>
          <w:rFonts w:cs="Arabic Transparent"/>
          <w:sz w:val="28"/>
          <w:szCs w:val="28"/>
          <w:rtl/>
        </w:rPr>
        <w:t xml:space="preserve"> </w:t>
      </w:r>
      <w:r w:rsidRPr="00B92893">
        <w:rPr>
          <w:rFonts w:cs="Arabic Transparent" w:hint="eastAsia"/>
          <w:sz w:val="28"/>
          <w:szCs w:val="28"/>
          <w:rtl/>
        </w:rPr>
        <w:t>انتباه</w:t>
      </w:r>
      <w:r w:rsidRPr="00B92893">
        <w:rPr>
          <w:rFonts w:cs="Arabic Transparent"/>
          <w:sz w:val="28"/>
          <w:szCs w:val="28"/>
          <w:rtl/>
        </w:rPr>
        <w:t xml:space="preserve"> </w:t>
      </w:r>
      <w:r w:rsidRPr="00B92893">
        <w:rPr>
          <w:rFonts w:cs="Arabic Transparent" w:hint="eastAsia"/>
          <w:sz w:val="28"/>
          <w:szCs w:val="28"/>
          <w:rtl/>
        </w:rPr>
        <w:t>الكثير</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الباحثين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 xml:space="preserve">17,16,12 </w:t>
      </w:r>
      <w:r w:rsidRPr="00B92893">
        <w:rPr>
          <w:rFonts w:cs="Arabic Transparent"/>
          <w:sz w:val="28"/>
          <w:szCs w:val="28"/>
          <w:vertAlign w:val="superscript"/>
        </w:rPr>
        <w:t>[</w:t>
      </w:r>
      <w:r w:rsidRPr="00B92893">
        <w:rPr>
          <w:rFonts w:cs="Arabic Transparent"/>
          <w:sz w:val="28"/>
          <w:szCs w:val="28"/>
          <w:rtl/>
        </w:rPr>
        <w:t xml:space="preserve"> . </w:t>
      </w:r>
      <w:r w:rsidRPr="00B92893">
        <w:rPr>
          <w:rFonts w:cs="Arabic Transparent" w:hint="eastAsia"/>
          <w:sz w:val="28"/>
          <w:szCs w:val="28"/>
          <w:rtl/>
        </w:rPr>
        <w:t>أثبتت</w:t>
      </w:r>
      <w:r w:rsidRPr="00B92893">
        <w:rPr>
          <w:rFonts w:cs="Arabic Transparent"/>
          <w:sz w:val="28"/>
          <w:szCs w:val="28"/>
          <w:rtl/>
        </w:rPr>
        <w:t xml:space="preserve"> </w:t>
      </w:r>
      <w:r w:rsidRPr="00B92893">
        <w:rPr>
          <w:rFonts w:cs="Arabic Transparent" w:hint="eastAsia"/>
          <w:sz w:val="28"/>
          <w:szCs w:val="28"/>
          <w:rtl/>
        </w:rPr>
        <w:t>دراسات</w:t>
      </w:r>
      <w:r w:rsidRPr="00B92893">
        <w:rPr>
          <w:rFonts w:cs="Arabic Transparent"/>
          <w:sz w:val="28"/>
          <w:szCs w:val="28"/>
          <w:rtl/>
        </w:rPr>
        <w:t xml:space="preserve"> </w:t>
      </w:r>
      <w:r w:rsidRPr="00B92893">
        <w:rPr>
          <w:rFonts w:cs="Arabic Transparent" w:hint="eastAsia"/>
          <w:sz w:val="28"/>
          <w:szCs w:val="28"/>
          <w:rtl/>
        </w:rPr>
        <w:t>التحليل</w:t>
      </w:r>
      <w:r w:rsidRPr="00B92893">
        <w:rPr>
          <w:rFonts w:cs="Arabic Transparent"/>
          <w:sz w:val="28"/>
          <w:szCs w:val="28"/>
          <w:rtl/>
        </w:rPr>
        <w:t xml:space="preserve"> </w:t>
      </w:r>
      <w:r w:rsidRPr="00B92893">
        <w:rPr>
          <w:rFonts w:cs="Arabic Transparent" w:hint="eastAsia"/>
          <w:sz w:val="28"/>
          <w:szCs w:val="28"/>
          <w:rtl/>
        </w:rPr>
        <w:t>الطيفي</w:t>
      </w:r>
      <w:r w:rsidRPr="00B92893">
        <w:rPr>
          <w:rFonts w:cs="Arabic Transparent"/>
          <w:sz w:val="28"/>
          <w:szCs w:val="28"/>
          <w:rtl/>
        </w:rPr>
        <w:t xml:space="preserve"> </w:t>
      </w:r>
      <w:r w:rsidRPr="00B92893">
        <w:rPr>
          <w:rFonts w:cs="Arabic Transparent" w:hint="eastAsia"/>
          <w:sz w:val="28"/>
          <w:szCs w:val="28"/>
          <w:rtl/>
        </w:rPr>
        <w:t>والنموذج</w:t>
      </w:r>
      <w:r w:rsidRPr="00B92893">
        <w:rPr>
          <w:rFonts w:cs="Arabic Transparent"/>
          <w:sz w:val="28"/>
          <w:szCs w:val="28"/>
          <w:rtl/>
        </w:rPr>
        <w:t xml:space="preserve"> </w:t>
      </w:r>
      <w:r w:rsidRPr="00B92893">
        <w:rPr>
          <w:rFonts w:cs="Arabic Transparent" w:hint="eastAsia"/>
          <w:sz w:val="28"/>
          <w:szCs w:val="28"/>
          <w:rtl/>
        </w:rPr>
        <w:t>الجزيئي</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hint="cs"/>
          <w:sz w:val="28"/>
          <w:szCs w:val="28"/>
          <w:rtl/>
        </w:rPr>
        <w:t xml:space="preserve"> رابطة </w:t>
      </w:r>
      <w:r w:rsidRPr="00B92893">
        <w:rPr>
          <w:rFonts w:cs="Arabic Transparent"/>
          <w:sz w:val="28"/>
          <w:szCs w:val="28"/>
        </w:rPr>
        <w:t xml:space="preserve">  </w:t>
      </w:r>
      <w:r w:rsidRPr="00B92893">
        <w:rPr>
          <w:rFonts w:cs="Arabic Transparent" w:hint="cs"/>
          <w:sz w:val="28"/>
          <w:szCs w:val="28"/>
          <w:rtl/>
        </w:rPr>
        <w:t xml:space="preserve"> </w:t>
      </w:r>
      <w:r w:rsidRPr="00B92893">
        <w:rPr>
          <w:rFonts w:ascii="Times New Roman" w:hAnsi="Times New Roman" w:cs="Times New Roman"/>
          <w:sz w:val="28"/>
          <w:szCs w:val="28"/>
        </w:rPr>
        <w:t>C-N</w:t>
      </w:r>
      <w:r w:rsidRPr="00B92893">
        <w:rPr>
          <w:rFonts w:ascii="Times New Roman" w:hAnsi="Times New Roman" w:cs="Times New Roman" w:hint="cs"/>
          <w:sz w:val="28"/>
          <w:szCs w:val="28"/>
          <w:rtl/>
        </w:rPr>
        <w:t xml:space="preserve"> في </w:t>
      </w:r>
      <w:r w:rsidRPr="00B92893">
        <w:rPr>
          <w:rFonts w:cs="Arabic Transparent"/>
          <w:sz w:val="28"/>
          <w:szCs w:val="28"/>
          <w:rtl/>
        </w:rPr>
        <w:t xml:space="preserve"> </w:t>
      </w:r>
      <w:r w:rsidRPr="00B92893">
        <w:rPr>
          <w:rFonts w:cs="Arabic Transparent" w:hint="eastAsia"/>
          <w:sz w:val="28"/>
          <w:szCs w:val="28"/>
          <w:rtl/>
        </w:rPr>
        <w:t>جزيئ</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Pr>
        <w:t xml:space="preserve"> </w:t>
      </w:r>
      <w:r w:rsidRPr="00B92893">
        <w:rPr>
          <w:rFonts w:ascii="Times New Roman" w:hAnsi="Times New Roman" w:cs="Times New Roman"/>
          <w:sz w:val="28"/>
          <w:szCs w:val="28"/>
        </w:rPr>
        <w:t>Tu</w:t>
      </w:r>
      <w:r w:rsidRPr="00B92893">
        <w:rPr>
          <w:rFonts w:cs="Arabic Transparent"/>
          <w:sz w:val="28"/>
          <w:szCs w:val="28"/>
        </w:rPr>
        <w:t xml:space="preserve"> </w:t>
      </w:r>
      <w:r w:rsidRPr="00B92893">
        <w:rPr>
          <w:rFonts w:cs="Arabic Transparent" w:hint="cs"/>
          <w:sz w:val="28"/>
          <w:szCs w:val="28"/>
          <w:rtl/>
        </w:rPr>
        <w:t xml:space="preserve"> وفي مشتقاته أحادية و</w:t>
      </w:r>
      <w:r w:rsidRPr="00B92893">
        <w:rPr>
          <w:rFonts w:cs="Arabic Transparent"/>
          <w:sz w:val="28"/>
          <w:szCs w:val="28"/>
          <w:rtl/>
        </w:rPr>
        <w:t xml:space="preserve"> </w:t>
      </w:r>
      <w:r w:rsidRPr="00B92893">
        <w:rPr>
          <w:rFonts w:cs="Arabic Transparent" w:hint="eastAsia"/>
          <w:sz w:val="28"/>
          <w:szCs w:val="28"/>
          <w:rtl/>
        </w:rPr>
        <w:t>ثنائي</w:t>
      </w:r>
      <w:r w:rsidRPr="00B92893">
        <w:rPr>
          <w:rFonts w:cs="Arabic Transparent" w:hint="cs"/>
          <w:sz w:val="28"/>
          <w:szCs w:val="28"/>
          <w:rtl/>
        </w:rPr>
        <w:t>ة بمجموعات ا</w:t>
      </w:r>
      <w:r w:rsidRPr="00B92893">
        <w:rPr>
          <w:rFonts w:cs="Arabic Transparent" w:hint="eastAsia"/>
          <w:sz w:val="28"/>
          <w:szCs w:val="28"/>
          <w:rtl/>
        </w:rPr>
        <w:t>لاستبدال</w:t>
      </w:r>
      <w:r w:rsidRPr="00B92893">
        <w:rPr>
          <w:rFonts w:cs="Arabic Transparent" w:hint="cs"/>
          <w:sz w:val="28"/>
          <w:szCs w:val="28"/>
          <w:rtl/>
        </w:rPr>
        <w:t xml:space="preserve"> بمجموعات الكايل</w:t>
      </w:r>
      <w:r w:rsidRPr="00B92893">
        <w:rPr>
          <w:rFonts w:cs="Arabic Transparent"/>
          <w:sz w:val="28"/>
          <w:szCs w:val="28"/>
          <w:rtl/>
        </w:rPr>
        <w:t xml:space="preserve"> </w:t>
      </w:r>
      <w:r w:rsidRPr="00B92893">
        <w:rPr>
          <w:rFonts w:cs="Arabic Transparent" w:hint="cs"/>
          <w:sz w:val="28"/>
          <w:szCs w:val="28"/>
          <w:rtl/>
        </w:rPr>
        <w:t xml:space="preserve"> على </w:t>
      </w:r>
      <w:r w:rsidRPr="00B92893">
        <w:rPr>
          <w:rFonts w:cs="Arabic Transparent" w:hint="eastAsia"/>
          <w:sz w:val="28"/>
          <w:szCs w:val="28"/>
          <w:rtl/>
        </w:rPr>
        <w:t>ذرتي</w:t>
      </w:r>
      <w:r w:rsidRPr="00B92893">
        <w:rPr>
          <w:rFonts w:cs="Arabic Transparent"/>
          <w:sz w:val="28"/>
          <w:szCs w:val="28"/>
          <w:rtl/>
        </w:rPr>
        <w:t xml:space="preserve"> </w:t>
      </w:r>
      <w:r w:rsidRPr="00B92893">
        <w:rPr>
          <w:rFonts w:cs="Arabic Transparent" w:hint="eastAsia"/>
          <w:sz w:val="28"/>
          <w:szCs w:val="28"/>
          <w:rtl/>
        </w:rPr>
        <w:t>النتروجين</w:t>
      </w:r>
      <w:r w:rsidRPr="00B92893">
        <w:rPr>
          <w:rFonts w:cs="Arabic Transparent" w:hint="cs"/>
          <w:sz w:val="28"/>
          <w:szCs w:val="28"/>
          <w:rtl/>
        </w:rPr>
        <w:t xml:space="preserve"> بها خاصية الرابطة المزدوجة وبالتالي فإن مشتقات الثيويوريا يمكنها أن تتواجد في متشكلات مختلفة, ففي </w:t>
      </w:r>
      <w:r w:rsidRPr="00B92893">
        <w:rPr>
          <w:rFonts w:ascii="Times New Roman" w:hAnsi="Times New Roman" w:cs="Times New Roman"/>
          <w:i/>
          <w:iCs/>
          <w:sz w:val="28"/>
          <w:szCs w:val="28"/>
        </w:rPr>
        <w:t>N</w:t>
      </w:r>
      <w:r w:rsidRPr="00B92893">
        <w:rPr>
          <w:rFonts w:ascii="Times New Roman" w:hAnsi="Times New Roman" w:cs="Times New Roman"/>
          <w:sz w:val="28"/>
          <w:szCs w:val="28"/>
        </w:rPr>
        <w:t xml:space="preserve">-alkylthiourea </w:t>
      </w:r>
      <w:r w:rsidRPr="00B92893">
        <w:rPr>
          <w:rFonts w:ascii="Times New Roman" w:hAnsi="Times New Roman" w:cs="Times New Roman"/>
          <w:sz w:val="28"/>
          <w:szCs w:val="28"/>
          <w:rtl/>
        </w:rPr>
        <w:t xml:space="preserve"> </w:t>
      </w:r>
      <w:r w:rsidRPr="00B92893">
        <w:rPr>
          <w:rFonts w:ascii="Times New Roman" w:hAnsi="Times New Roman" w:cs="Times New Roman" w:hint="cs"/>
          <w:sz w:val="28"/>
          <w:szCs w:val="28"/>
          <w:rtl/>
        </w:rPr>
        <w:t xml:space="preserve">حيث ذرة هيدروجين </w:t>
      </w:r>
      <w:r w:rsidRPr="00B92893">
        <w:rPr>
          <w:rFonts w:ascii="Times New Roman" w:hAnsi="Times New Roman" w:cs="Times New Roman"/>
          <w:sz w:val="28"/>
          <w:szCs w:val="28"/>
          <w:rtl/>
        </w:rPr>
        <w:t>–</w:t>
      </w:r>
      <w:r w:rsidRPr="00B92893">
        <w:rPr>
          <w:rFonts w:ascii="Times New Roman" w:hAnsi="Times New Roman" w:cs="Times New Roman" w:hint="cs"/>
          <w:sz w:val="28"/>
          <w:szCs w:val="28"/>
          <w:rtl/>
        </w:rPr>
        <w:t>ثيوأميد يمكنها أن تكون في الوضع المجاور أو المقابل للثيوكربونيل و بالتالي يكون لجزئ الثيويوريا المحتوي على مجموعة استبدال الكايل واحدة  متشكلان هما المجاور</w:t>
      </w:r>
      <w:r w:rsidRPr="00B92893">
        <w:rPr>
          <w:rFonts w:ascii="Times New Roman" w:hAnsi="Times New Roman" w:cs="Times New Roman"/>
          <w:sz w:val="28"/>
          <w:szCs w:val="28"/>
        </w:rPr>
        <w:t>(</w:t>
      </w:r>
      <w:r w:rsidRPr="00B92893">
        <w:rPr>
          <w:rFonts w:ascii="Times New Roman" w:hAnsi="Times New Roman" w:cs="Times New Roman"/>
          <w:i/>
          <w:iCs/>
          <w:sz w:val="28"/>
          <w:szCs w:val="28"/>
        </w:rPr>
        <w:t>cis</w:t>
      </w:r>
      <w:r w:rsidRPr="00B92893">
        <w:rPr>
          <w:rFonts w:ascii="Times New Roman" w:hAnsi="Times New Roman" w:cs="Times New Roman"/>
          <w:sz w:val="28"/>
          <w:szCs w:val="28"/>
        </w:rPr>
        <w:t>)</w:t>
      </w:r>
      <w:r w:rsidRPr="00B92893">
        <w:rPr>
          <w:rFonts w:ascii="Times New Roman" w:hAnsi="Times New Roman" w:cs="Times New Roman" w:hint="cs"/>
          <w:sz w:val="28"/>
          <w:szCs w:val="28"/>
          <w:rtl/>
        </w:rPr>
        <w:t xml:space="preserve"> و المقابل </w:t>
      </w:r>
      <w:r w:rsidRPr="00B92893">
        <w:rPr>
          <w:rFonts w:ascii="Times New Roman" w:hAnsi="Times New Roman" w:cs="Times New Roman"/>
          <w:sz w:val="28"/>
          <w:szCs w:val="28"/>
        </w:rPr>
        <w:t>(</w:t>
      </w:r>
      <w:r w:rsidRPr="00B92893">
        <w:rPr>
          <w:rFonts w:ascii="Times New Roman" w:hAnsi="Times New Roman" w:cs="Times New Roman"/>
          <w:i/>
          <w:iCs/>
          <w:sz w:val="28"/>
          <w:szCs w:val="28"/>
        </w:rPr>
        <w:t>trans</w:t>
      </w:r>
      <w:r w:rsidRPr="00B92893">
        <w:rPr>
          <w:rFonts w:ascii="Times New Roman" w:hAnsi="Times New Roman" w:cs="Times New Roman"/>
          <w:sz w:val="28"/>
          <w:szCs w:val="28"/>
        </w:rPr>
        <w:t>)</w:t>
      </w:r>
      <w:r w:rsidRPr="00B92893">
        <w:rPr>
          <w:rFonts w:ascii="Times New Roman" w:hAnsi="Times New Roman" w:cs="Times New Roman" w:hint="cs"/>
          <w:sz w:val="28"/>
          <w:szCs w:val="28"/>
          <w:rtl/>
        </w:rPr>
        <w:t xml:space="preserve">, أما الجزئ ثنائي الاستبدال </w:t>
      </w:r>
      <w:r w:rsidRPr="00B92893">
        <w:rPr>
          <w:rFonts w:ascii="Times New Roman" w:hAnsi="Times New Roman" w:cs="Times New Roman"/>
          <w:i/>
          <w:iCs/>
          <w:sz w:val="28"/>
          <w:szCs w:val="28"/>
        </w:rPr>
        <w:t>N, N’</w:t>
      </w:r>
      <w:r w:rsidRPr="00B92893">
        <w:rPr>
          <w:rFonts w:ascii="Times New Roman" w:hAnsi="Times New Roman" w:cs="Times New Roman"/>
          <w:sz w:val="28"/>
          <w:szCs w:val="28"/>
        </w:rPr>
        <w:t>-dialkylthiourea</w:t>
      </w:r>
      <w:r w:rsidRPr="00B92893">
        <w:rPr>
          <w:rFonts w:ascii="Times New Roman" w:hAnsi="Times New Roman" w:cs="Times New Roman" w:hint="cs"/>
          <w:sz w:val="28"/>
          <w:szCs w:val="28"/>
          <w:rtl/>
        </w:rPr>
        <w:t xml:space="preserve"> فإنه يمكن أن يتواجد في صورة  الثلاث متشكلات التالية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هو</w:t>
      </w:r>
      <w:r w:rsidRPr="00B92893">
        <w:rPr>
          <w:rFonts w:cs="Arabic Transparent"/>
          <w:sz w:val="28"/>
          <w:szCs w:val="28"/>
          <w:rtl/>
        </w:rPr>
        <w:t xml:space="preserve"> </w:t>
      </w:r>
      <w:r w:rsidRPr="00B92893">
        <w:rPr>
          <w:rFonts w:cs="Arabic Transparent" w:hint="eastAsia"/>
          <w:sz w:val="28"/>
          <w:szCs w:val="28"/>
          <w:rtl/>
        </w:rPr>
        <w:t>موضح</w:t>
      </w:r>
      <w:r w:rsidRPr="00B92893">
        <w:rPr>
          <w:rFonts w:cs="Arabic Transparent"/>
          <w:sz w:val="28"/>
          <w:szCs w:val="28"/>
          <w:rtl/>
        </w:rPr>
        <w:t xml:space="preserve"> </w:t>
      </w:r>
      <w:r w:rsidRPr="00B92893">
        <w:rPr>
          <w:rFonts w:cs="Arabic Transparent" w:hint="eastAsia"/>
          <w:sz w:val="28"/>
          <w:szCs w:val="28"/>
          <w:rtl/>
        </w:rPr>
        <w:t>بالمخطط</w:t>
      </w:r>
      <w:r w:rsidRPr="00B92893">
        <w:rPr>
          <w:rFonts w:cs="Arabic Transparent"/>
          <w:sz w:val="28"/>
          <w:szCs w:val="28"/>
          <w:rtl/>
        </w:rPr>
        <w:t xml:space="preserve"> </w:t>
      </w:r>
      <w:r w:rsidRPr="00B92893">
        <w:rPr>
          <w:rFonts w:cs="Arabic Transparent" w:hint="eastAsia"/>
          <w:sz w:val="28"/>
          <w:szCs w:val="28"/>
          <w:rtl/>
        </w:rPr>
        <w:t>رقم</w:t>
      </w:r>
      <w:r w:rsidRPr="00B92893">
        <w:rPr>
          <w:rFonts w:cs="Arabic Transparent"/>
          <w:sz w:val="28"/>
          <w:szCs w:val="28"/>
          <w:rtl/>
        </w:rPr>
        <w:t xml:space="preserve"> (1) </w:t>
      </w:r>
      <w:r w:rsidRPr="00B92893">
        <w:rPr>
          <w:rFonts w:cs="Arabic Transparent" w:hint="eastAsia"/>
          <w:sz w:val="28"/>
          <w:szCs w:val="28"/>
          <w:rtl/>
        </w:rPr>
        <w:t>يمكن</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متجاور</w:t>
      </w:r>
      <w:r w:rsidRPr="00B92893">
        <w:rPr>
          <w:rFonts w:cs="Arabic Transparent"/>
          <w:sz w:val="28"/>
          <w:szCs w:val="28"/>
          <w:rtl/>
        </w:rPr>
        <w:t xml:space="preserve"> – </w:t>
      </w:r>
      <w:r w:rsidRPr="00B92893">
        <w:rPr>
          <w:rFonts w:cs="Arabic Transparent" w:hint="eastAsia"/>
          <w:sz w:val="28"/>
          <w:szCs w:val="28"/>
          <w:rtl/>
        </w:rPr>
        <w:t>متجاور</w:t>
      </w:r>
      <w:r w:rsidRPr="00B92893">
        <w:rPr>
          <w:rFonts w:cs="Arabic Transparent"/>
          <w:sz w:val="28"/>
          <w:szCs w:val="28"/>
          <w:rtl/>
        </w:rPr>
        <w:t xml:space="preserve"> </w:t>
      </w:r>
      <w:r w:rsidRPr="00B92893">
        <w:rPr>
          <w:rFonts w:cs="Arabic Transparent" w:hint="cs"/>
          <w:sz w:val="28"/>
          <w:szCs w:val="28"/>
          <w:rtl/>
        </w:rPr>
        <w:t xml:space="preserve">و </w:t>
      </w:r>
      <w:r w:rsidRPr="00B92893">
        <w:rPr>
          <w:rFonts w:cs="Arabic Transparent"/>
          <w:sz w:val="28"/>
          <w:szCs w:val="28"/>
          <w:rtl/>
        </w:rPr>
        <w:t xml:space="preserve"> </w:t>
      </w:r>
      <w:r w:rsidRPr="00B92893">
        <w:rPr>
          <w:rFonts w:cs="Arabic Transparent" w:hint="eastAsia"/>
          <w:sz w:val="28"/>
          <w:szCs w:val="28"/>
          <w:rtl/>
        </w:rPr>
        <w:t>متجاور</w:t>
      </w:r>
      <w:r w:rsidRPr="00B92893">
        <w:rPr>
          <w:rFonts w:cs="Arabic Transparent"/>
          <w:sz w:val="28"/>
          <w:szCs w:val="28"/>
          <w:rtl/>
        </w:rPr>
        <w:t xml:space="preserve"> – </w:t>
      </w:r>
      <w:r w:rsidRPr="00B92893">
        <w:rPr>
          <w:rFonts w:cs="Arabic Transparent" w:hint="eastAsia"/>
          <w:sz w:val="28"/>
          <w:szCs w:val="28"/>
          <w:rtl/>
        </w:rPr>
        <w:t>متقابل</w:t>
      </w:r>
      <w:r w:rsidRPr="00B92893">
        <w:rPr>
          <w:rFonts w:cs="Arabic Transparent" w:hint="cs"/>
          <w:sz w:val="28"/>
          <w:szCs w:val="28"/>
          <w:rtl/>
        </w:rPr>
        <w:t xml:space="preserve"> </w:t>
      </w:r>
      <w:r w:rsidRPr="00B92893">
        <w:rPr>
          <w:rFonts w:cs="Arabic Transparent"/>
          <w:sz w:val="28"/>
          <w:szCs w:val="28"/>
          <w:rtl/>
        </w:rPr>
        <w:t xml:space="preserve"> </w:t>
      </w:r>
      <w:r w:rsidRPr="00B92893">
        <w:rPr>
          <w:rFonts w:cs="Arabic Transparent" w:hint="eastAsia"/>
          <w:sz w:val="28"/>
          <w:szCs w:val="28"/>
          <w:rtl/>
        </w:rPr>
        <w:t>ومتقابل</w:t>
      </w:r>
      <w:r w:rsidRPr="00B92893">
        <w:rPr>
          <w:rFonts w:cs="Arabic Transparent"/>
          <w:sz w:val="28"/>
          <w:szCs w:val="28"/>
          <w:rtl/>
        </w:rPr>
        <w:t xml:space="preserve">- </w:t>
      </w:r>
      <w:r w:rsidRPr="00B92893">
        <w:rPr>
          <w:rFonts w:cs="Arabic Transparent" w:hint="eastAsia"/>
          <w:sz w:val="28"/>
          <w:szCs w:val="28"/>
          <w:rtl/>
        </w:rPr>
        <w:t>متقابل</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 xml:space="preserve"> 19,18</w:t>
      </w:r>
      <w:r w:rsidRPr="00B92893">
        <w:rPr>
          <w:rFonts w:cs="Arabic Transparent"/>
          <w:sz w:val="28"/>
          <w:szCs w:val="28"/>
          <w:vertAlign w:val="superscript"/>
        </w:rPr>
        <w:t>[</w:t>
      </w:r>
      <w:r w:rsidRPr="00B92893">
        <w:rPr>
          <w:rFonts w:cs="Arabic Transparent"/>
          <w:sz w:val="28"/>
          <w:szCs w:val="28"/>
          <w:rtl/>
        </w:rPr>
        <w:t xml:space="preserve"> .</w:t>
      </w:r>
    </w:p>
    <w:p w:rsidR="000C6BC8" w:rsidRPr="00B92893" w:rsidRDefault="000C6BC8" w:rsidP="000C6BC8">
      <w:pPr>
        <w:spacing w:line="480" w:lineRule="auto"/>
        <w:ind w:left="360"/>
        <w:jc w:val="center"/>
        <w:rPr>
          <w:rFonts w:cs="Arabic Transparent"/>
          <w:sz w:val="28"/>
          <w:szCs w:val="28"/>
          <w:rtl/>
        </w:rPr>
      </w:pPr>
      <w:r w:rsidRPr="00B92893">
        <w:rPr>
          <w:sz w:val="32"/>
          <w:szCs w:val="32"/>
        </w:rPr>
        <w:object w:dxaOrig="8669"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85pt;height:208.2pt" o:ole="">
            <v:imagedata r:id="rId5" o:title=""/>
          </v:shape>
          <o:OLEObject Type="Embed" ProgID="ISISServer" ShapeID="_x0000_i1025" DrawAspect="Content" ObjectID="_1439200228" r:id="rId6"/>
        </w:object>
      </w:r>
    </w:p>
    <w:p w:rsidR="000C6BC8" w:rsidRPr="00B92893" w:rsidRDefault="000C6BC8" w:rsidP="000C6BC8">
      <w:pPr>
        <w:spacing w:line="480" w:lineRule="auto"/>
        <w:ind w:left="360"/>
        <w:rPr>
          <w:rFonts w:cs="Arabic Transparent"/>
          <w:sz w:val="28"/>
          <w:szCs w:val="28"/>
          <w:rtl/>
        </w:rPr>
      </w:pPr>
      <w:r w:rsidRPr="00B92893">
        <w:rPr>
          <w:rFonts w:cs="Arabic Transparent" w:hint="cs"/>
          <w:sz w:val="28"/>
          <w:szCs w:val="28"/>
          <w:rtl/>
        </w:rPr>
        <w:t>م</w:t>
      </w:r>
      <w:r w:rsidRPr="00B92893">
        <w:rPr>
          <w:rFonts w:cs="Arabic Transparent" w:hint="eastAsia"/>
          <w:sz w:val="28"/>
          <w:szCs w:val="28"/>
          <w:rtl/>
        </w:rPr>
        <w:t>خطط</w:t>
      </w:r>
      <w:r w:rsidRPr="00B92893">
        <w:rPr>
          <w:rFonts w:cs="Arabic Transparent"/>
          <w:sz w:val="28"/>
          <w:szCs w:val="28"/>
          <w:rtl/>
        </w:rPr>
        <w:t>(1)</w:t>
      </w:r>
      <w:r w:rsidRPr="00B92893">
        <w:rPr>
          <w:rFonts w:cs="Arabic Transparent" w:hint="cs"/>
          <w:sz w:val="28"/>
          <w:szCs w:val="28"/>
          <w:rtl/>
        </w:rPr>
        <w:t>:</w:t>
      </w:r>
      <w:r w:rsidRPr="00B92893">
        <w:rPr>
          <w:rFonts w:cs="Arabic Transparent"/>
          <w:sz w:val="28"/>
          <w:szCs w:val="28"/>
          <w:rtl/>
        </w:rPr>
        <w:t xml:space="preserve"> </w:t>
      </w:r>
      <w:r w:rsidRPr="00B92893">
        <w:rPr>
          <w:rFonts w:cs="Arabic Transparent" w:hint="eastAsia"/>
          <w:sz w:val="28"/>
          <w:szCs w:val="28"/>
          <w:rtl/>
        </w:rPr>
        <w:t>المتشكلات</w:t>
      </w:r>
      <w:r w:rsidRPr="00B92893">
        <w:rPr>
          <w:rFonts w:cs="Arabic Transparent"/>
          <w:sz w:val="28"/>
          <w:szCs w:val="28"/>
          <w:rtl/>
        </w:rPr>
        <w:t xml:space="preserve"> </w:t>
      </w:r>
      <w:r w:rsidRPr="00B92893">
        <w:rPr>
          <w:rFonts w:cs="Arabic Transparent" w:hint="eastAsia"/>
          <w:sz w:val="28"/>
          <w:szCs w:val="28"/>
          <w:rtl/>
        </w:rPr>
        <w:t>الممكنة</w:t>
      </w:r>
      <w:r w:rsidRPr="00B92893">
        <w:rPr>
          <w:rFonts w:cs="Arabic Transparent" w:hint="cs"/>
          <w:sz w:val="28"/>
          <w:szCs w:val="28"/>
          <w:rtl/>
        </w:rPr>
        <w:t xml:space="preserve"> لمركبي  </w:t>
      </w:r>
      <w:r w:rsidRPr="00B92893">
        <w:rPr>
          <w:rFonts w:cs="Arabic Transparent"/>
          <w:sz w:val="28"/>
          <w:szCs w:val="28"/>
        </w:rPr>
        <w:t xml:space="preserve"> N-alkylthiourea</w:t>
      </w:r>
      <w:r w:rsidRPr="00B92893">
        <w:rPr>
          <w:rFonts w:cs="Arabic Transparent" w:hint="cs"/>
          <w:sz w:val="28"/>
          <w:szCs w:val="28"/>
          <w:rtl/>
        </w:rPr>
        <w:t xml:space="preserve">و </w:t>
      </w:r>
      <w:r w:rsidRPr="00B92893">
        <w:rPr>
          <w:rFonts w:cs="Arabic Transparent"/>
          <w:sz w:val="28"/>
          <w:szCs w:val="28"/>
        </w:rPr>
        <w:t>N,N-dialkyl thiourea</w:t>
      </w:r>
      <w:r w:rsidRPr="00B92893">
        <w:rPr>
          <w:rFonts w:cs="Arabic Transparent"/>
          <w:sz w:val="28"/>
          <w:szCs w:val="28"/>
          <w:rtl/>
        </w:rPr>
        <w:t xml:space="preserve"> </w:t>
      </w:r>
    </w:p>
    <w:p w:rsidR="000C6BC8" w:rsidRPr="00B92893" w:rsidRDefault="000C6BC8" w:rsidP="000C6BC8">
      <w:pPr>
        <w:spacing w:line="480" w:lineRule="auto"/>
        <w:ind w:left="360"/>
        <w:jc w:val="both"/>
        <w:rPr>
          <w:rFonts w:cs="Arabic Transparent" w:hint="cs"/>
          <w:sz w:val="28"/>
          <w:szCs w:val="28"/>
          <w:rtl/>
        </w:rPr>
      </w:pPr>
      <w:r w:rsidRPr="00B92893">
        <w:rPr>
          <w:rFonts w:cs="Arabic Transparent"/>
          <w:sz w:val="28"/>
          <w:szCs w:val="28"/>
          <w:rtl/>
        </w:rPr>
        <w:tab/>
      </w:r>
      <w:r w:rsidRPr="00B92893">
        <w:rPr>
          <w:rFonts w:cs="Arabic Transparent" w:hint="eastAsia"/>
          <w:sz w:val="28"/>
          <w:szCs w:val="28"/>
          <w:rtl/>
        </w:rPr>
        <w:t>درس</w:t>
      </w:r>
      <w:r w:rsidRPr="00B92893">
        <w:rPr>
          <w:rFonts w:cs="Arabic Transparent"/>
          <w:sz w:val="28"/>
          <w:szCs w:val="28"/>
          <w:rtl/>
        </w:rPr>
        <w:t xml:space="preserve"> </w:t>
      </w:r>
      <w:r w:rsidRPr="00B92893">
        <w:rPr>
          <w:rFonts w:cs="Arabic Transparent"/>
          <w:sz w:val="28"/>
          <w:szCs w:val="28"/>
        </w:rPr>
        <w:t>Bally</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20</w:t>
      </w:r>
      <w:r w:rsidRPr="00B92893">
        <w:rPr>
          <w:rFonts w:cs="Arabic Transparent"/>
          <w:sz w:val="28"/>
          <w:szCs w:val="28"/>
          <w:vertAlign w:val="superscript"/>
        </w:rPr>
        <w:t xml:space="preserve"> [</w:t>
      </w:r>
      <w:r w:rsidRPr="00B92893">
        <w:rPr>
          <w:rFonts w:cs="Arabic Transparent" w:hint="eastAsia"/>
          <w:sz w:val="28"/>
          <w:szCs w:val="28"/>
          <w:rtl/>
        </w:rPr>
        <w:t>الأشكال</w:t>
      </w:r>
      <w:r w:rsidRPr="00B92893">
        <w:rPr>
          <w:rFonts w:cs="Arabic Transparent"/>
          <w:sz w:val="28"/>
          <w:szCs w:val="28"/>
          <w:rtl/>
        </w:rPr>
        <w:t xml:space="preserve"> </w:t>
      </w:r>
      <w:r w:rsidRPr="00B92893">
        <w:rPr>
          <w:rFonts w:cs="Arabic Transparent" w:hint="eastAsia"/>
          <w:sz w:val="28"/>
          <w:szCs w:val="28"/>
          <w:rtl/>
        </w:rPr>
        <w:t>الجزيئية</w:t>
      </w:r>
      <w:r w:rsidRPr="00B92893">
        <w:rPr>
          <w:rFonts w:cs="Arabic Transparent"/>
          <w:sz w:val="28"/>
          <w:szCs w:val="28"/>
          <w:rtl/>
        </w:rPr>
        <w:t xml:space="preserve"> </w:t>
      </w:r>
      <w:r w:rsidRPr="00B92893">
        <w:rPr>
          <w:rFonts w:cs="Arabic Transparent" w:hint="eastAsia"/>
          <w:sz w:val="28"/>
          <w:szCs w:val="28"/>
          <w:rtl/>
        </w:rPr>
        <w:t>للمركبات</w:t>
      </w:r>
    </w:p>
    <w:p w:rsidR="000C6BC8" w:rsidRPr="00B92893" w:rsidRDefault="000C6BC8" w:rsidP="000C6BC8">
      <w:pPr>
        <w:bidi w:val="0"/>
        <w:spacing w:line="480" w:lineRule="auto"/>
        <w:ind w:left="360"/>
        <w:jc w:val="both"/>
        <w:rPr>
          <w:rFonts w:ascii="Times New Roman" w:hAnsi="Times New Roman" w:cs="Times New Roman"/>
          <w:sz w:val="28"/>
          <w:szCs w:val="28"/>
          <w:rtl/>
        </w:rPr>
      </w:pPr>
      <w:r w:rsidRPr="00B92893">
        <w:rPr>
          <w:rFonts w:ascii="Times New Roman" w:hAnsi="Times New Roman" w:cs="Times New Roman"/>
          <w:sz w:val="28"/>
          <w:szCs w:val="28"/>
        </w:rPr>
        <w:lastRenderedPageBreak/>
        <w:t xml:space="preserve"> </w:t>
      </w:r>
      <w:r w:rsidRPr="00B92893">
        <w:rPr>
          <w:rFonts w:ascii="Times New Roman" w:hAnsi="Times New Roman" w:cs="Times New Roman" w:hint="cs"/>
          <w:sz w:val="28"/>
          <w:szCs w:val="28"/>
          <w:rtl/>
        </w:rPr>
        <w:t xml:space="preserve"> و</w:t>
      </w:r>
      <w:r w:rsidRPr="00B92893">
        <w:rPr>
          <w:rFonts w:ascii="Times New Roman" w:hAnsi="Times New Roman" w:cs="Times New Roman"/>
          <w:sz w:val="28"/>
          <w:szCs w:val="28"/>
          <w:rtl/>
        </w:rPr>
        <w:t xml:space="preserve"> </w:t>
      </w:r>
      <w:r w:rsidRPr="00B92893">
        <w:rPr>
          <w:rFonts w:ascii="Times New Roman" w:hAnsi="Times New Roman" w:cs="Times New Roman"/>
          <w:i/>
          <w:iCs/>
          <w:sz w:val="28"/>
          <w:szCs w:val="28"/>
        </w:rPr>
        <w:t>N</w:t>
      </w:r>
      <w:r w:rsidRPr="00B92893">
        <w:rPr>
          <w:rFonts w:ascii="Times New Roman" w:hAnsi="Times New Roman" w:cs="Times New Roman"/>
          <w:sz w:val="28"/>
          <w:szCs w:val="28"/>
        </w:rPr>
        <w:t>-Phenyl-</w:t>
      </w:r>
      <w:r w:rsidRPr="00B92893">
        <w:rPr>
          <w:rFonts w:ascii="Times New Roman" w:hAnsi="Times New Roman" w:cs="Times New Roman"/>
          <w:i/>
          <w:iCs/>
          <w:sz w:val="28"/>
          <w:szCs w:val="28"/>
        </w:rPr>
        <w:t>N’</w:t>
      </w:r>
      <w:r w:rsidRPr="00B92893">
        <w:rPr>
          <w:rFonts w:ascii="Times New Roman" w:hAnsi="Times New Roman" w:cs="Times New Roman"/>
          <w:sz w:val="28"/>
          <w:szCs w:val="28"/>
        </w:rPr>
        <w:t xml:space="preserve">-acylurea, XIV, </w:t>
      </w:r>
      <w:r w:rsidRPr="00B92893">
        <w:rPr>
          <w:rFonts w:ascii="Times New Roman" w:hAnsi="Times New Roman" w:cs="Times New Roman"/>
          <w:i/>
          <w:iCs/>
          <w:sz w:val="28"/>
          <w:szCs w:val="28"/>
        </w:rPr>
        <w:t>N</w:t>
      </w:r>
      <w:r w:rsidRPr="00B92893">
        <w:rPr>
          <w:rFonts w:ascii="Times New Roman" w:hAnsi="Times New Roman" w:cs="Times New Roman"/>
          <w:sz w:val="28"/>
          <w:szCs w:val="28"/>
        </w:rPr>
        <w:t>-Phenyl-</w:t>
      </w:r>
      <w:r w:rsidRPr="00B92893">
        <w:rPr>
          <w:rFonts w:ascii="Times New Roman" w:hAnsi="Times New Roman" w:cs="Times New Roman"/>
          <w:i/>
          <w:iCs/>
          <w:sz w:val="28"/>
          <w:szCs w:val="28"/>
        </w:rPr>
        <w:t>N’</w:t>
      </w:r>
      <w:r w:rsidRPr="00B92893">
        <w:rPr>
          <w:rFonts w:ascii="Times New Roman" w:hAnsi="Times New Roman" w:cs="Times New Roman"/>
          <w:sz w:val="28"/>
          <w:szCs w:val="28"/>
        </w:rPr>
        <w:t>-capronylthiourea, XV</w:t>
      </w:r>
    </w:p>
    <w:p w:rsidR="000C6BC8" w:rsidRPr="00B92893" w:rsidRDefault="000C6BC8" w:rsidP="000C6BC8">
      <w:pPr>
        <w:spacing w:line="480" w:lineRule="auto"/>
        <w:ind w:left="360"/>
        <w:jc w:val="both"/>
        <w:rPr>
          <w:rFonts w:cs="Arabic Transparent"/>
          <w:sz w:val="28"/>
          <w:szCs w:val="28"/>
          <w:rtl/>
        </w:rPr>
      </w:pPr>
      <w:r w:rsidRPr="00B92893">
        <w:rPr>
          <w:rFonts w:ascii="Times New Roman" w:hAnsi="Times New Roman" w:cs="Times New Roman"/>
          <w:i/>
          <w:iCs/>
          <w:sz w:val="28"/>
          <w:szCs w:val="28"/>
        </w:rPr>
        <w:t>N</w:t>
      </w:r>
      <w:r w:rsidRPr="00B92893">
        <w:rPr>
          <w:rFonts w:ascii="Times New Roman" w:hAnsi="Times New Roman" w:cs="Times New Roman"/>
          <w:sz w:val="28"/>
          <w:szCs w:val="28"/>
        </w:rPr>
        <w:t>-Phenyl-</w:t>
      </w:r>
      <w:r w:rsidRPr="00B92893">
        <w:rPr>
          <w:rFonts w:ascii="Times New Roman" w:hAnsi="Times New Roman" w:cs="Times New Roman"/>
          <w:i/>
          <w:iCs/>
          <w:sz w:val="28"/>
          <w:szCs w:val="28"/>
        </w:rPr>
        <w:t>N’</w:t>
      </w:r>
      <w:r w:rsidRPr="00B92893">
        <w:rPr>
          <w:rFonts w:ascii="Times New Roman" w:hAnsi="Times New Roman" w:cs="Times New Roman"/>
          <w:sz w:val="28"/>
          <w:szCs w:val="28"/>
        </w:rPr>
        <w:t>-benzoylthiourea XVI</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للبروتون</w:t>
      </w:r>
      <w:r w:rsidRPr="00B92893">
        <w:rPr>
          <w:rFonts w:cs="Arabic Transparent"/>
          <w:sz w:val="28"/>
          <w:szCs w:val="28"/>
          <w:rtl/>
        </w:rPr>
        <w:t xml:space="preserve"> </w:t>
      </w:r>
      <w:r w:rsidRPr="00B92893">
        <w:rPr>
          <w:rFonts w:cs="Arabic Transparent" w:hint="eastAsia"/>
          <w:sz w:val="28"/>
          <w:szCs w:val="28"/>
          <w:rtl/>
        </w:rPr>
        <w:t>والحيود</w:t>
      </w:r>
      <w:r w:rsidRPr="00B92893">
        <w:rPr>
          <w:rFonts w:cs="Arabic Transparent"/>
          <w:sz w:val="28"/>
          <w:szCs w:val="28"/>
          <w:rtl/>
        </w:rPr>
        <w:t xml:space="preserve"> </w:t>
      </w:r>
      <w:r w:rsidRPr="00B92893">
        <w:rPr>
          <w:rFonts w:cs="Arabic Transparent" w:hint="eastAsia"/>
          <w:sz w:val="28"/>
          <w:szCs w:val="28"/>
          <w:rtl/>
        </w:rPr>
        <w:t>عن</w:t>
      </w:r>
      <w:r w:rsidRPr="00B92893">
        <w:rPr>
          <w:rFonts w:cs="Arabic Transparent"/>
          <w:sz w:val="28"/>
          <w:szCs w:val="28"/>
          <w:rtl/>
        </w:rPr>
        <w:t xml:space="preserve"> </w:t>
      </w:r>
      <w:r w:rsidRPr="00B92893">
        <w:rPr>
          <w:rFonts w:cs="Arabic Transparent" w:hint="eastAsia"/>
          <w:sz w:val="28"/>
          <w:szCs w:val="28"/>
          <w:rtl/>
        </w:rPr>
        <w:t>أشعة</w:t>
      </w:r>
      <w:r w:rsidRPr="00B92893">
        <w:rPr>
          <w:rFonts w:cs="Arabic Transparent"/>
          <w:sz w:val="28"/>
          <w:szCs w:val="28"/>
          <w:rtl/>
        </w:rPr>
        <w:t xml:space="preserve"> </w:t>
      </w:r>
      <w:r>
        <w:rPr>
          <w:rFonts w:cs="Arabic Transparent" w:hint="eastAsia"/>
          <w:sz w:val="28"/>
          <w:szCs w:val="28"/>
          <w:rtl/>
        </w:rPr>
        <w:t>إكس</w:t>
      </w:r>
      <w:r w:rsidRPr="00B92893">
        <w:rPr>
          <w:rFonts w:cs="Arabic Transparent"/>
          <w:sz w:val="28"/>
          <w:szCs w:val="28"/>
          <w:rtl/>
        </w:rPr>
        <w:t xml:space="preserve">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أثبتت</w:t>
      </w:r>
      <w:r w:rsidRPr="00B92893">
        <w:rPr>
          <w:rFonts w:cs="Arabic Transparent"/>
          <w:sz w:val="28"/>
          <w:szCs w:val="28"/>
          <w:rtl/>
        </w:rPr>
        <w:t xml:space="preserve"> </w:t>
      </w:r>
      <w:r w:rsidRPr="00B92893">
        <w:rPr>
          <w:rFonts w:cs="Arabic Transparent" w:hint="eastAsia"/>
          <w:sz w:val="28"/>
          <w:szCs w:val="28"/>
          <w:rtl/>
        </w:rPr>
        <w:t>النتائج</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المسافة</w:t>
      </w:r>
      <w:r w:rsidRPr="00B92893">
        <w:rPr>
          <w:rFonts w:cs="Arabic Transparent"/>
          <w:sz w:val="28"/>
          <w:szCs w:val="28"/>
          <w:rtl/>
        </w:rPr>
        <w:t xml:space="preserve"> </w:t>
      </w:r>
      <w:r w:rsidRPr="00B92893">
        <w:rPr>
          <w:rFonts w:cs="Arabic Transparent"/>
          <w:sz w:val="28"/>
          <w:szCs w:val="28"/>
        </w:rPr>
        <w:t>C(7)-S(2)</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مشتقي</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تساوي</w:t>
      </w:r>
      <w:r w:rsidRPr="00B92893">
        <w:rPr>
          <w:rFonts w:cs="Arabic Transparent"/>
          <w:sz w:val="28"/>
          <w:szCs w:val="28"/>
        </w:rPr>
        <w:t xml:space="preserve">  1.76  A°  </w:t>
      </w:r>
      <w:r w:rsidRPr="00B92893">
        <w:rPr>
          <w:rFonts w:cs="Arabic Transparent"/>
          <w:sz w:val="28"/>
          <w:szCs w:val="28"/>
          <w:rtl/>
        </w:rPr>
        <w:t xml:space="preserve"> , </w:t>
      </w:r>
      <w:r w:rsidRPr="00B92893">
        <w:rPr>
          <w:rFonts w:cs="Arabic Transparent" w:hint="eastAsia"/>
          <w:sz w:val="28"/>
          <w:szCs w:val="28"/>
          <w:rtl/>
        </w:rPr>
        <w:t>وطول</w:t>
      </w:r>
      <w:r w:rsidRPr="00B92893">
        <w:rPr>
          <w:rFonts w:cs="Arabic Transparent"/>
          <w:sz w:val="28"/>
          <w:szCs w:val="28"/>
          <w:rtl/>
        </w:rPr>
        <w:t xml:space="preserve"> </w:t>
      </w:r>
      <w:r w:rsidRPr="00B92893">
        <w:rPr>
          <w:rFonts w:cs="Arabic Transparent" w:hint="eastAsia"/>
          <w:sz w:val="28"/>
          <w:szCs w:val="28"/>
          <w:rtl/>
        </w:rPr>
        <w:t>الرابطة</w:t>
      </w:r>
      <w:r w:rsidRPr="00B92893">
        <w:rPr>
          <w:rFonts w:cs="Arabic Transparent"/>
          <w:sz w:val="28"/>
          <w:szCs w:val="28"/>
          <w:rtl/>
        </w:rPr>
        <w:t xml:space="preserve"> </w:t>
      </w:r>
      <w:r w:rsidRPr="00B92893">
        <w:rPr>
          <w:rFonts w:ascii="Times New Roman" w:hAnsi="Times New Roman" w:cs="Times New Roman"/>
          <w:sz w:val="28"/>
          <w:szCs w:val="28"/>
        </w:rPr>
        <w:t xml:space="preserve">C(7) – N(2) </w:t>
      </w:r>
      <w:r w:rsidRPr="00B92893">
        <w:rPr>
          <w:rFonts w:ascii="Times New Roman" w:hAnsi="Times New Roman" w:cs="Times New Roman"/>
          <w:sz w:val="28"/>
          <w:szCs w:val="28"/>
          <w:rtl/>
        </w:rPr>
        <w:t xml:space="preserve"> </w:t>
      </w:r>
      <w:r w:rsidRPr="00B92893">
        <w:rPr>
          <w:rFonts w:cs="Arabic Transparent" w:hint="eastAsia"/>
          <w:sz w:val="28"/>
          <w:szCs w:val="28"/>
          <w:rtl/>
        </w:rPr>
        <w:t>حوالي</w:t>
      </w:r>
      <w:r w:rsidRPr="00B92893">
        <w:rPr>
          <w:rFonts w:cs="Arabic Transparent"/>
          <w:sz w:val="28"/>
          <w:szCs w:val="28"/>
        </w:rPr>
        <w:t xml:space="preserve">  1.39 A° </w:t>
      </w:r>
      <w:r w:rsidRPr="00B92893">
        <w:rPr>
          <w:rFonts w:cs="Arabic Transparent" w:hint="eastAsia"/>
          <w:sz w:val="28"/>
          <w:szCs w:val="28"/>
          <w:rtl/>
        </w:rPr>
        <w:t>وهي</w:t>
      </w:r>
      <w:r w:rsidRPr="00B92893">
        <w:rPr>
          <w:rFonts w:cs="Arabic Transparent"/>
          <w:sz w:val="28"/>
          <w:szCs w:val="28"/>
          <w:rtl/>
        </w:rPr>
        <w:t xml:space="preserve"> </w:t>
      </w:r>
      <w:r w:rsidRPr="00B92893">
        <w:rPr>
          <w:rFonts w:cs="Arabic Transparent" w:hint="eastAsia"/>
          <w:sz w:val="28"/>
          <w:szCs w:val="28"/>
          <w:rtl/>
        </w:rPr>
        <w:t>أطول</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المسافة</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eastAsia"/>
          <w:sz w:val="28"/>
          <w:szCs w:val="28"/>
          <w:rtl/>
        </w:rPr>
        <w:t>ذرتي</w:t>
      </w:r>
      <w:r w:rsidRPr="00B92893">
        <w:rPr>
          <w:rFonts w:cs="Arabic Transparent"/>
          <w:sz w:val="28"/>
          <w:szCs w:val="28"/>
          <w:rtl/>
        </w:rPr>
        <w:t xml:space="preserve"> </w:t>
      </w:r>
      <w:r w:rsidRPr="00B92893">
        <w:rPr>
          <w:rFonts w:cs="Arabic Transparent"/>
          <w:sz w:val="28"/>
          <w:szCs w:val="28"/>
        </w:rPr>
        <w:t xml:space="preserve">C(7) – N(1) </w:t>
      </w:r>
      <w:r w:rsidRPr="00B92893">
        <w:rPr>
          <w:rFonts w:cs="Arabic Transparent"/>
          <w:sz w:val="28"/>
          <w:szCs w:val="28"/>
          <w:rtl/>
        </w:rPr>
        <w:t xml:space="preserve"> </w:t>
      </w:r>
      <w:r w:rsidRPr="00B92893">
        <w:rPr>
          <w:rFonts w:cs="Arabic Transparent" w:hint="eastAsia"/>
          <w:sz w:val="28"/>
          <w:szCs w:val="28"/>
          <w:rtl/>
        </w:rPr>
        <w:t>والتي</w:t>
      </w:r>
      <w:r w:rsidRPr="00B92893">
        <w:rPr>
          <w:rFonts w:cs="Arabic Transparent"/>
          <w:sz w:val="28"/>
          <w:szCs w:val="28"/>
          <w:rtl/>
        </w:rPr>
        <w:t xml:space="preserve"> </w:t>
      </w:r>
      <w:r w:rsidRPr="00B92893">
        <w:rPr>
          <w:rFonts w:cs="Arabic Transparent" w:hint="eastAsia"/>
          <w:sz w:val="28"/>
          <w:szCs w:val="28"/>
          <w:rtl/>
        </w:rPr>
        <w:t>هي</w:t>
      </w:r>
      <w:r w:rsidRPr="00B92893">
        <w:rPr>
          <w:rFonts w:cs="Arabic Transparent"/>
          <w:sz w:val="28"/>
          <w:szCs w:val="28"/>
          <w:rtl/>
        </w:rPr>
        <w:t xml:space="preserve"> </w:t>
      </w:r>
      <w:r w:rsidRPr="00B92893">
        <w:rPr>
          <w:rFonts w:cs="Arabic Transparent" w:hint="eastAsia"/>
          <w:sz w:val="28"/>
          <w:szCs w:val="28"/>
          <w:rtl/>
        </w:rPr>
        <w:t>حوالي</w:t>
      </w:r>
      <w:r w:rsidRPr="00B92893">
        <w:rPr>
          <w:rFonts w:cs="Arabic Transparent"/>
          <w:sz w:val="28"/>
          <w:szCs w:val="28"/>
        </w:rPr>
        <w:t xml:space="preserve">1.34 A° </w:t>
      </w:r>
      <w:r w:rsidRPr="00B92893">
        <w:rPr>
          <w:rFonts w:cs="Arabic Transparent"/>
          <w:sz w:val="28"/>
          <w:szCs w:val="28"/>
          <w:rtl/>
        </w:rPr>
        <w:t xml:space="preserve"> . </w:t>
      </w:r>
      <w:r w:rsidRPr="00B92893">
        <w:rPr>
          <w:rFonts w:cs="Arabic Transparent" w:hint="eastAsia"/>
          <w:sz w:val="28"/>
          <w:szCs w:val="28"/>
          <w:rtl/>
        </w:rPr>
        <w:t>عدم</w:t>
      </w:r>
      <w:r w:rsidRPr="00B92893">
        <w:rPr>
          <w:rFonts w:cs="Arabic Transparent"/>
          <w:sz w:val="28"/>
          <w:szCs w:val="28"/>
          <w:rtl/>
        </w:rPr>
        <w:t xml:space="preserve"> </w:t>
      </w:r>
      <w:r w:rsidRPr="00B92893">
        <w:rPr>
          <w:rFonts w:cs="Arabic Transparent" w:hint="eastAsia"/>
          <w:sz w:val="28"/>
          <w:szCs w:val="28"/>
          <w:rtl/>
        </w:rPr>
        <w:t>التماثل</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أطوال</w:t>
      </w:r>
      <w:r w:rsidRPr="00B92893">
        <w:rPr>
          <w:rFonts w:cs="Arabic Transparent"/>
          <w:sz w:val="28"/>
          <w:szCs w:val="28"/>
          <w:rtl/>
        </w:rPr>
        <w:t xml:space="preserve"> </w:t>
      </w:r>
      <w:r w:rsidRPr="00B92893">
        <w:rPr>
          <w:rFonts w:cs="Arabic Transparent" w:hint="eastAsia"/>
          <w:sz w:val="28"/>
          <w:szCs w:val="28"/>
          <w:rtl/>
        </w:rPr>
        <w:t>روابط</w:t>
      </w:r>
      <w:r w:rsidRPr="00B92893">
        <w:rPr>
          <w:rFonts w:cs="Arabic Transparent"/>
          <w:sz w:val="28"/>
          <w:szCs w:val="28"/>
          <w:rtl/>
        </w:rPr>
        <w:t xml:space="preserve"> </w:t>
      </w:r>
      <w:r w:rsidRPr="00B92893">
        <w:rPr>
          <w:rFonts w:cs="Arabic Transparent" w:hint="eastAsia"/>
          <w:sz w:val="28"/>
          <w:szCs w:val="28"/>
          <w:rtl/>
        </w:rPr>
        <w:t>ذرات</w:t>
      </w:r>
      <w:r w:rsidRPr="00B92893">
        <w:rPr>
          <w:rFonts w:cs="Arabic Transparent"/>
          <w:sz w:val="28"/>
          <w:szCs w:val="28"/>
          <w:rtl/>
        </w:rPr>
        <w:t xml:space="preserve"> </w:t>
      </w:r>
      <w:r w:rsidRPr="00B92893">
        <w:rPr>
          <w:rFonts w:cs="Arabic Transparent" w:hint="eastAsia"/>
          <w:sz w:val="28"/>
          <w:szCs w:val="28"/>
          <w:rtl/>
        </w:rPr>
        <w:t>النتروجين</w:t>
      </w:r>
      <w:r w:rsidRPr="00B92893">
        <w:rPr>
          <w:rFonts w:cs="Arabic Transparent"/>
          <w:sz w:val="28"/>
          <w:szCs w:val="28"/>
          <w:rtl/>
        </w:rPr>
        <w:t xml:space="preserve"> </w:t>
      </w:r>
      <w:r w:rsidRPr="00B92893">
        <w:rPr>
          <w:rFonts w:cs="Arabic Transparent" w:hint="eastAsia"/>
          <w:sz w:val="28"/>
          <w:szCs w:val="28"/>
          <w:rtl/>
        </w:rPr>
        <w:t>المرتبطة</w:t>
      </w:r>
      <w:r w:rsidRPr="00B92893">
        <w:rPr>
          <w:rFonts w:cs="Arabic Transparent"/>
          <w:sz w:val="28"/>
          <w:szCs w:val="28"/>
          <w:rtl/>
        </w:rPr>
        <w:t xml:space="preserve"> </w:t>
      </w:r>
      <w:r w:rsidRPr="00B92893">
        <w:rPr>
          <w:rFonts w:cs="Arabic Transparent" w:hint="eastAsia"/>
          <w:sz w:val="28"/>
          <w:szCs w:val="28"/>
          <w:rtl/>
        </w:rPr>
        <w:t>بذرة</w:t>
      </w:r>
      <w:r w:rsidRPr="00B92893">
        <w:rPr>
          <w:rFonts w:cs="Arabic Transparent"/>
          <w:sz w:val="28"/>
          <w:szCs w:val="28"/>
          <w:rtl/>
        </w:rPr>
        <w:t xml:space="preserve"> </w:t>
      </w:r>
      <w:r w:rsidRPr="00B92893">
        <w:rPr>
          <w:rFonts w:cs="Arabic Transparent" w:hint="eastAsia"/>
          <w:sz w:val="28"/>
          <w:szCs w:val="28"/>
          <w:rtl/>
        </w:rPr>
        <w:t>الكربون</w:t>
      </w:r>
      <w:r w:rsidRPr="00B92893">
        <w:rPr>
          <w:rFonts w:cs="Arabic Transparent"/>
          <w:sz w:val="28"/>
          <w:szCs w:val="28"/>
          <w:rtl/>
        </w:rPr>
        <w:t xml:space="preserve"> </w:t>
      </w:r>
      <w:r w:rsidRPr="00B92893">
        <w:rPr>
          <w:rFonts w:cs="Arabic Transparent"/>
          <w:sz w:val="28"/>
          <w:szCs w:val="28"/>
        </w:rPr>
        <w:t xml:space="preserve">C(7) </w:t>
      </w:r>
      <w:r w:rsidRPr="00B92893">
        <w:rPr>
          <w:rFonts w:cs="Arabic Transparent"/>
          <w:sz w:val="28"/>
          <w:szCs w:val="28"/>
          <w:rtl/>
        </w:rPr>
        <w:t xml:space="preserve"> </w:t>
      </w:r>
      <w:r w:rsidRPr="00B92893">
        <w:rPr>
          <w:rFonts w:cs="Arabic Transparent" w:hint="eastAsia"/>
          <w:sz w:val="28"/>
          <w:szCs w:val="28"/>
          <w:rtl/>
        </w:rPr>
        <w:t>يعود</w:t>
      </w:r>
      <w:r w:rsidRPr="00B92893">
        <w:rPr>
          <w:rFonts w:cs="Arabic Transparent"/>
          <w:sz w:val="28"/>
          <w:szCs w:val="28"/>
          <w:rtl/>
        </w:rPr>
        <w:t xml:space="preserve"> </w:t>
      </w:r>
      <w:r w:rsidRPr="00B92893">
        <w:rPr>
          <w:rFonts w:cs="Arabic Transparent" w:hint="eastAsia"/>
          <w:sz w:val="28"/>
          <w:szCs w:val="28"/>
          <w:rtl/>
        </w:rPr>
        <w:t>للاختلاف</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تمركز</w:t>
      </w:r>
      <w:r w:rsidRPr="00B92893">
        <w:rPr>
          <w:rFonts w:cs="Arabic Transparent"/>
          <w:sz w:val="28"/>
          <w:szCs w:val="28"/>
          <w:rtl/>
        </w:rPr>
        <w:t xml:space="preserve"> </w:t>
      </w:r>
      <w:r w:rsidRPr="00B92893">
        <w:rPr>
          <w:rFonts w:cs="Arabic Transparent" w:hint="eastAsia"/>
          <w:sz w:val="28"/>
          <w:szCs w:val="28"/>
          <w:rtl/>
        </w:rPr>
        <w:t>شحنة</w:t>
      </w:r>
      <w:r w:rsidRPr="00B92893">
        <w:rPr>
          <w:rFonts w:cs="Arabic Transparent"/>
          <w:sz w:val="28"/>
          <w:szCs w:val="28"/>
          <w:rtl/>
        </w:rPr>
        <w:t xml:space="preserve"> </w:t>
      </w:r>
      <w:r w:rsidRPr="00B92893">
        <w:rPr>
          <w:rFonts w:cs="Arabic Transparent" w:hint="eastAsia"/>
          <w:sz w:val="28"/>
          <w:szCs w:val="28"/>
          <w:rtl/>
        </w:rPr>
        <w:t>ذرتي</w:t>
      </w:r>
      <w:r w:rsidRPr="00B92893">
        <w:rPr>
          <w:rFonts w:cs="Arabic Transparent"/>
          <w:sz w:val="28"/>
          <w:szCs w:val="28"/>
          <w:rtl/>
        </w:rPr>
        <w:t xml:space="preserve"> </w:t>
      </w:r>
      <w:r w:rsidRPr="00B92893">
        <w:rPr>
          <w:rFonts w:cs="Arabic Transparent" w:hint="eastAsia"/>
          <w:sz w:val="28"/>
          <w:szCs w:val="28"/>
          <w:rtl/>
        </w:rPr>
        <w:t>النتروجين</w:t>
      </w:r>
      <w:r w:rsidRPr="00B92893">
        <w:rPr>
          <w:rFonts w:cs="Arabic Transparent"/>
          <w:sz w:val="28"/>
          <w:szCs w:val="28"/>
          <w:rtl/>
        </w:rPr>
        <w:t xml:space="preserve"> .</w:t>
      </w:r>
    </w:p>
    <w:p w:rsidR="000C6BC8" w:rsidRPr="00B92893" w:rsidRDefault="000C6BC8" w:rsidP="000C6BC8">
      <w:pPr>
        <w:spacing w:line="480" w:lineRule="auto"/>
        <w:ind w:left="360"/>
        <w:jc w:val="both"/>
        <w:rPr>
          <w:rFonts w:cs="Arabic Transparent"/>
          <w:sz w:val="28"/>
          <w:szCs w:val="28"/>
          <w:rtl/>
        </w:rPr>
      </w:pPr>
      <w:r>
        <w:rPr>
          <w:noProof/>
          <w:sz w:val="32"/>
          <w:szCs w:val="32"/>
        </w:rPr>
        <w:drawing>
          <wp:inline distT="0" distB="0" distL="0" distR="0">
            <wp:extent cx="4596765" cy="118618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 cstate="print"/>
                    <a:srcRect/>
                    <a:stretch>
                      <a:fillRect/>
                    </a:stretch>
                  </pic:blipFill>
                  <pic:spPr bwMode="auto">
                    <a:xfrm>
                      <a:off x="0" y="0"/>
                      <a:ext cx="4596765" cy="1186180"/>
                    </a:xfrm>
                    <a:prstGeom prst="rect">
                      <a:avLst/>
                    </a:prstGeom>
                    <a:noFill/>
                    <a:ln w="9525">
                      <a:noFill/>
                      <a:miter lim="800000"/>
                      <a:headEnd/>
                      <a:tailEnd/>
                    </a:ln>
                  </pic:spPr>
                </pic:pic>
              </a:graphicData>
            </a:graphic>
          </wp:inline>
        </w:drawing>
      </w:r>
    </w:p>
    <w:p w:rsidR="000C6BC8" w:rsidRPr="00B92893" w:rsidRDefault="000C6BC8" w:rsidP="000C6BC8">
      <w:pPr>
        <w:spacing w:line="480" w:lineRule="auto"/>
        <w:ind w:left="360"/>
        <w:jc w:val="both"/>
        <w:rPr>
          <w:rFonts w:ascii="Times New Roman" w:hAnsi="Times New Roman" w:cs="Times New Roman" w:hint="cs"/>
          <w:sz w:val="28"/>
          <w:szCs w:val="28"/>
          <w:rtl/>
        </w:rPr>
      </w:pPr>
      <w:r w:rsidRPr="00B92893">
        <w:rPr>
          <w:rFonts w:cs="Arabic Transparent"/>
          <w:sz w:val="28"/>
          <w:szCs w:val="28"/>
          <w:rtl/>
        </w:rPr>
        <w:tab/>
      </w:r>
      <w:r w:rsidRPr="00B92893">
        <w:rPr>
          <w:rFonts w:cs="Arabic Transparent" w:hint="eastAsia"/>
          <w:sz w:val="28"/>
          <w:szCs w:val="28"/>
          <w:rtl/>
        </w:rPr>
        <w:t>درس</w:t>
      </w:r>
      <w:r w:rsidRPr="00B92893">
        <w:rPr>
          <w:rFonts w:cs="Arabic Transparent"/>
          <w:sz w:val="28"/>
          <w:szCs w:val="28"/>
          <w:rtl/>
        </w:rPr>
        <w:t xml:space="preserve"> </w:t>
      </w:r>
      <w:r w:rsidRPr="00B92893">
        <w:rPr>
          <w:rFonts w:cs="Arabic Transparent" w:hint="eastAsia"/>
          <w:sz w:val="28"/>
          <w:szCs w:val="28"/>
          <w:rtl/>
        </w:rPr>
        <w:t>العالم</w:t>
      </w:r>
      <w:r w:rsidRPr="00B92893">
        <w:rPr>
          <w:rFonts w:cs="Arabic Transparent"/>
          <w:sz w:val="28"/>
          <w:szCs w:val="28"/>
          <w:rtl/>
        </w:rPr>
        <w:t xml:space="preserve"> </w:t>
      </w:r>
      <w:r w:rsidRPr="00B92893">
        <w:rPr>
          <w:rFonts w:cs="Arabic Transparent"/>
          <w:sz w:val="28"/>
          <w:szCs w:val="28"/>
        </w:rPr>
        <w:t>West</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21</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البلوري</w:t>
      </w:r>
      <w:r w:rsidRPr="00B92893">
        <w:rPr>
          <w:rFonts w:cs="Arabic Transparent"/>
          <w:sz w:val="28"/>
          <w:szCs w:val="28"/>
          <w:rtl/>
        </w:rPr>
        <w:t xml:space="preserve">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للبروتون</w:t>
      </w:r>
      <w:r w:rsidRPr="00B92893">
        <w:rPr>
          <w:rFonts w:cs="Arabic Transparent"/>
          <w:sz w:val="28"/>
          <w:szCs w:val="28"/>
          <w:rtl/>
        </w:rPr>
        <w:t xml:space="preserve"> </w:t>
      </w:r>
      <w:r w:rsidRPr="00B92893">
        <w:rPr>
          <w:rFonts w:cs="Arabic Transparent" w:hint="eastAsia"/>
          <w:sz w:val="28"/>
          <w:szCs w:val="28"/>
          <w:rtl/>
        </w:rPr>
        <w:t>لثلاث</w:t>
      </w:r>
      <w:r w:rsidRPr="00B92893">
        <w:rPr>
          <w:rFonts w:cs="Arabic Transparent"/>
          <w:sz w:val="28"/>
          <w:szCs w:val="28"/>
          <w:rtl/>
        </w:rPr>
        <w:t xml:space="preserve"> </w:t>
      </w:r>
      <w:r w:rsidRPr="00B92893">
        <w:rPr>
          <w:rFonts w:cs="Arabic Transparent" w:hint="eastAsia"/>
          <w:sz w:val="28"/>
          <w:szCs w:val="28"/>
          <w:rtl/>
        </w:rPr>
        <w:t>مركبات</w:t>
      </w:r>
      <w:r w:rsidRPr="00B92893">
        <w:rPr>
          <w:rFonts w:cs="Arabic Transparent"/>
          <w:sz w:val="28"/>
          <w:szCs w:val="28"/>
        </w:rPr>
        <w:t xml:space="preserve">   </w:t>
      </w:r>
      <w:r w:rsidRPr="00B92893">
        <w:rPr>
          <w:rFonts w:ascii="Times New Roman" w:hAnsi="Times New Roman" w:cs="Times New Roman"/>
          <w:i/>
          <w:iCs/>
          <w:sz w:val="28"/>
          <w:szCs w:val="28"/>
        </w:rPr>
        <w:t>N</w:t>
      </w:r>
      <w:r w:rsidRPr="00B92893">
        <w:rPr>
          <w:rFonts w:ascii="Times New Roman" w:hAnsi="Times New Roman" w:cs="Times New Roman"/>
          <w:sz w:val="28"/>
          <w:szCs w:val="28"/>
        </w:rPr>
        <w:t>-(2-Pyridyl)-</w:t>
      </w:r>
      <w:r w:rsidRPr="00B92893">
        <w:rPr>
          <w:rFonts w:ascii="Times New Roman" w:hAnsi="Times New Roman" w:cs="Times New Roman"/>
          <w:i/>
          <w:iCs/>
          <w:sz w:val="28"/>
          <w:szCs w:val="28"/>
        </w:rPr>
        <w:t>N’</w:t>
      </w:r>
      <w:r w:rsidRPr="00B92893">
        <w:rPr>
          <w:rFonts w:ascii="Times New Roman" w:hAnsi="Times New Roman" w:cs="Times New Roman"/>
          <w:sz w:val="28"/>
          <w:szCs w:val="28"/>
        </w:rPr>
        <w:t xml:space="preserve">-tolylthioureas, XVII, </w:t>
      </w:r>
    </w:p>
    <w:p w:rsidR="000C6BC8" w:rsidRPr="00B92893" w:rsidRDefault="000C6BC8" w:rsidP="000C6BC8">
      <w:pPr>
        <w:spacing w:line="480" w:lineRule="auto"/>
        <w:jc w:val="both"/>
        <w:rPr>
          <w:rFonts w:cs="Arabic Transparent"/>
          <w:sz w:val="28"/>
          <w:szCs w:val="28"/>
          <w:rtl/>
        </w:rPr>
      </w:pPr>
      <w:r w:rsidRPr="00B92893">
        <w:rPr>
          <w:rFonts w:cs="Arabic Transparent" w:hint="eastAsia"/>
          <w:sz w:val="28"/>
          <w:szCs w:val="28"/>
          <w:rtl/>
        </w:rPr>
        <w:t>والمحتوية</w:t>
      </w:r>
      <w:r w:rsidRPr="00B92893">
        <w:rPr>
          <w:rFonts w:cs="Arabic Transparent"/>
          <w:sz w:val="28"/>
          <w:szCs w:val="28"/>
          <w:rtl/>
        </w:rPr>
        <w:t xml:space="preserve"> </w:t>
      </w:r>
      <w:r>
        <w:rPr>
          <w:rFonts w:cs="Arabic Transparent" w:hint="cs"/>
          <w:sz w:val="28"/>
          <w:szCs w:val="28"/>
          <w:rtl/>
        </w:rPr>
        <w:t xml:space="preserve"> </w:t>
      </w:r>
      <w:r w:rsidRPr="00B92893">
        <w:rPr>
          <w:rFonts w:cs="Arabic Transparent" w:hint="eastAsia"/>
          <w:sz w:val="28"/>
          <w:szCs w:val="28"/>
          <w:rtl/>
        </w:rPr>
        <w:t>على</w:t>
      </w:r>
      <w:r>
        <w:rPr>
          <w:rFonts w:cs="Arabic Transparent" w:hint="cs"/>
          <w:sz w:val="28"/>
          <w:szCs w:val="28"/>
          <w:rtl/>
        </w:rPr>
        <w:t xml:space="preserve"> </w:t>
      </w:r>
      <w:r w:rsidRPr="00B92893">
        <w:rPr>
          <w:rFonts w:cs="Arabic Transparent"/>
          <w:sz w:val="28"/>
          <w:szCs w:val="28"/>
          <w:rtl/>
        </w:rPr>
        <w:t xml:space="preserve"> </w:t>
      </w:r>
      <w:r w:rsidRPr="00B92893">
        <w:rPr>
          <w:rFonts w:cs="Arabic Transparent" w:hint="eastAsia"/>
          <w:sz w:val="28"/>
          <w:szCs w:val="28"/>
          <w:rtl/>
        </w:rPr>
        <w:t>مجموعة</w:t>
      </w:r>
      <w:r w:rsidRPr="00B92893">
        <w:rPr>
          <w:rFonts w:cs="Arabic Transparent"/>
          <w:sz w:val="28"/>
          <w:szCs w:val="28"/>
          <w:rtl/>
        </w:rPr>
        <w:t xml:space="preserve"> </w:t>
      </w:r>
      <w:r w:rsidRPr="00B92893">
        <w:rPr>
          <w:rFonts w:cs="Arabic Transparent" w:hint="eastAsia"/>
          <w:sz w:val="28"/>
          <w:szCs w:val="28"/>
          <w:rtl/>
        </w:rPr>
        <w:t>ميثايل</w:t>
      </w:r>
      <w:r w:rsidRPr="00B92893">
        <w:rPr>
          <w:rFonts w:cs="Arabic Transparent"/>
          <w:sz w:val="28"/>
          <w:szCs w:val="28"/>
          <w:rtl/>
        </w:rPr>
        <w:t xml:space="preserve"> </w:t>
      </w:r>
      <w:r w:rsidRPr="00B92893">
        <w:rPr>
          <w:rFonts w:cs="Arabic Transparent" w:hint="eastAsia"/>
          <w:sz w:val="28"/>
          <w:szCs w:val="28"/>
          <w:rtl/>
        </w:rPr>
        <w:t>واقعة</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الحلقة</w:t>
      </w:r>
      <w:r w:rsidRPr="00B92893">
        <w:rPr>
          <w:rFonts w:cs="Arabic Transparent"/>
          <w:sz w:val="28"/>
          <w:szCs w:val="28"/>
          <w:rtl/>
        </w:rPr>
        <w:t xml:space="preserve"> </w:t>
      </w:r>
      <w:r w:rsidRPr="00B92893">
        <w:rPr>
          <w:rFonts w:cs="Arabic Transparent" w:hint="eastAsia"/>
          <w:sz w:val="28"/>
          <w:szCs w:val="28"/>
          <w:rtl/>
        </w:rPr>
        <w:t>الأروماتية</w:t>
      </w:r>
      <w:r w:rsidRPr="00B92893">
        <w:rPr>
          <w:rFonts w:cs="Arabic Transparent"/>
          <w:sz w:val="28"/>
          <w:szCs w:val="28"/>
        </w:rPr>
        <w:t xml:space="preserve"> </w:t>
      </w:r>
      <w:r w:rsidRPr="00B92893">
        <w:rPr>
          <w:rFonts w:cs="Arabic Transparent" w:hint="cs"/>
          <w:sz w:val="28"/>
          <w:szCs w:val="28"/>
          <w:rtl/>
        </w:rPr>
        <w:t>في أماكن مختلفة</w:t>
      </w:r>
      <w:r>
        <w:rPr>
          <w:rFonts w:cs="Arabic Transparent" w:hint="cs"/>
          <w:sz w:val="28"/>
          <w:szCs w:val="28"/>
          <w:rtl/>
        </w:rPr>
        <w:t xml:space="preserve"> </w:t>
      </w:r>
      <w:r w:rsidRPr="00B92893">
        <w:rPr>
          <w:rFonts w:cs="Arabic Transparent" w:hint="cs"/>
          <w:sz w:val="28"/>
          <w:szCs w:val="28"/>
          <w:rtl/>
        </w:rPr>
        <w:t xml:space="preserve">( </w:t>
      </w:r>
      <w:r w:rsidRPr="00B92893">
        <w:rPr>
          <w:rFonts w:cs="Arabic Transparent" w:hint="eastAsia"/>
          <w:sz w:val="28"/>
          <w:szCs w:val="28"/>
          <w:rtl/>
        </w:rPr>
        <w:t>مشتقات</w:t>
      </w:r>
      <w:r w:rsidRPr="00B92893">
        <w:rPr>
          <w:rFonts w:cs="Arabic Transparent"/>
          <w:sz w:val="28"/>
          <w:szCs w:val="28"/>
          <w:rtl/>
        </w:rPr>
        <w:t xml:space="preserve"> </w:t>
      </w:r>
      <w:r w:rsidRPr="00B92893">
        <w:rPr>
          <w:rFonts w:cs="Arabic Transparent"/>
          <w:sz w:val="28"/>
          <w:szCs w:val="28"/>
        </w:rPr>
        <w:t>tolyl</w:t>
      </w:r>
      <w:r w:rsidRPr="00B92893">
        <w:rPr>
          <w:rFonts w:cs="Arabic Transparent"/>
          <w:sz w:val="28"/>
          <w:szCs w:val="28"/>
          <w:rtl/>
        </w:rPr>
        <w:t xml:space="preserve"> ).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دراسات</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التركيبي</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جميع</w:t>
      </w:r>
      <w:r w:rsidRPr="00B92893">
        <w:rPr>
          <w:rFonts w:cs="Arabic Transparent"/>
          <w:sz w:val="28"/>
          <w:szCs w:val="28"/>
          <w:rtl/>
        </w:rPr>
        <w:t xml:space="preserve"> </w:t>
      </w:r>
      <w:r w:rsidRPr="00B92893">
        <w:rPr>
          <w:rFonts w:cs="Arabic Transparent" w:hint="eastAsia"/>
          <w:sz w:val="28"/>
          <w:szCs w:val="28"/>
          <w:rtl/>
        </w:rPr>
        <w:t>المشتقات</w:t>
      </w:r>
      <w:r w:rsidRPr="00B92893">
        <w:rPr>
          <w:rFonts w:cs="Arabic Transparent"/>
          <w:sz w:val="28"/>
          <w:szCs w:val="28"/>
          <w:rtl/>
        </w:rPr>
        <w:t xml:space="preserve"> </w:t>
      </w:r>
      <w:r w:rsidRPr="00B92893">
        <w:rPr>
          <w:rFonts w:cs="Arabic Transparent" w:hint="eastAsia"/>
          <w:sz w:val="28"/>
          <w:szCs w:val="28"/>
          <w:rtl/>
        </w:rPr>
        <w:t>الثلاث</w:t>
      </w:r>
      <w:r w:rsidRPr="00B92893">
        <w:rPr>
          <w:rFonts w:cs="Arabic Transparent"/>
          <w:sz w:val="28"/>
          <w:szCs w:val="28"/>
          <w:rtl/>
        </w:rPr>
        <w:t xml:space="preserve"> </w:t>
      </w:r>
      <w:r w:rsidRPr="00B92893">
        <w:rPr>
          <w:rFonts w:cs="Arabic Transparent" w:hint="eastAsia"/>
          <w:sz w:val="28"/>
          <w:szCs w:val="28"/>
          <w:rtl/>
        </w:rPr>
        <w:t>تحتوي</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روابط</w:t>
      </w:r>
      <w:r w:rsidRPr="00B92893">
        <w:rPr>
          <w:rFonts w:cs="Arabic Transparent"/>
          <w:sz w:val="28"/>
          <w:szCs w:val="28"/>
          <w:rtl/>
        </w:rPr>
        <w:t xml:space="preserve"> </w:t>
      </w:r>
      <w:r w:rsidRPr="00B92893">
        <w:rPr>
          <w:rFonts w:cs="Arabic Transparent" w:hint="eastAsia"/>
          <w:sz w:val="28"/>
          <w:szCs w:val="28"/>
          <w:rtl/>
        </w:rPr>
        <w:t>هيدروجينية</w:t>
      </w:r>
      <w:r w:rsidRPr="00B92893">
        <w:rPr>
          <w:rFonts w:cs="Arabic Transparent"/>
          <w:sz w:val="28"/>
          <w:szCs w:val="28"/>
          <w:rtl/>
        </w:rPr>
        <w:t xml:space="preserve"> </w:t>
      </w:r>
      <w:r w:rsidRPr="00B92893">
        <w:rPr>
          <w:rFonts w:cs="Arabic Transparent" w:hint="eastAsia"/>
          <w:sz w:val="28"/>
          <w:szCs w:val="28"/>
          <w:rtl/>
        </w:rPr>
        <w:t>داخلية</w:t>
      </w:r>
      <w:r w:rsidRPr="00B92893">
        <w:rPr>
          <w:rFonts w:cs="Arabic Transparent"/>
          <w:sz w:val="28"/>
          <w:szCs w:val="28"/>
          <w:rtl/>
        </w:rPr>
        <w:t xml:space="preserve"> </w:t>
      </w:r>
      <w:r w:rsidRPr="00B92893">
        <w:rPr>
          <w:rFonts w:cs="Arabic Transparent" w:hint="eastAsia"/>
          <w:sz w:val="28"/>
          <w:szCs w:val="28"/>
          <w:rtl/>
        </w:rPr>
        <w:t>ناتجة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الارتباط</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Pr>
        <w:t xml:space="preserve"> </w:t>
      </w:r>
      <w:r w:rsidRPr="00B92893">
        <w:rPr>
          <w:rFonts w:cs="Arabic Transparent" w:hint="cs"/>
          <w:sz w:val="28"/>
          <w:szCs w:val="28"/>
          <w:rtl/>
        </w:rPr>
        <w:t xml:space="preserve">ذرة هيدروجين مجموعة </w:t>
      </w:r>
      <w:r w:rsidRPr="00B92893">
        <w:rPr>
          <w:rFonts w:cs="Arabic Transparent"/>
          <w:sz w:val="28"/>
          <w:szCs w:val="28"/>
        </w:rPr>
        <w:t xml:space="preserve"> </w:t>
      </w:r>
      <w:r w:rsidRPr="00B92893">
        <w:rPr>
          <w:rFonts w:ascii="Times New Roman" w:hAnsi="Times New Roman" w:cs="Times New Roman"/>
          <w:sz w:val="28"/>
          <w:szCs w:val="28"/>
        </w:rPr>
        <w:t>N3H</w:t>
      </w:r>
      <w:r w:rsidRPr="00B92893">
        <w:rPr>
          <w:rFonts w:cs="Arabic Transparent"/>
          <w:sz w:val="28"/>
          <w:szCs w:val="28"/>
          <w:rtl/>
        </w:rPr>
        <w:t xml:space="preserve"> </w:t>
      </w:r>
      <w:r w:rsidRPr="00B92893">
        <w:rPr>
          <w:rFonts w:cs="Arabic Transparent" w:hint="eastAsia"/>
          <w:sz w:val="28"/>
          <w:szCs w:val="28"/>
          <w:rtl/>
        </w:rPr>
        <w:t>وذرة</w:t>
      </w:r>
      <w:r w:rsidRPr="00B92893">
        <w:rPr>
          <w:rFonts w:cs="Arabic Transparent"/>
          <w:sz w:val="28"/>
          <w:szCs w:val="28"/>
          <w:rtl/>
        </w:rPr>
        <w:t xml:space="preserve"> </w:t>
      </w:r>
      <w:r w:rsidRPr="00B92893">
        <w:rPr>
          <w:rFonts w:cs="Arabic Transparent" w:hint="eastAsia"/>
          <w:sz w:val="28"/>
          <w:szCs w:val="28"/>
          <w:rtl/>
        </w:rPr>
        <w:t>نتروجين</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البيريدايل</w:t>
      </w:r>
      <w:r w:rsidRPr="00B92893">
        <w:rPr>
          <w:rFonts w:cs="Arabic Transparent"/>
          <w:sz w:val="28"/>
          <w:szCs w:val="28"/>
          <w:rtl/>
        </w:rPr>
        <w:t xml:space="preserve">, </w:t>
      </w:r>
      <w:r w:rsidRPr="00B92893">
        <w:rPr>
          <w:rFonts w:cs="Arabic Transparent" w:hint="eastAsia"/>
          <w:sz w:val="28"/>
          <w:szCs w:val="28"/>
          <w:rtl/>
        </w:rPr>
        <w:t>إضافة</w:t>
      </w:r>
      <w:r w:rsidRPr="00B92893">
        <w:rPr>
          <w:rFonts w:cs="Arabic Transparent"/>
          <w:sz w:val="28"/>
          <w:szCs w:val="28"/>
          <w:rtl/>
        </w:rPr>
        <w:t xml:space="preserve"> </w:t>
      </w:r>
      <w:r w:rsidRPr="00B92893">
        <w:rPr>
          <w:rFonts w:cs="Arabic Transparent" w:hint="eastAsia"/>
          <w:sz w:val="28"/>
          <w:szCs w:val="28"/>
          <w:rtl/>
        </w:rPr>
        <w:t>إلى</w:t>
      </w:r>
      <w:r w:rsidRPr="00B92893">
        <w:rPr>
          <w:rFonts w:cs="Arabic Transparent"/>
          <w:sz w:val="28"/>
          <w:szCs w:val="28"/>
          <w:rtl/>
        </w:rPr>
        <w:t xml:space="preserve"> </w:t>
      </w:r>
      <w:r w:rsidRPr="00B92893">
        <w:rPr>
          <w:rFonts w:cs="Arabic Transparent" w:hint="eastAsia"/>
          <w:sz w:val="28"/>
          <w:szCs w:val="28"/>
          <w:rtl/>
        </w:rPr>
        <w:t>وجود</w:t>
      </w:r>
      <w:r w:rsidRPr="00B92893">
        <w:rPr>
          <w:rFonts w:cs="Arabic Transparent"/>
          <w:sz w:val="28"/>
          <w:szCs w:val="28"/>
          <w:rtl/>
        </w:rPr>
        <w:t xml:space="preserve"> </w:t>
      </w:r>
      <w:r w:rsidRPr="00B92893">
        <w:rPr>
          <w:rFonts w:cs="Arabic Transparent" w:hint="eastAsia"/>
          <w:sz w:val="28"/>
          <w:szCs w:val="28"/>
          <w:rtl/>
        </w:rPr>
        <w:t>روابط</w:t>
      </w:r>
      <w:r w:rsidRPr="00B92893">
        <w:rPr>
          <w:rFonts w:cs="Arabic Transparent"/>
          <w:sz w:val="28"/>
          <w:szCs w:val="28"/>
          <w:rtl/>
        </w:rPr>
        <w:t xml:space="preserve"> </w:t>
      </w:r>
      <w:r w:rsidRPr="00B92893">
        <w:rPr>
          <w:rFonts w:cs="Arabic Transparent" w:hint="eastAsia"/>
          <w:sz w:val="28"/>
          <w:szCs w:val="28"/>
          <w:rtl/>
        </w:rPr>
        <w:t>هيدروجينية</w:t>
      </w:r>
      <w:r w:rsidRPr="00B92893">
        <w:rPr>
          <w:rFonts w:cs="Arabic Transparent"/>
          <w:sz w:val="28"/>
          <w:szCs w:val="28"/>
          <w:rtl/>
        </w:rPr>
        <w:t xml:space="preserve"> </w:t>
      </w:r>
      <w:r w:rsidRPr="00B92893">
        <w:rPr>
          <w:rFonts w:cs="Arabic Transparent" w:hint="eastAsia"/>
          <w:sz w:val="28"/>
          <w:szCs w:val="28"/>
          <w:rtl/>
        </w:rPr>
        <w:t>خارجية</w:t>
      </w:r>
      <w:r w:rsidRPr="00B92893">
        <w:rPr>
          <w:rFonts w:cs="Arabic Transparent"/>
          <w:sz w:val="28"/>
          <w:szCs w:val="28"/>
          <w:rtl/>
        </w:rPr>
        <w:t xml:space="preserve"> </w:t>
      </w:r>
      <w:r w:rsidRPr="00B92893">
        <w:rPr>
          <w:rFonts w:cs="Arabic Transparent" w:hint="eastAsia"/>
          <w:sz w:val="28"/>
          <w:szCs w:val="28"/>
          <w:rtl/>
        </w:rPr>
        <w:t>ناتجة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الارتباط</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hint="cs"/>
          <w:sz w:val="28"/>
          <w:szCs w:val="28"/>
          <w:rtl/>
        </w:rPr>
        <w:t xml:space="preserve"> هيدروجين </w:t>
      </w:r>
      <w:r w:rsidRPr="00B92893">
        <w:rPr>
          <w:rFonts w:cs="Arabic Transparent"/>
          <w:sz w:val="28"/>
          <w:szCs w:val="28"/>
          <w:rtl/>
        </w:rPr>
        <w:t xml:space="preserve"> </w:t>
      </w:r>
      <w:r w:rsidRPr="00B92893">
        <w:rPr>
          <w:rFonts w:ascii="Times New Roman" w:hAnsi="Times New Roman" w:cs="Times New Roman"/>
          <w:sz w:val="28"/>
          <w:szCs w:val="28"/>
        </w:rPr>
        <w:t>N2H</w:t>
      </w:r>
      <w:r w:rsidRPr="00B92893">
        <w:rPr>
          <w:rFonts w:cs="Arabic Transparent"/>
          <w:sz w:val="28"/>
          <w:szCs w:val="28"/>
          <w:rtl/>
        </w:rPr>
        <w:t xml:space="preserve"> </w:t>
      </w:r>
      <w:r w:rsidRPr="00B92893">
        <w:rPr>
          <w:rFonts w:cs="Arabic Transparent" w:hint="eastAsia"/>
          <w:sz w:val="28"/>
          <w:szCs w:val="28"/>
          <w:rtl/>
        </w:rPr>
        <w:t>وذرة</w:t>
      </w:r>
      <w:r w:rsidRPr="00B92893">
        <w:rPr>
          <w:rFonts w:cs="Arabic Transparent"/>
          <w:sz w:val="28"/>
          <w:szCs w:val="28"/>
          <w:rtl/>
        </w:rPr>
        <w:t xml:space="preserve"> </w:t>
      </w:r>
      <w:r w:rsidRPr="00B92893">
        <w:rPr>
          <w:rFonts w:cs="Arabic Transparent" w:hint="eastAsia"/>
          <w:sz w:val="28"/>
          <w:szCs w:val="28"/>
          <w:rtl/>
        </w:rPr>
        <w:t>كبريت</w:t>
      </w:r>
      <w:r w:rsidRPr="00B92893">
        <w:rPr>
          <w:rFonts w:cs="Arabic Transparent"/>
          <w:sz w:val="28"/>
          <w:szCs w:val="28"/>
          <w:rtl/>
        </w:rPr>
        <w:t xml:space="preserve"> </w:t>
      </w:r>
      <w:r w:rsidRPr="00B92893">
        <w:rPr>
          <w:rFonts w:cs="Arabic Transparent" w:hint="eastAsia"/>
          <w:sz w:val="28"/>
          <w:szCs w:val="28"/>
          <w:rtl/>
        </w:rPr>
        <w:t>مجموعة</w:t>
      </w:r>
      <w:r w:rsidRPr="00B92893">
        <w:rPr>
          <w:rFonts w:cs="Arabic Transparent"/>
          <w:sz w:val="28"/>
          <w:szCs w:val="28"/>
          <w:rtl/>
        </w:rPr>
        <w:t xml:space="preserve"> </w:t>
      </w:r>
      <w:r w:rsidRPr="00B92893">
        <w:rPr>
          <w:rFonts w:cs="Arabic Transparent" w:hint="eastAsia"/>
          <w:sz w:val="28"/>
          <w:szCs w:val="28"/>
          <w:rtl/>
        </w:rPr>
        <w:t>الثايون</w:t>
      </w:r>
      <w:r w:rsidRPr="00B92893">
        <w:rPr>
          <w:rFonts w:cs="Arabic Transparent"/>
          <w:sz w:val="28"/>
          <w:szCs w:val="28"/>
          <w:rtl/>
        </w:rPr>
        <w:t xml:space="preserve"> </w:t>
      </w:r>
      <w:r w:rsidRPr="00B92893">
        <w:rPr>
          <w:rFonts w:cs="Arabic Transparent" w:hint="eastAsia"/>
          <w:sz w:val="28"/>
          <w:szCs w:val="28"/>
          <w:rtl/>
        </w:rPr>
        <w:t>للجزيء</w:t>
      </w:r>
      <w:r w:rsidRPr="00B92893">
        <w:rPr>
          <w:rFonts w:cs="Arabic Transparent" w:hint="cs"/>
          <w:sz w:val="28"/>
          <w:szCs w:val="28"/>
          <w:rtl/>
        </w:rPr>
        <w:t xml:space="preserve"> المجاور مما يؤدي </w:t>
      </w:r>
      <w:r w:rsidRPr="00B92893">
        <w:rPr>
          <w:rFonts w:cs="Arabic Transparent"/>
          <w:sz w:val="28"/>
          <w:szCs w:val="28"/>
          <w:rtl/>
        </w:rPr>
        <w:t xml:space="preserve"> </w:t>
      </w:r>
      <w:r w:rsidRPr="00B92893">
        <w:rPr>
          <w:rFonts w:cs="Arabic Transparent" w:hint="eastAsia"/>
          <w:sz w:val="28"/>
          <w:szCs w:val="28"/>
          <w:rtl/>
        </w:rPr>
        <w:t>لتكوين</w:t>
      </w:r>
      <w:r w:rsidRPr="00B92893">
        <w:rPr>
          <w:rFonts w:cs="Arabic Transparent" w:hint="cs"/>
          <w:sz w:val="28"/>
          <w:szCs w:val="28"/>
          <w:rtl/>
        </w:rPr>
        <w:t xml:space="preserve">  مزدوجات ذات</w:t>
      </w:r>
      <w:r w:rsidRPr="00B92893">
        <w:rPr>
          <w:rFonts w:cs="Arabic Transparent"/>
          <w:sz w:val="28"/>
          <w:szCs w:val="28"/>
          <w:rtl/>
        </w:rPr>
        <w:t xml:space="preserve"> </w:t>
      </w:r>
      <w:r w:rsidRPr="00B92893">
        <w:rPr>
          <w:rFonts w:cs="Arabic Transparent" w:hint="eastAsia"/>
          <w:sz w:val="28"/>
          <w:szCs w:val="28"/>
          <w:rtl/>
        </w:rPr>
        <w:t>مركز</w:t>
      </w:r>
      <w:r w:rsidRPr="00B92893">
        <w:rPr>
          <w:rFonts w:cs="Arabic Transparent"/>
          <w:sz w:val="28"/>
          <w:szCs w:val="28"/>
          <w:rtl/>
        </w:rPr>
        <w:t xml:space="preserve"> </w:t>
      </w:r>
      <w:r w:rsidRPr="00B92893">
        <w:rPr>
          <w:rFonts w:cs="Arabic Transparent" w:hint="eastAsia"/>
          <w:sz w:val="28"/>
          <w:szCs w:val="28"/>
          <w:rtl/>
        </w:rPr>
        <w:t>تماثل</w:t>
      </w:r>
      <w:r w:rsidRPr="00B92893">
        <w:rPr>
          <w:rFonts w:cs="Arabic Transparent"/>
          <w:sz w:val="28"/>
          <w:szCs w:val="28"/>
          <w:rtl/>
        </w:rPr>
        <w:t xml:space="preserve"> .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دراسة</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حدوث</w:t>
      </w:r>
      <w:r w:rsidRPr="00B92893">
        <w:rPr>
          <w:rFonts w:cs="Arabic Transparent"/>
          <w:sz w:val="28"/>
          <w:szCs w:val="28"/>
          <w:rtl/>
        </w:rPr>
        <w:t xml:space="preserve"> </w:t>
      </w:r>
      <w:r w:rsidRPr="00B92893">
        <w:rPr>
          <w:rFonts w:cs="Arabic Transparent" w:hint="eastAsia"/>
          <w:sz w:val="28"/>
          <w:szCs w:val="28"/>
          <w:rtl/>
        </w:rPr>
        <w:t>إزاحة</w:t>
      </w:r>
      <w:r w:rsidRPr="00B92893">
        <w:rPr>
          <w:rFonts w:cs="Arabic Transparent"/>
          <w:sz w:val="28"/>
          <w:szCs w:val="28"/>
          <w:rtl/>
        </w:rPr>
        <w:t xml:space="preserve"> </w:t>
      </w:r>
      <w:r w:rsidRPr="00B92893">
        <w:rPr>
          <w:rFonts w:cs="Arabic Transparent" w:hint="eastAsia"/>
          <w:sz w:val="28"/>
          <w:szCs w:val="28"/>
          <w:rtl/>
        </w:rPr>
        <w:t>لمجال</w:t>
      </w:r>
      <w:r w:rsidRPr="00B92893">
        <w:rPr>
          <w:rFonts w:cs="Arabic Transparent"/>
          <w:sz w:val="28"/>
          <w:szCs w:val="28"/>
          <w:rtl/>
        </w:rPr>
        <w:t xml:space="preserve"> </w:t>
      </w:r>
      <w:r w:rsidRPr="00B92893">
        <w:rPr>
          <w:rFonts w:cs="Arabic Transparent" w:hint="eastAsia"/>
          <w:sz w:val="28"/>
          <w:szCs w:val="28"/>
          <w:rtl/>
        </w:rPr>
        <w:t>منخفض</w:t>
      </w:r>
      <w:r w:rsidRPr="00B92893">
        <w:rPr>
          <w:rFonts w:cs="Arabic Transparent" w:hint="cs"/>
          <w:sz w:val="28"/>
          <w:szCs w:val="28"/>
          <w:rtl/>
        </w:rPr>
        <w:t xml:space="preserve"> بدرجة كبيرة</w:t>
      </w:r>
      <w:r w:rsidRPr="00B92893">
        <w:rPr>
          <w:rFonts w:cs="Arabic Transparent"/>
          <w:sz w:val="28"/>
          <w:szCs w:val="28"/>
          <w:rtl/>
        </w:rPr>
        <w:t xml:space="preserve"> </w:t>
      </w:r>
      <w:r w:rsidRPr="00B92893">
        <w:rPr>
          <w:rFonts w:cs="Arabic Transparent" w:hint="eastAsia"/>
          <w:sz w:val="28"/>
          <w:szCs w:val="28"/>
          <w:rtl/>
        </w:rPr>
        <w:t>لإشارة</w:t>
      </w:r>
      <w:r w:rsidRPr="00B92893">
        <w:rPr>
          <w:rFonts w:cs="Arabic Transparent" w:hint="cs"/>
          <w:sz w:val="28"/>
          <w:szCs w:val="28"/>
          <w:rtl/>
        </w:rPr>
        <w:t xml:space="preserve"> بروتون</w:t>
      </w:r>
      <w:r w:rsidRPr="00B92893">
        <w:rPr>
          <w:rFonts w:ascii="Times New Roman" w:hAnsi="Times New Roman" w:cs="Times New Roman"/>
          <w:sz w:val="28"/>
          <w:szCs w:val="28"/>
        </w:rPr>
        <w:t>N3H</w:t>
      </w:r>
      <w:r w:rsidRPr="00B92893">
        <w:rPr>
          <w:rFonts w:cs="Arabic Transparent"/>
          <w:sz w:val="28"/>
          <w:szCs w:val="28"/>
        </w:rPr>
        <w:t xml:space="preserve"> </w:t>
      </w:r>
      <w:r w:rsidRPr="00B92893">
        <w:rPr>
          <w:rFonts w:cs="Arabic Transparent" w:hint="eastAsia"/>
          <w:sz w:val="28"/>
          <w:szCs w:val="28"/>
          <w:rtl/>
        </w:rPr>
        <w:t>ل</w:t>
      </w:r>
      <w:r w:rsidRPr="00B92893">
        <w:rPr>
          <w:rFonts w:cs="Arabic Transparent" w:hint="cs"/>
          <w:sz w:val="28"/>
          <w:szCs w:val="28"/>
          <w:rtl/>
        </w:rPr>
        <w:t>لثيويوريات الثلاث</w:t>
      </w:r>
      <w:r w:rsidRPr="00B92893">
        <w:rPr>
          <w:rFonts w:cs="Arabic Transparent"/>
          <w:sz w:val="28"/>
          <w:szCs w:val="28"/>
          <w:rtl/>
        </w:rPr>
        <w:t>,</w:t>
      </w:r>
      <w:r w:rsidRPr="00B92893">
        <w:rPr>
          <w:rFonts w:cs="Arabic Transparent" w:hint="cs"/>
          <w:sz w:val="28"/>
          <w:szCs w:val="28"/>
          <w:rtl/>
        </w:rPr>
        <w:t xml:space="preserve"> وأن موقعها </w:t>
      </w:r>
      <w:r w:rsidRPr="00B92893">
        <w:rPr>
          <w:rFonts w:cs="Arabic Transparent" w:hint="eastAsia"/>
          <w:sz w:val="28"/>
          <w:szCs w:val="28"/>
          <w:rtl/>
        </w:rPr>
        <w:t>وكذلك</w:t>
      </w:r>
      <w:r w:rsidRPr="00B92893">
        <w:rPr>
          <w:rFonts w:cs="Arabic Transparent"/>
          <w:sz w:val="28"/>
          <w:szCs w:val="28"/>
          <w:rtl/>
        </w:rPr>
        <w:t xml:space="preserve"> </w:t>
      </w:r>
      <w:r w:rsidRPr="00B92893">
        <w:rPr>
          <w:rFonts w:cs="Arabic Transparent" w:hint="cs"/>
          <w:sz w:val="28"/>
          <w:szCs w:val="28"/>
          <w:rtl/>
        </w:rPr>
        <w:t xml:space="preserve">موقع أشارة بروتون  </w:t>
      </w:r>
      <w:r w:rsidRPr="00B92893">
        <w:rPr>
          <w:rFonts w:ascii="Times New Roman" w:hAnsi="Times New Roman" w:cs="Times New Roman"/>
          <w:sz w:val="28"/>
          <w:szCs w:val="28"/>
        </w:rPr>
        <w:t>N2H</w:t>
      </w:r>
      <w:r w:rsidRPr="00B92893">
        <w:rPr>
          <w:rFonts w:cs="Arabic Transparent"/>
          <w:sz w:val="28"/>
          <w:szCs w:val="28"/>
          <w:rtl/>
        </w:rPr>
        <w:t xml:space="preserve"> </w:t>
      </w:r>
      <w:r w:rsidRPr="00B92893">
        <w:rPr>
          <w:rFonts w:cs="Arabic Transparent" w:hint="cs"/>
          <w:sz w:val="28"/>
          <w:szCs w:val="28"/>
          <w:rtl/>
        </w:rPr>
        <w:t>ي</w:t>
      </w:r>
      <w:r w:rsidRPr="00B92893">
        <w:rPr>
          <w:rFonts w:cs="Arabic Transparent" w:hint="eastAsia"/>
          <w:sz w:val="28"/>
          <w:szCs w:val="28"/>
          <w:rtl/>
        </w:rPr>
        <w:t>تأثر</w:t>
      </w:r>
      <w:r w:rsidRPr="00B92893">
        <w:rPr>
          <w:rFonts w:cs="Arabic Transparent" w:hint="cs"/>
          <w:sz w:val="28"/>
          <w:szCs w:val="28"/>
          <w:rtl/>
        </w:rPr>
        <w:t xml:space="preserve">ان بموقع مجموعة الميثايل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الفينايل</w:t>
      </w:r>
      <w:r w:rsidRPr="00B92893">
        <w:rPr>
          <w:rFonts w:cs="Arabic Transparent"/>
          <w:sz w:val="28"/>
          <w:szCs w:val="28"/>
          <w:rtl/>
        </w:rPr>
        <w:t>.</w:t>
      </w:r>
    </w:p>
    <w:p w:rsidR="000C6BC8" w:rsidRPr="00B92893" w:rsidRDefault="000C6BC8" w:rsidP="000C6BC8">
      <w:pPr>
        <w:spacing w:line="480" w:lineRule="auto"/>
        <w:ind w:left="360"/>
        <w:jc w:val="both"/>
        <w:rPr>
          <w:rFonts w:cs="Arabic Transparent" w:hint="cs"/>
          <w:sz w:val="28"/>
          <w:szCs w:val="28"/>
          <w:rtl/>
        </w:rPr>
      </w:pPr>
      <w:r w:rsidRPr="00B92893">
        <w:rPr>
          <w:rFonts w:cs="Arabic Transparent"/>
          <w:sz w:val="28"/>
          <w:szCs w:val="28"/>
          <w:rtl/>
        </w:rPr>
        <w:lastRenderedPageBreak/>
        <w:tab/>
      </w:r>
      <w:r w:rsidRPr="00B92893">
        <w:rPr>
          <w:rFonts w:cs="Arabic Transparent" w:hint="eastAsia"/>
          <w:sz w:val="28"/>
          <w:szCs w:val="28"/>
          <w:rtl/>
        </w:rPr>
        <w:t>كذلك</w:t>
      </w:r>
      <w:r w:rsidRPr="00B92893">
        <w:rPr>
          <w:rFonts w:cs="Arabic Transparent"/>
          <w:sz w:val="28"/>
          <w:szCs w:val="28"/>
          <w:rtl/>
        </w:rPr>
        <w:t xml:space="preserve"> </w:t>
      </w:r>
      <w:r>
        <w:rPr>
          <w:rFonts w:cs="Arabic Transparent" w:hint="cs"/>
          <w:sz w:val="28"/>
          <w:szCs w:val="28"/>
          <w:rtl/>
        </w:rPr>
        <w:t xml:space="preserve"> </w:t>
      </w:r>
      <w:r w:rsidRPr="00B92893">
        <w:rPr>
          <w:rFonts w:cs="Arabic Transparent" w:hint="eastAsia"/>
          <w:sz w:val="28"/>
          <w:szCs w:val="28"/>
          <w:rtl/>
        </w:rPr>
        <w:t>أظهر</w:t>
      </w:r>
      <w:r w:rsidRPr="00B92893">
        <w:rPr>
          <w:rFonts w:cs="Arabic Transparent"/>
          <w:sz w:val="28"/>
          <w:szCs w:val="28"/>
          <w:rtl/>
        </w:rPr>
        <w:t xml:space="preserve"> </w:t>
      </w:r>
      <w:r w:rsidRPr="00B92893">
        <w:rPr>
          <w:rFonts w:cs="Arabic Transparent" w:hint="eastAsia"/>
          <w:sz w:val="28"/>
          <w:szCs w:val="28"/>
          <w:rtl/>
        </w:rPr>
        <w:t>البحث</w:t>
      </w:r>
      <w:r w:rsidRPr="00B92893">
        <w:rPr>
          <w:rFonts w:cs="Arabic Transparent"/>
          <w:sz w:val="28"/>
          <w:szCs w:val="28"/>
          <w:rtl/>
        </w:rPr>
        <w:t xml:space="preserve"> </w:t>
      </w:r>
      <w:r w:rsidRPr="00B92893">
        <w:rPr>
          <w:rFonts w:cs="Arabic Transparent" w:hint="eastAsia"/>
          <w:sz w:val="28"/>
          <w:szCs w:val="28"/>
          <w:rtl/>
        </w:rPr>
        <w:t>التالي</w:t>
      </w:r>
      <w:r w:rsidRPr="00B92893">
        <w:rPr>
          <w:rFonts w:cs="Arabic Transparent"/>
          <w:sz w:val="28"/>
          <w:szCs w:val="28"/>
          <w:rtl/>
        </w:rPr>
        <w:t xml:space="preserve"> </w:t>
      </w:r>
      <w:r w:rsidRPr="00B92893">
        <w:rPr>
          <w:rFonts w:cs="Arabic Transparent" w:hint="eastAsia"/>
          <w:sz w:val="28"/>
          <w:szCs w:val="28"/>
          <w:rtl/>
        </w:rPr>
        <w:t>لنفس</w:t>
      </w:r>
      <w:r w:rsidRPr="00B92893">
        <w:rPr>
          <w:rFonts w:cs="Arabic Transparent"/>
          <w:sz w:val="28"/>
          <w:szCs w:val="28"/>
          <w:rtl/>
        </w:rPr>
        <w:t xml:space="preserve"> </w:t>
      </w:r>
      <w:r w:rsidRPr="00B92893">
        <w:rPr>
          <w:rFonts w:cs="Arabic Transparent" w:hint="cs"/>
          <w:sz w:val="28"/>
          <w:szCs w:val="28"/>
          <w:rtl/>
        </w:rPr>
        <w:t>الباحثين</w:t>
      </w:r>
      <w:r w:rsidRPr="00B92893">
        <w:rPr>
          <w:rFonts w:cs="Arabic Transparent"/>
          <w:sz w:val="28"/>
          <w:szCs w:val="28"/>
          <w:vertAlign w:val="superscript"/>
        </w:rPr>
        <w:t>]</w:t>
      </w:r>
      <w:r w:rsidRPr="00B92893">
        <w:rPr>
          <w:rFonts w:cs="Arabic Transparent"/>
          <w:sz w:val="28"/>
          <w:szCs w:val="28"/>
          <w:vertAlign w:val="superscript"/>
          <w:rtl/>
        </w:rPr>
        <w:t>22</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نتائج</w:t>
      </w:r>
      <w:r w:rsidRPr="00B92893">
        <w:rPr>
          <w:rFonts w:cs="Arabic Transparent"/>
          <w:sz w:val="28"/>
          <w:szCs w:val="28"/>
          <w:rtl/>
        </w:rPr>
        <w:t xml:space="preserve"> </w:t>
      </w:r>
      <w:r w:rsidRPr="00B92893">
        <w:rPr>
          <w:rFonts w:cs="Arabic Transparent" w:hint="eastAsia"/>
          <w:sz w:val="28"/>
          <w:szCs w:val="28"/>
          <w:rtl/>
        </w:rPr>
        <w:t>دراسات</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البلوري</w:t>
      </w:r>
      <w:r w:rsidRPr="00B92893">
        <w:rPr>
          <w:rFonts w:cs="Arabic Transparent"/>
          <w:sz w:val="28"/>
          <w:szCs w:val="28"/>
          <w:rtl/>
        </w:rPr>
        <w:t xml:space="preserve">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فوق</w:t>
      </w:r>
      <w:r w:rsidRPr="00B92893">
        <w:rPr>
          <w:rFonts w:cs="Arabic Transparent"/>
          <w:sz w:val="28"/>
          <w:szCs w:val="28"/>
          <w:rtl/>
        </w:rPr>
        <w:t xml:space="preserve"> </w:t>
      </w:r>
      <w:r w:rsidRPr="00B92893">
        <w:rPr>
          <w:rFonts w:cs="Arabic Transparent" w:hint="cs"/>
          <w:sz w:val="28"/>
          <w:szCs w:val="28"/>
          <w:rtl/>
        </w:rPr>
        <w:t>ال</w:t>
      </w:r>
      <w:r w:rsidRPr="00B92893">
        <w:rPr>
          <w:rFonts w:cs="Arabic Transparent" w:hint="eastAsia"/>
          <w:sz w:val="28"/>
          <w:szCs w:val="28"/>
          <w:rtl/>
        </w:rPr>
        <w:t>بنفسجية</w:t>
      </w:r>
      <w:r w:rsidRPr="00B92893">
        <w:rPr>
          <w:rFonts w:cs="Arabic Transparent"/>
          <w:sz w:val="28"/>
          <w:szCs w:val="28"/>
          <w:rtl/>
        </w:rPr>
        <w:t xml:space="preserve"> ,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للبروتون</w:t>
      </w:r>
      <w:r w:rsidRPr="00B92893">
        <w:rPr>
          <w:rFonts w:cs="Arabic Transparent"/>
          <w:sz w:val="28"/>
          <w:szCs w:val="28"/>
          <w:rtl/>
        </w:rPr>
        <w:t xml:space="preserve"> </w:t>
      </w:r>
      <w:r w:rsidRPr="00B92893">
        <w:rPr>
          <w:rFonts w:cs="Arabic Transparent" w:hint="cs"/>
          <w:sz w:val="28"/>
          <w:szCs w:val="28"/>
          <w:rtl/>
        </w:rPr>
        <w:t xml:space="preserve">لست مشتقات للمركب </w:t>
      </w:r>
      <w:r w:rsidRPr="00B92893">
        <w:rPr>
          <w:rFonts w:ascii="Times New Roman" w:hAnsi="Times New Roman" w:cs="Times New Roman"/>
          <w:sz w:val="28"/>
          <w:szCs w:val="28"/>
        </w:rPr>
        <w:t>2-methoxyphenylthioureas</w:t>
      </w:r>
      <w:r w:rsidRPr="00B92893">
        <w:rPr>
          <w:rFonts w:cs="Arabic Transparent"/>
          <w:sz w:val="28"/>
          <w:szCs w:val="28"/>
          <w:rtl/>
        </w:rPr>
        <w:t xml:space="preserve">, </w:t>
      </w:r>
      <w:r w:rsidRPr="00B92893">
        <w:rPr>
          <w:rFonts w:cs="Arabic Transparent" w:hint="eastAsia"/>
          <w:sz w:val="28"/>
          <w:szCs w:val="28"/>
          <w:rtl/>
        </w:rPr>
        <w:t>والمحتوية</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مجاميع</w:t>
      </w:r>
      <w:r w:rsidRPr="00B92893">
        <w:rPr>
          <w:rFonts w:cs="Arabic Transparent"/>
          <w:sz w:val="28"/>
          <w:szCs w:val="28"/>
          <w:rtl/>
        </w:rPr>
        <w:t xml:space="preserve"> </w:t>
      </w:r>
      <w:r w:rsidRPr="00B92893">
        <w:rPr>
          <w:rFonts w:cs="Arabic Transparent" w:hint="eastAsia"/>
          <w:sz w:val="28"/>
          <w:szCs w:val="28"/>
          <w:rtl/>
        </w:rPr>
        <w:t>ميثايل</w:t>
      </w:r>
      <w:r w:rsidRPr="00B92893">
        <w:rPr>
          <w:rFonts w:cs="Arabic Transparent"/>
          <w:sz w:val="28"/>
          <w:szCs w:val="28"/>
          <w:rtl/>
        </w:rPr>
        <w:t xml:space="preserve"> </w:t>
      </w:r>
      <w:r w:rsidRPr="00B92893">
        <w:rPr>
          <w:rFonts w:cs="Arabic Transparent" w:hint="eastAsia"/>
          <w:sz w:val="28"/>
          <w:szCs w:val="28"/>
          <w:rtl/>
        </w:rPr>
        <w:t>واقعة</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بيريدين</w:t>
      </w:r>
      <w:r w:rsidRPr="00B92893">
        <w:rPr>
          <w:rFonts w:cs="Arabic Transparent" w:hint="cs"/>
          <w:sz w:val="28"/>
          <w:szCs w:val="28"/>
          <w:rtl/>
        </w:rPr>
        <w:t xml:space="preserve"> مثل</w:t>
      </w:r>
    </w:p>
    <w:p w:rsidR="000C6BC8" w:rsidRPr="00B92893" w:rsidRDefault="000C6BC8" w:rsidP="000C6BC8">
      <w:pPr>
        <w:bidi w:val="0"/>
        <w:spacing w:line="480" w:lineRule="auto"/>
        <w:ind w:left="360"/>
        <w:rPr>
          <w:rFonts w:ascii="Times New Roman" w:hAnsi="Times New Roman" w:cs="Times New Roman"/>
          <w:sz w:val="28"/>
          <w:szCs w:val="28"/>
        </w:rPr>
      </w:pPr>
      <w:r w:rsidRPr="00B92893">
        <w:rPr>
          <w:rFonts w:ascii="Times New Roman" w:hAnsi="Times New Roman" w:cs="Times New Roman"/>
          <w:sz w:val="28"/>
          <w:szCs w:val="28"/>
        </w:rPr>
        <w:t xml:space="preserve">N-2-(pyridyl)-N’-2-methoxyphenylthiourea (PyTu2OMe) , </w:t>
      </w:r>
    </w:p>
    <w:p w:rsidR="000C6BC8" w:rsidRDefault="000C6BC8" w:rsidP="000C6BC8">
      <w:pPr>
        <w:bidi w:val="0"/>
        <w:spacing w:line="480" w:lineRule="auto"/>
        <w:ind w:left="360"/>
        <w:rPr>
          <w:rFonts w:ascii="Times New Roman" w:hAnsi="Times New Roman" w:cs="Times New Roman"/>
          <w:sz w:val="28"/>
          <w:szCs w:val="28"/>
        </w:rPr>
      </w:pPr>
      <w:r w:rsidRPr="00B92893">
        <w:rPr>
          <w:rFonts w:ascii="Times New Roman" w:hAnsi="Times New Roman" w:cs="Times New Roman"/>
          <w:sz w:val="28"/>
          <w:szCs w:val="28"/>
        </w:rPr>
        <w:t xml:space="preserve">N-2-(4-picolyl)-N’-2-methoxyphenylthiourea (PicTu2OMe), XIX , </w:t>
      </w:r>
    </w:p>
    <w:p w:rsidR="000C6BC8" w:rsidRDefault="000C6BC8" w:rsidP="000C6BC8">
      <w:pPr>
        <w:bidi w:val="0"/>
        <w:spacing w:line="480" w:lineRule="auto"/>
        <w:ind w:left="360"/>
        <w:rPr>
          <w:rFonts w:ascii="Times New Roman" w:hAnsi="Times New Roman" w:cs="Times New Roman"/>
          <w:sz w:val="28"/>
          <w:szCs w:val="28"/>
        </w:rPr>
      </w:pPr>
      <w:r w:rsidRPr="00B92893">
        <w:rPr>
          <w:noProof/>
        </w:rPr>
        <w:pict>
          <v:shape id="_x0000_s1026" type="#_x0000_t75" style="position:absolute;left:0;text-align:left;margin-left:163.35pt;margin-top:13.55pt;width:122.75pt;height:208.75pt;z-index:251660288" wrapcoords="6900 753 4350 2009 3900 2386 3900 5023 5850 6781 6000 8163 7800 8665 4800 8916 4650 10298 7950 10800 6000 11679 6150 12558 150 14191 150 16074 2850 16828 7050 16828 7050 19214 9450 20721 10050 20721 10650 20721 11250 20721 13500 19214 13650 16577 12900 15949 10650 14819 15000 13940 16350 13312 15900 12809 19200 10800 13350 8791 13650 6781 15450 5149 17100 4772 18150 4270 18000 2763 20250 1633 19050 1381 7500 753 6900 753">
            <v:imagedata r:id="rId8" o:title=""/>
            <w10:wrap type="through"/>
          </v:shape>
          <o:OLEObject Type="Embed" ProgID="ISISServer" ShapeID="_x0000_s1026" DrawAspect="Content" ObjectID="_1439200243" r:id="rId9"/>
        </w:pict>
      </w:r>
    </w:p>
    <w:p w:rsidR="000C6BC8" w:rsidRPr="00B92893" w:rsidRDefault="000C6BC8" w:rsidP="000C6BC8">
      <w:pPr>
        <w:bidi w:val="0"/>
        <w:spacing w:line="480" w:lineRule="auto"/>
        <w:ind w:left="360"/>
        <w:rPr>
          <w:rFonts w:ascii="Times New Roman" w:hAnsi="Times New Roman" w:cs="Times New Roman"/>
          <w:sz w:val="28"/>
          <w:szCs w:val="28"/>
        </w:rPr>
      </w:pPr>
    </w:p>
    <w:p w:rsidR="000C6BC8" w:rsidRPr="00B92893" w:rsidRDefault="000C6BC8" w:rsidP="000C6BC8">
      <w:pPr>
        <w:bidi w:val="0"/>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ind w:left="360"/>
        <w:jc w:val="both"/>
        <w:rPr>
          <w:rFonts w:cs="Arabic Transparent"/>
          <w:sz w:val="28"/>
          <w:szCs w:val="28"/>
        </w:rPr>
      </w:pPr>
    </w:p>
    <w:p w:rsidR="000C6BC8"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ind w:left="360"/>
        <w:jc w:val="both"/>
        <w:rPr>
          <w:rFonts w:cs="Arabic Transparent" w:hint="cs"/>
          <w:sz w:val="28"/>
          <w:szCs w:val="28"/>
          <w:rtl/>
        </w:rPr>
      </w:pP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hint="cs"/>
          <w:sz w:val="28"/>
          <w:szCs w:val="28"/>
          <w:rtl/>
        </w:rPr>
        <w:t xml:space="preserve"> </w:t>
      </w:r>
      <w:r w:rsidRPr="00B92893">
        <w:rPr>
          <w:rFonts w:cs="Arabic Transparent" w:hint="eastAsia"/>
          <w:sz w:val="28"/>
          <w:szCs w:val="28"/>
          <w:rtl/>
        </w:rPr>
        <w:t>درا</w:t>
      </w:r>
      <w:r w:rsidRPr="00B92893">
        <w:rPr>
          <w:rFonts w:cs="Arabic Transparent" w:hint="cs"/>
          <w:sz w:val="28"/>
          <w:szCs w:val="28"/>
          <w:rtl/>
        </w:rPr>
        <w:t xml:space="preserve">سات التركيب البلوري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بعض</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الجزيئات</w:t>
      </w:r>
      <w:r w:rsidRPr="00B92893">
        <w:rPr>
          <w:rFonts w:cs="Arabic Transparent"/>
          <w:sz w:val="28"/>
          <w:szCs w:val="28"/>
          <w:rtl/>
        </w:rPr>
        <w:t xml:space="preserve"> </w:t>
      </w:r>
      <w:r w:rsidRPr="00B92893">
        <w:rPr>
          <w:rFonts w:cs="Arabic Transparent" w:hint="eastAsia"/>
          <w:sz w:val="28"/>
          <w:szCs w:val="28"/>
          <w:rtl/>
        </w:rPr>
        <w:t>تكون</w:t>
      </w:r>
      <w:r w:rsidRPr="00B92893">
        <w:rPr>
          <w:rFonts w:cs="Arabic Transparent"/>
          <w:sz w:val="28"/>
          <w:szCs w:val="28"/>
          <w:rtl/>
        </w:rPr>
        <w:t xml:space="preserve"> </w:t>
      </w:r>
      <w:r w:rsidRPr="00B92893">
        <w:rPr>
          <w:rFonts w:cs="Arabic Transparent" w:hint="eastAsia"/>
          <w:sz w:val="28"/>
          <w:szCs w:val="28"/>
          <w:rtl/>
        </w:rPr>
        <w:t>روابط</w:t>
      </w:r>
      <w:r w:rsidRPr="00B92893">
        <w:rPr>
          <w:rFonts w:cs="Arabic Transparent"/>
          <w:sz w:val="28"/>
          <w:szCs w:val="28"/>
          <w:rtl/>
        </w:rPr>
        <w:t xml:space="preserve"> </w:t>
      </w:r>
      <w:r w:rsidRPr="00B92893">
        <w:rPr>
          <w:rFonts w:cs="Arabic Transparent"/>
          <w:sz w:val="28"/>
          <w:szCs w:val="28"/>
        </w:rPr>
        <w:t xml:space="preserve">  </w:t>
      </w:r>
      <w:r w:rsidRPr="00B92893">
        <w:rPr>
          <w:rFonts w:cs="Arabic Transparent" w:hint="eastAsia"/>
          <w:sz w:val="28"/>
          <w:szCs w:val="28"/>
          <w:rtl/>
        </w:rPr>
        <w:t>هيدروجينية</w:t>
      </w:r>
      <w:r w:rsidRPr="00B92893">
        <w:rPr>
          <w:rFonts w:cs="Arabic Transparent"/>
          <w:sz w:val="28"/>
          <w:szCs w:val="28"/>
          <w:rtl/>
        </w:rPr>
        <w:t xml:space="preserve"> </w:t>
      </w:r>
      <w:r w:rsidRPr="00B92893">
        <w:rPr>
          <w:rFonts w:cs="Arabic Transparent" w:hint="eastAsia"/>
          <w:sz w:val="28"/>
          <w:szCs w:val="28"/>
          <w:rtl/>
        </w:rPr>
        <w:t>داخلية</w:t>
      </w:r>
      <w:r w:rsidRPr="00B92893">
        <w:rPr>
          <w:rFonts w:cs="Arabic Transparent" w:hint="cs"/>
          <w:sz w:val="28"/>
          <w:szCs w:val="28"/>
          <w:rtl/>
        </w:rPr>
        <w:t xml:space="preserve"> </w:t>
      </w:r>
      <w:r w:rsidRPr="00B92893">
        <w:rPr>
          <w:rFonts w:cs="Arabic Transparent" w:hint="eastAsia"/>
          <w:sz w:val="28"/>
          <w:szCs w:val="28"/>
          <w:rtl/>
        </w:rPr>
        <w:t>ثنائية</w:t>
      </w:r>
      <w:r w:rsidRPr="00B92893">
        <w:rPr>
          <w:rFonts w:cs="Arabic Transparent"/>
          <w:sz w:val="28"/>
          <w:szCs w:val="28"/>
          <w:rtl/>
        </w:rPr>
        <w:t xml:space="preserve"> </w:t>
      </w:r>
      <w:r w:rsidRPr="00B92893">
        <w:rPr>
          <w:rFonts w:cs="Arabic Transparent" w:hint="eastAsia"/>
          <w:sz w:val="28"/>
          <w:szCs w:val="28"/>
          <w:rtl/>
        </w:rPr>
        <w:t>التفر</w:t>
      </w:r>
      <w:r w:rsidRPr="00B92893">
        <w:rPr>
          <w:rFonts w:cs="Arabic Transparent" w:hint="cs"/>
          <w:sz w:val="28"/>
          <w:szCs w:val="28"/>
          <w:rtl/>
        </w:rPr>
        <w:t xml:space="preserve">ع </w:t>
      </w:r>
      <w:r w:rsidRPr="00B92893">
        <w:rPr>
          <w:rFonts w:cs="Arabic Transparent" w:hint="eastAsia"/>
          <w:sz w:val="28"/>
          <w:szCs w:val="28"/>
          <w:rtl/>
        </w:rPr>
        <w:t>بين</w:t>
      </w:r>
      <w:r w:rsidRPr="00B92893">
        <w:rPr>
          <w:rFonts w:cs="Arabic Transparent" w:hint="cs"/>
          <w:sz w:val="28"/>
          <w:szCs w:val="28"/>
          <w:rtl/>
        </w:rPr>
        <w:t xml:space="preserve"> هيدروجين مجموعة </w:t>
      </w:r>
      <w:r w:rsidRPr="00B92893">
        <w:rPr>
          <w:rFonts w:ascii="Times New Roman" w:hAnsi="Times New Roman" w:cs="Times New Roman"/>
          <w:sz w:val="28"/>
          <w:szCs w:val="28"/>
        </w:rPr>
        <w:t>N3H</w:t>
      </w:r>
      <w:r w:rsidRPr="00B92893">
        <w:rPr>
          <w:rFonts w:cs="Arabic Transparent"/>
          <w:sz w:val="28"/>
          <w:szCs w:val="28"/>
          <w:rtl/>
        </w:rPr>
        <w:t xml:space="preserve"> </w:t>
      </w:r>
      <w:r w:rsidRPr="00B92893">
        <w:rPr>
          <w:rFonts w:ascii="Times New Roman" w:hAnsi="Times New Roman" w:cs="Times New Roman" w:hint="cs"/>
          <w:sz w:val="28"/>
          <w:szCs w:val="28"/>
          <w:rtl/>
        </w:rPr>
        <w:t xml:space="preserve"> </w:t>
      </w:r>
      <w:r w:rsidRPr="00B92893">
        <w:rPr>
          <w:rFonts w:cs="Arabic Transparent" w:hint="eastAsia"/>
          <w:sz w:val="28"/>
          <w:szCs w:val="28"/>
          <w:rtl/>
        </w:rPr>
        <w:t>و</w:t>
      </w:r>
      <w:r w:rsidRPr="00B92893">
        <w:rPr>
          <w:rFonts w:cs="Arabic Transparent"/>
          <w:sz w:val="28"/>
          <w:szCs w:val="28"/>
        </w:rPr>
        <w:t xml:space="preserve"> </w:t>
      </w:r>
      <w:r w:rsidRPr="00B92893">
        <w:rPr>
          <w:rFonts w:cs="Arabic Transparent" w:hint="cs"/>
          <w:sz w:val="28"/>
          <w:szCs w:val="28"/>
          <w:rtl/>
        </w:rPr>
        <w:t xml:space="preserve">كل  من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نتروجين</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البيريدايل</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أكسجين</w:t>
      </w:r>
      <w:r w:rsidRPr="00B92893">
        <w:rPr>
          <w:rFonts w:cs="Arabic Transparent"/>
          <w:sz w:val="28"/>
          <w:szCs w:val="28"/>
          <w:rtl/>
        </w:rPr>
        <w:t xml:space="preserve"> </w:t>
      </w:r>
      <w:r w:rsidRPr="00B92893">
        <w:rPr>
          <w:rFonts w:cs="Arabic Transparent" w:hint="eastAsia"/>
          <w:sz w:val="28"/>
          <w:szCs w:val="28"/>
          <w:rtl/>
        </w:rPr>
        <w:t>مجموعة</w:t>
      </w:r>
      <w:r w:rsidRPr="00B92893">
        <w:rPr>
          <w:rFonts w:cs="Arabic Transparent"/>
          <w:sz w:val="28"/>
          <w:szCs w:val="28"/>
          <w:rtl/>
        </w:rPr>
        <w:t xml:space="preserve"> </w:t>
      </w:r>
      <w:r w:rsidRPr="00B92893">
        <w:rPr>
          <w:rFonts w:cs="Arabic Transparent" w:hint="eastAsia"/>
          <w:sz w:val="28"/>
          <w:szCs w:val="28"/>
          <w:rtl/>
        </w:rPr>
        <w:t>الميثوكسي</w:t>
      </w:r>
      <w:r w:rsidRPr="00B92893">
        <w:rPr>
          <w:rFonts w:cs="Arabic Transparent" w:hint="cs"/>
          <w:sz w:val="28"/>
          <w:szCs w:val="28"/>
          <w:rtl/>
        </w:rPr>
        <w:t>, كما</w:t>
      </w:r>
      <w:r w:rsidRPr="00B92893">
        <w:rPr>
          <w:rFonts w:cs="Arabic Transparent"/>
          <w:sz w:val="28"/>
          <w:szCs w:val="28"/>
        </w:rPr>
        <w:t xml:space="preserve"> </w:t>
      </w:r>
      <w:r w:rsidRPr="00B92893">
        <w:rPr>
          <w:rFonts w:cs="Arabic Transparent" w:hint="cs"/>
          <w:sz w:val="28"/>
          <w:szCs w:val="28"/>
          <w:rtl/>
        </w:rPr>
        <w:t>في</w:t>
      </w:r>
      <w:r w:rsidRPr="00B92893">
        <w:rPr>
          <w:rFonts w:cs="Arabic Transparent"/>
          <w:sz w:val="28"/>
          <w:szCs w:val="28"/>
        </w:rPr>
        <w:t xml:space="preserve"> </w:t>
      </w:r>
      <w:r w:rsidRPr="00B92893">
        <w:rPr>
          <w:rFonts w:ascii="Times New Roman" w:hAnsi="Times New Roman" w:cs="Times New Roman"/>
          <w:sz w:val="28"/>
          <w:szCs w:val="28"/>
        </w:rPr>
        <w:t>XIX</w:t>
      </w:r>
      <w:r w:rsidRPr="00B92893">
        <w:rPr>
          <w:rFonts w:cs="Arabic Transparent"/>
          <w:sz w:val="28"/>
          <w:szCs w:val="28"/>
        </w:rPr>
        <w:t xml:space="preserve"> </w:t>
      </w:r>
      <w:r w:rsidRPr="00B92893">
        <w:rPr>
          <w:rFonts w:cs="Arabic Transparent"/>
          <w:sz w:val="28"/>
          <w:szCs w:val="28"/>
          <w:rtl/>
        </w:rPr>
        <w:t>,</w:t>
      </w:r>
      <w:r w:rsidRPr="00B92893">
        <w:rPr>
          <w:rFonts w:cs="Arabic Transparent" w:hint="cs"/>
          <w:sz w:val="28"/>
          <w:szCs w:val="28"/>
          <w:rtl/>
        </w:rPr>
        <w:t xml:space="preserve"> وأن جميع الجزيئات تكون روابط هيدروجينية خارجية بين هيدروجين مجموعة </w:t>
      </w:r>
      <w:r w:rsidRPr="00B92893">
        <w:rPr>
          <w:rFonts w:cs="Arabic Transparent"/>
          <w:sz w:val="28"/>
          <w:szCs w:val="28"/>
        </w:rPr>
        <w:t xml:space="preserve"> </w:t>
      </w:r>
      <w:r w:rsidRPr="00B92893">
        <w:rPr>
          <w:rFonts w:ascii="Times New Roman" w:hAnsi="Times New Roman" w:cs="Times New Roman"/>
          <w:sz w:val="28"/>
          <w:szCs w:val="28"/>
        </w:rPr>
        <w:t>N2H</w:t>
      </w:r>
      <w:r w:rsidRPr="00B92893">
        <w:rPr>
          <w:rFonts w:cs="Arabic Transparent"/>
          <w:sz w:val="28"/>
          <w:szCs w:val="28"/>
          <w:rtl/>
        </w:rPr>
        <w:t xml:space="preserve"> </w:t>
      </w:r>
      <w:r w:rsidRPr="00B92893">
        <w:rPr>
          <w:rFonts w:cs="Arabic Transparent" w:hint="eastAsia"/>
          <w:sz w:val="28"/>
          <w:szCs w:val="28"/>
          <w:rtl/>
        </w:rPr>
        <w:t>وذرة</w:t>
      </w:r>
      <w:r w:rsidRPr="00B92893">
        <w:rPr>
          <w:rFonts w:cs="Arabic Transparent"/>
          <w:sz w:val="28"/>
          <w:szCs w:val="28"/>
          <w:rtl/>
        </w:rPr>
        <w:t xml:space="preserve"> </w:t>
      </w:r>
      <w:r w:rsidRPr="00B92893">
        <w:rPr>
          <w:rFonts w:cs="Arabic Transparent" w:hint="eastAsia"/>
          <w:sz w:val="28"/>
          <w:szCs w:val="28"/>
          <w:rtl/>
        </w:rPr>
        <w:t>كبريت</w:t>
      </w:r>
      <w:r w:rsidRPr="00B92893">
        <w:rPr>
          <w:rFonts w:cs="Arabic Transparent"/>
          <w:sz w:val="28"/>
          <w:szCs w:val="28"/>
          <w:rtl/>
        </w:rPr>
        <w:t xml:space="preserve"> </w:t>
      </w:r>
      <w:r w:rsidRPr="00B92893">
        <w:rPr>
          <w:rFonts w:cs="Arabic Transparent" w:hint="eastAsia"/>
          <w:sz w:val="28"/>
          <w:szCs w:val="28"/>
          <w:rtl/>
        </w:rPr>
        <w:t>الثايون</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الجزيء</w:t>
      </w:r>
      <w:r w:rsidRPr="00B92893">
        <w:rPr>
          <w:rFonts w:cs="Arabic Transparent" w:hint="cs"/>
          <w:sz w:val="28"/>
          <w:szCs w:val="28"/>
          <w:rtl/>
        </w:rPr>
        <w:t xml:space="preserve"> المجاور مما يؤدي إلي تكوين ديمرات ذات نقطة تماثل</w:t>
      </w:r>
      <w:r w:rsidRPr="00B92893">
        <w:rPr>
          <w:rFonts w:cs="Arabic Transparent"/>
          <w:sz w:val="28"/>
          <w:szCs w:val="28"/>
          <w:rtl/>
        </w:rPr>
        <w:t xml:space="preserve">.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دراسة</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ف</w:t>
      </w:r>
      <w:r>
        <w:rPr>
          <w:rFonts w:cs="Arabic Transparent" w:hint="cs"/>
          <w:sz w:val="28"/>
          <w:szCs w:val="28"/>
          <w:rtl/>
        </w:rPr>
        <w:t>ـ</w:t>
      </w:r>
      <w:r w:rsidRPr="00B92893">
        <w:rPr>
          <w:rFonts w:cs="Arabic Transparent" w:hint="eastAsia"/>
          <w:sz w:val="28"/>
          <w:szCs w:val="28"/>
          <w:rtl/>
        </w:rPr>
        <w:t>وق</w:t>
      </w:r>
      <w:r w:rsidRPr="00B92893">
        <w:rPr>
          <w:rFonts w:cs="Arabic Transparent"/>
          <w:sz w:val="28"/>
          <w:szCs w:val="28"/>
          <w:rtl/>
        </w:rPr>
        <w:t xml:space="preserve"> </w:t>
      </w:r>
      <w:r w:rsidRPr="00B92893">
        <w:rPr>
          <w:rFonts w:cs="Arabic Transparent" w:hint="eastAsia"/>
          <w:sz w:val="28"/>
          <w:szCs w:val="28"/>
          <w:rtl/>
        </w:rPr>
        <w:t>البنف</w:t>
      </w:r>
      <w:r>
        <w:rPr>
          <w:rFonts w:cs="Arabic Transparent" w:hint="cs"/>
          <w:sz w:val="28"/>
          <w:szCs w:val="28"/>
          <w:rtl/>
        </w:rPr>
        <w:t>ـ</w:t>
      </w:r>
      <w:r w:rsidRPr="00B92893">
        <w:rPr>
          <w:rFonts w:cs="Arabic Transparent" w:hint="eastAsia"/>
          <w:sz w:val="28"/>
          <w:szCs w:val="28"/>
          <w:rtl/>
        </w:rPr>
        <w:t>سجية</w:t>
      </w:r>
      <w:r w:rsidRPr="00B92893">
        <w:rPr>
          <w:rFonts w:cs="Arabic Transparent"/>
          <w:sz w:val="28"/>
          <w:szCs w:val="28"/>
          <w:rtl/>
        </w:rPr>
        <w:t xml:space="preserve"> </w:t>
      </w:r>
      <w:r w:rsidRPr="00B92893">
        <w:rPr>
          <w:rFonts w:cs="Arabic Transparent" w:hint="eastAsia"/>
          <w:sz w:val="28"/>
          <w:szCs w:val="28"/>
          <w:rtl/>
        </w:rPr>
        <w:t>لجم</w:t>
      </w:r>
      <w:r>
        <w:rPr>
          <w:rFonts w:cs="Arabic Transparent" w:hint="cs"/>
          <w:sz w:val="28"/>
          <w:szCs w:val="28"/>
          <w:rtl/>
        </w:rPr>
        <w:t>ـ</w:t>
      </w:r>
      <w:r w:rsidRPr="00B92893">
        <w:rPr>
          <w:rFonts w:cs="Arabic Transparent" w:hint="eastAsia"/>
          <w:sz w:val="28"/>
          <w:szCs w:val="28"/>
          <w:rtl/>
        </w:rPr>
        <w:t>يع</w:t>
      </w:r>
      <w:r w:rsidRPr="00B92893">
        <w:rPr>
          <w:rFonts w:cs="Arabic Transparent"/>
          <w:sz w:val="28"/>
          <w:szCs w:val="28"/>
          <w:rtl/>
        </w:rPr>
        <w:t xml:space="preserve"> </w:t>
      </w:r>
      <w:r w:rsidRPr="00B92893">
        <w:rPr>
          <w:rFonts w:cs="Arabic Transparent" w:hint="eastAsia"/>
          <w:sz w:val="28"/>
          <w:szCs w:val="28"/>
          <w:rtl/>
        </w:rPr>
        <w:t>الجزيئ</w:t>
      </w:r>
      <w:r>
        <w:rPr>
          <w:rFonts w:cs="Arabic Transparent" w:hint="cs"/>
          <w:sz w:val="28"/>
          <w:szCs w:val="28"/>
          <w:rtl/>
        </w:rPr>
        <w:t>ـ</w:t>
      </w:r>
      <w:r w:rsidRPr="00B92893">
        <w:rPr>
          <w:rFonts w:cs="Arabic Transparent" w:hint="eastAsia"/>
          <w:sz w:val="28"/>
          <w:szCs w:val="28"/>
          <w:rtl/>
        </w:rPr>
        <w:t>ات</w:t>
      </w:r>
      <w:r w:rsidRPr="00B92893">
        <w:rPr>
          <w:rFonts w:cs="Arabic Transparent" w:hint="cs"/>
          <w:sz w:val="28"/>
          <w:szCs w:val="28"/>
          <w:rtl/>
        </w:rPr>
        <w:t xml:space="preserve"> ف</w:t>
      </w:r>
      <w:r>
        <w:rPr>
          <w:rFonts w:cs="Arabic Transparent" w:hint="cs"/>
          <w:sz w:val="28"/>
          <w:szCs w:val="28"/>
          <w:rtl/>
        </w:rPr>
        <w:t>ـ</w:t>
      </w:r>
      <w:r w:rsidRPr="00B92893">
        <w:rPr>
          <w:rFonts w:cs="Arabic Transparent" w:hint="cs"/>
          <w:sz w:val="28"/>
          <w:szCs w:val="28"/>
          <w:rtl/>
        </w:rPr>
        <w:t>ي مذي</w:t>
      </w:r>
      <w:r>
        <w:rPr>
          <w:rFonts w:cs="Arabic Transparent" w:hint="cs"/>
          <w:sz w:val="28"/>
          <w:szCs w:val="28"/>
          <w:rtl/>
        </w:rPr>
        <w:t>ـ</w:t>
      </w:r>
      <w:r w:rsidRPr="00B92893">
        <w:rPr>
          <w:rFonts w:cs="Arabic Transparent" w:hint="cs"/>
          <w:sz w:val="28"/>
          <w:szCs w:val="28"/>
          <w:rtl/>
        </w:rPr>
        <w:t xml:space="preserve">ب </w:t>
      </w:r>
      <w:r w:rsidRPr="00B92893">
        <w:rPr>
          <w:rFonts w:ascii="Times New Roman" w:hAnsi="Times New Roman" w:cs="Times New Roman"/>
          <w:sz w:val="28"/>
          <w:szCs w:val="28"/>
        </w:rPr>
        <w:t>DMSO</w:t>
      </w:r>
      <w:r w:rsidRPr="00B92893">
        <w:rPr>
          <w:rFonts w:cs="Arabic Transparent"/>
          <w:sz w:val="28"/>
          <w:szCs w:val="28"/>
          <w:rtl/>
        </w:rPr>
        <w:t xml:space="preserve"> </w:t>
      </w:r>
      <w:r w:rsidRPr="00B92893">
        <w:rPr>
          <w:rFonts w:cs="Arabic Transparent" w:hint="cs"/>
          <w:sz w:val="28"/>
          <w:szCs w:val="28"/>
          <w:rtl/>
        </w:rPr>
        <w:t xml:space="preserve"> قمة </w:t>
      </w:r>
      <w:r w:rsidRPr="00B92893">
        <w:rPr>
          <w:rFonts w:cs="Arabic Transparent" w:hint="eastAsia"/>
          <w:sz w:val="28"/>
          <w:szCs w:val="28"/>
          <w:rtl/>
        </w:rPr>
        <w:t>امتصاص</w:t>
      </w:r>
      <w:r>
        <w:rPr>
          <w:rFonts w:cs="Arabic Transparent" w:hint="cs"/>
          <w:sz w:val="28"/>
          <w:szCs w:val="28"/>
          <w:rtl/>
        </w:rPr>
        <w:t xml:space="preserve"> </w:t>
      </w:r>
      <w:r w:rsidRPr="00B92893">
        <w:rPr>
          <w:rFonts w:cs="Arabic Transparent" w:hint="cs"/>
          <w:sz w:val="28"/>
          <w:szCs w:val="28"/>
          <w:rtl/>
        </w:rPr>
        <w:t xml:space="preserve"> تقريبا</w:t>
      </w:r>
      <w:r>
        <w:rPr>
          <w:rFonts w:cs="Arabic Transparent" w:hint="cs"/>
          <w:sz w:val="28"/>
          <w:szCs w:val="28"/>
          <w:rtl/>
        </w:rPr>
        <w:t xml:space="preserve"> عند</w:t>
      </w:r>
      <w:r>
        <w:rPr>
          <w:rFonts w:cs="Arabic Transparent"/>
          <w:sz w:val="28"/>
          <w:szCs w:val="28"/>
        </w:rPr>
        <w:t xml:space="preserve">  </w:t>
      </w:r>
      <w:r w:rsidRPr="00B92893">
        <w:rPr>
          <w:rFonts w:cs="Arabic Transparent" w:hint="cs"/>
          <w:sz w:val="28"/>
          <w:szCs w:val="28"/>
          <w:rtl/>
        </w:rPr>
        <w:t xml:space="preserve"> </w:t>
      </w:r>
      <w:r w:rsidRPr="00B92893">
        <w:rPr>
          <w:rFonts w:cs="Arabic Transparent"/>
          <w:sz w:val="28"/>
          <w:szCs w:val="28"/>
        </w:rPr>
        <w:t>cm</w:t>
      </w:r>
      <w:r w:rsidRPr="00B92893">
        <w:rPr>
          <w:rFonts w:cs="Arabic Transparent"/>
          <w:sz w:val="28"/>
          <w:szCs w:val="28"/>
          <w:vertAlign w:val="superscript"/>
        </w:rPr>
        <w:t>-1</w:t>
      </w:r>
      <w:r w:rsidRPr="00B92893">
        <w:rPr>
          <w:rFonts w:cs="Arabic Transparent" w:hint="cs"/>
          <w:sz w:val="28"/>
          <w:szCs w:val="28"/>
          <w:rtl/>
        </w:rPr>
        <w:t xml:space="preserve"> </w:t>
      </w:r>
      <w:r w:rsidRPr="00B92893">
        <w:rPr>
          <w:rFonts w:cs="Arabic Transparent"/>
          <w:sz w:val="28"/>
          <w:szCs w:val="28"/>
        </w:rPr>
        <w:t xml:space="preserve"> </w:t>
      </w:r>
      <w:r w:rsidRPr="00B92893">
        <w:rPr>
          <w:rFonts w:ascii="Times New Roman" w:hAnsi="Times New Roman" w:cs="Times New Roman"/>
          <w:sz w:val="28"/>
          <w:szCs w:val="28"/>
        </w:rPr>
        <w:t>37000</w:t>
      </w:r>
      <w:r w:rsidRPr="00B92893">
        <w:rPr>
          <w:rFonts w:cs="Arabic Transparent"/>
          <w:sz w:val="28"/>
          <w:szCs w:val="28"/>
          <w:rtl/>
        </w:rPr>
        <w:t xml:space="preserve"> </w:t>
      </w:r>
      <w:r w:rsidRPr="00B92893">
        <w:rPr>
          <w:rFonts w:cs="Arabic Transparent" w:hint="cs"/>
          <w:sz w:val="28"/>
          <w:szCs w:val="28"/>
          <w:rtl/>
        </w:rPr>
        <w:t xml:space="preserve">نتيجة </w:t>
      </w:r>
      <w:r>
        <w:rPr>
          <w:rFonts w:cs="Arabic Transparent" w:hint="cs"/>
          <w:sz w:val="28"/>
          <w:szCs w:val="28"/>
          <w:rtl/>
        </w:rPr>
        <w:t>الإ</w:t>
      </w:r>
      <w:r w:rsidRPr="00B92893">
        <w:rPr>
          <w:rFonts w:cs="Arabic Transparent" w:hint="cs"/>
          <w:sz w:val="28"/>
          <w:szCs w:val="28"/>
          <w:rtl/>
        </w:rPr>
        <w:t xml:space="preserve">نتقالات </w:t>
      </w:r>
      <w:r w:rsidRPr="00B92893">
        <w:rPr>
          <w:rFonts w:ascii="Tempus Sans ITC" w:hAnsi="Tempus Sans ITC" w:cs="Arabic Transparent"/>
          <w:sz w:val="28"/>
          <w:szCs w:val="28"/>
        </w:rPr>
        <w:t>π</w:t>
      </w:r>
      <w:r w:rsidRPr="00B92893">
        <w:rPr>
          <w:rFonts w:cs="Arabic Transparent"/>
          <w:sz w:val="28"/>
          <w:szCs w:val="28"/>
        </w:rPr>
        <w:t>→</w:t>
      </w:r>
      <w:r w:rsidRPr="00B92893">
        <w:rPr>
          <w:rFonts w:ascii="Tempus Sans ITC" w:hAnsi="Tempus Sans ITC" w:cs="Arabic Transparent"/>
          <w:sz w:val="28"/>
          <w:szCs w:val="28"/>
        </w:rPr>
        <w:t>π</w:t>
      </w:r>
      <w:r w:rsidRPr="00B92893">
        <w:rPr>
          <w:rFonts w:cs="Arabic Transparent"/>
          <w:sz w:val="28"/>
          <w:szCs w:val="28"/>
        </w:rPr>
        <w:t>*</w:t>
      </w:r>
      <w:r w:rsidRPr="00B92893">
        <w:rPr>
          <w:rFonts w:cs="Arabic Transparent" w:hint="cs"/>
          <w:sz w:val="28"/>
          <w:szCs w:val="28"/>
          <w:rtl/>
        </w:rPr>
        <w:t xml:space="preserve">  لحلقة </w:t>
      </w:r>
      <w:r w:rsidRPr="00B92893">
        <w:rPr>
          <w:rFonts w:cs="Arabic Transparent" w:hint="cs"/>
          <w:sz w:val="28"/>
          <w:szCs w:val="28"/>
          <w:rtl/>
        </w:rPr>
        <w:lastRenderedPageBreak/>
        <w:t xml:space="preserve">الأريل و الحلقة غير المتجانسة و قمة امتصاص أخرى عند </w:t>
      </w:r>
      <w:r w:rsidRPr="00B92893">
        <w:rPr>
          <w:rFonts w:cs="Arabic Transparent"/>
          <w:sz w:val="28"/>
          <w:szCs w:val="28"/>
        </w:rPr>
        <w:t xml:space="preserve"> 33000cm </w:t>
      </w:r>
      <w:r w:rsidRPr="00B92893">
        <w:rPr>
          <w:rFonts w:cs="Arabic Transparent"/>
          <w:sz w:val="28"/>
          <w:szCs w:val="28"/>
          <w:vertAlign w:val="superscript"/>
        </w:rPr>
        <w:t>-1</w:t>
      </w:r>
      <w:r w:rsidRPr="00B92893">
        <w:rPr>
          <w:rFonts w:cs="Arabic Transparent"/>
          <w:sz w:val="28"/>
          <w:szCs w:val="28"/>
        </w:rPr>
        <w:t xml:space="preserve"> </w:t>
      </w:r>
      <w:r w:rsidRPr="00B92893">
        <w:rPr>
          <w:rFonts w:cs="Arabic Transparent"/>
          <w:sz w:val="28"/>
          <w:szCs w:val="28"/>
          <w:rtl/>
        </w:rPr>
        <w:t xml:space="preserve"> </w:t>
      </w:r>
      <w:r w:rsidRPr="00B92893">
        <w:rPr>
          <w:rFonts w:cs="Arabic Transparent" w:hint="cs"/>
          <w:sz w:val="28"/>
          <w:szCs w:val="28"/>
          <w:rtl/>
        </w:rPr>
        <w:t xml:space="preserve">نتيجة </w:t>
      </w:r>
      <w:r>
        <w:rPr>
          <w:rFonts w:cs="Arabic Transparent" w:hint="cs"/>
          <w:sz w:val="28"/>
          <w:szCs w:val="28"/>
          <w:rtl/>
        </w:rPr>
        <w:t>الإ</w:t>
      </w:r>
      <w:r w:rsidRPr="00B92893">
        <w:rPr>
          <w:rFonts w:cs="Arabic Transparent" w:hint="cs"/>
          <w:sz w:val="28"/>
          <w:szCs w:val="28"/>
          <w:rtl/>
        </w:rPr>
        <w:t xml:space="preserve">نتقالات </w:t>
      </w:r>
      <w:r w:rsidRPr="00B92893">
        <w:rPr>
          <w:rFonts w:cs="Arabic Transparent"/>
          <w:sz w:val="28"/>
          <w:szCs w:val="28"/>
        </w:rPr>
        <w:t>n→</w:t>
      </w:r>
      <w:r w:rsidRPr="00B92893">
        <w:rPr>
          <w:rFonts w:ascii="Tempus Sans ITC" w:hAnsi="Tempus Sans ITC" w:cs="Arabic Transparent"/>
          <w:sz w:val="28"/>
          <w:szCs w:val="28"/>
        </w:rPr>
        <w:t>π</w:t>
      </w:r>
      <w:r w:rsidRPr="00B92893">
        <w:rPr>
          <w:rFonts w:cs="Arabic Transparent"/>
          <w:sz w:val="28"/>
          <w:szCs w:val="28"/>
        </w:rPr>
        <w:t>*</w:t>
      </w:r>
      <w:r w:rsidRPr="00B92893">
        <w:rPr>
          <w:rFonts w:cs="Arabic Transparent" w:hint="cs"/>
          <w:sz w:val="28"/>
          <w:szCs w:val="28"/>
          <w:rtl/>
        </w:rPr>
        <w:t xml:space="preserve"> الناشئة من الحلقة غير المتجانسة و مجموعة الثايو</w:t>
      </w:r>
      <w:r w:rsidRPr="00B92893">
        <w:rPr>
          <w:rFonts w:cs="Arabic Transparent" w:hint="eastAsia"/>
          <w:sz w:val="28"/>
          <w:szCs w:val="28"/>
          <w:rtl/>
        </w:rPr>
        <w:t>ن</w:t>
      </w:r>
      <w:r w:rsidRPr="00B92893">
        <w:rPr>
          <w:rFonts w:cs="Arabic Transparent" w:hint="cs"/>
          <w:sz w:val="28"/>
          <w:szCs w:val="28"/>
          <w:rtl/>
        </w:rPr>
        <w:t xml:space="preserve">. و لا يوجد أي فروق ملحوظة بين الأطياف الإلكترونية للجزيئات المحتوية على روابط هيدروجينية ثنائية التفرع و الجزيئات  المحتوية على روابط هيدروجينية عادية.  </w:t>
      </w:r>
      <w:r w:rsidRPr="00B92893">
        <w:rPr>
          <w:rFonts w:cs="Arabic Transparent"/>
          <w:sz w:val="28"/>
          <w:szCs w:val="28"/>
          <w:rtl/>
        </w:rPr>
        <w:t xml:space="preserve">.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دراسات</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للبروتون</w:t>
      </w:r>
      <w:r w:rsidRPr="00B92893">
        <w:rPr>
          <w:rFonts w:cs="Arabic Transparent" w:hint="cs"/>
          <w:sz w:val="28"/>
          <w:szCs w:val="28"/>
          <w:rtl/>
        </w:rPr>
        <w:t xml:space="preserve"> تغير طفي</w:t>
      </w:r>
      <w:r w:rsidRPr="00B92893">
        <w:rPr>
          <w:rFonts w:cs="Arabic Transparent" w:hint="eastAsia"/>
          <w:sz w:val="28"/>
          <w:szCs w:val="28"/>
          <w:rtl/>
        </w:rPr>
        <w:t>ف</w:t>
      </w:r>
      <w:r w:rsidRPr="00B92893">
        <w:rPr>
          <w:rFonts w:cs="Arabic Transparent" w:hint="cs"/>
          <w:sz w:val="28"/>
          <w:szCs w:val="28"/>
          <w:rtl/>
        </w:rPr>
        <w:t xml:space="preserve"> في موقع إشارة بروتون</w:t>
      </w:r>
      <w:r w:rsidRPr="00B92893">
        <w:rPr>
          <w:rFonts w:cs="Arabic Transparent"/>
          <w:sz w:val="28"/>
          <w:szCs w:val="28"/>
        </w:rPr>
        <w:t xml:space="preserve">N3H </w:t>
      </w:r>
      <w:r w:rsidRPr="00B92893">
        <w:rPr>
          <w:rFonts w:cs="Arabic Transparent" w:hint="cs"/>
          <w:sz w:val="28"/>
          <w:szCs w:val="28"/>
          <w:rtl/>
        </w:rPr>
        <w:t xml:space="preserve"> لجزيئات الثيويوريا نتيجة الاختلاف في الترابط الهيدروجيني الداخلي فيها. فمثلا إشارة </w:t>
      </w:r>
      <w:r w:rsidRPr="00B92893">
        <w:rPr>
          <w:rFonts w:cs="Arabic Transparent"/>
          <w:sz w:val="28"/>
          <w:szCs w:val="28"/>
        </w:rPr>
        <w:t>N3H</w:t>
      </w:r>
      <w:r w:rsidRPr="00B92893">
        <w:rPr>
          <w:rFonts w:cs="Arabic Transparent" w:hint="cs"/>
          <w:sz w:val="28"/>
          <w:szCs w:val="28"/>
          <w:rtl/>
        </w:rPr>
        <w:t xml:space="preserve"> وجدت عند </w:t>
      </w:r>
      <w:r w:rsidRPr="00B92893">
        <w:rPr>
          <w:rFonts w:cs="Arabic Transparent"/>
          <w:sz w:val="28"/>
          <w:szCs w:val="28"/>
        </w:rPr>
        <w:t>13.87 ppm</w:t>
      </w:r>
      <w:r w:rsidRPr="00B92893">
        <w:rPr>
          <w:rFonts w:cs="Arabic Transparent" w:hint="cs"/>
          <w:sz w:val="28"/>
          <w:szCs w:val="28"/>
          <w:rtl/>
        </w:rPr>
        <w:t xml:space="preserve"> للمركب      </w:t>
      </w:r>
      <w:r w:rsidRPr="00B92893">
        <w:rPr>
          <w:rFonts w:cs="Arabic Transparent"/>
          <w:sz w:val="28"/>
          <w:szCs w:val="28"/>
        </w:rPr>
        <w:t xml:space="preserve"> </w:t>
      </w:r>
      <w:r w:rsidRPr="00B92893">
        <w:rPr>
          <w:rFonts w:cs="Arabic Transparent" w:hint="cs"/>
          <w:sz w:val="28"/>
          <w:szCs w:val="28"/>
          <w:rtl/>
        </w:rPr>
        <w:t xml:space="preserve">    </w:t>
      </w:r>
    </w:p>
    <w:p w:rsidR="000C6BC8" w:rsidRPr="00B92893" w:rsidRDefault="000C6BC8" w:rsidP="000C6BC8">
      <w:pPr>
        <w:spacing w:line="480" w:lineRule="auto"/>
        <w:ind w:left="360"/>
        <w:jc w:val="both"/>
        <w:rPr>
          <w:rFonts w:cs="Arabic Transparent" w:hint="cs"/>
          <w:sz w:val="28"/>
          <w:szCs w:val="28"/>
          <w:rtl/>
        </w:rPr>
      </w:pPr>
      <w:r w:rsidRPr="00B92893">
        <w:rPr>
          <w:rFonts w:ascii="Times New Roman" w:hAnsi="Times New Roman" w:cs="Times New Roman"/>
          <w:sz w:val="28"/>
          <w:szCs w:val="28"/>
        </w:rPr>
        <w:t>4PicTu2OMe (XIX)</w:t>
      </w:r>
      <w:r w:rsidRPr="00B92893">
        <w:rPr>
          <w:rFonts w:cs="Arabic Transparent" w:hint="cs"/>
          <w:sz w:val="28"/>
          <w:szCs w:val="28"/>
          <w:rtl/>
        </w:rPr>
        <w:t xml:space="preserve"> المح</w:t>
      </w:r>
      <w:r>
        <w:rPr>
          <w:rFonts w:cs="Arabic Transparent" w:hint="cs"/>
          <w:sz w:val="28"/>
          <w:szCs w:val="28"/>
          <w:rtl/>
        </w:rPr>
        <w:t>ـ</w:t>
      </w:r>
      <w:r w:rsidRPr="00B92893">
        <w:rPr>
          <w:rFonts w:cs="Arabic Transparent" w:hint="cs"/>
          <w:sz w:val="28"/>
          <w:szCs w:val="28"/>
          <w:rtl/>
        </w:rPr>
        <w:t>توي عل</w:t>
      </w:r>
      <w:r>
        <w:rPr>
          <w:rFonts w:cs="Arabic Transparent" w:hint="cs"/>
          <w:sz w:val="28"/>
          <w:szCs w:val="28"/>
          <w:rtl/>
        </w:rPr>
        <w:t>ـ</w:t>
      </w:r>
      <w:r w:rsidRPr="00B92893">
        <w:rPr>
          <w:rFonts w:cs="Arabic Transparent" w:hint="cs"/>
          <w:sz w:val="28"/>
          <w:szCs w:val="28"/>
          <w:rtl/>
        </w:rPr>
        <w:t>ى راب</w:t>
      </w:r>
      <w:r>
        <w:rPr>
          <w:rFonts w:cs="Arabic Transparent" w:hint="cs"/>
          <w:sz w:val="28"/>
          <w:szCs w:val="28"/>
          <w:rtl/>
        </w:rPr>
        <w:t>ـ</w:t>
      </w:r>
      <w:r w:rsidRPr="00B92893">
        <w:rPr>
          <w:rFonts w:cs="Arabic Transparent" w:hint="cs"/>
          <w:sz w:val="28"/>
          <w:szCs w:val="28"/>
          <w:rtl/>
        </w:rPr>
        <w:t>طة هي</w:t>
      </w:r>
      <w:r>
        <w:rPr>
          <w:rFonts w:cs="Arabic Transparent" w:hint="cs"/>
          <w:sz w:val="28"/>
          <w:szCs w:val="28"/>
          <w:rtl/>
        </w:rPr>
        <w:t>ـ</w:t>
      </w:r>
      <w:r w:rsidRPr="00B92893">
        <w:rPr>
          <w:rFonts w:cs="Arabic Transparent" w:hint="cs"/>
          <w:sz w:val="28"/>
          <w:szCs w:val="28"/>
          <w:rtl/>
        </w:rPr>
        <w:t>دروجي</w:t>
      </w:r>
      <w:r>
        <w:rPr>
          <w:rFonts w:cs="Arabic Transparent" w:hint="cs"/>
          <w:sz w:val="28"/>
          <w:szCs w:val="28"/>
          <w:rtl/>
        </w:rPr>
        <w:t>ـ</w:t>
      </w:r>
      <w:r w:rsidRPr="00B92893">
        <w:rPr>
          <w:rFonts w:cs="Arabic Transparent" w:hint="cs"/>
          <w:sz w:val="28"/>
          <w:szCs w:val="28"/>
          <w:rtl/>
        </w:rPr>
        <w:t>نية ثن</w:t>
      </w:r>
      <w:r>
        <w:rPr>
          <w:rFonts w:cs="Arabic Transparent" w:hint="cs"/>
          <w:sz w:val="28"/>
          <w:szCs w:val="28"/>
          <w:rtl/>
        </w:rPr>
        <w:t>ـ</w:t>
      </w:r>
      <w:r w:rsidRPr="00B92893">
        <w:rPr>
          <w:rFonts w:cs="Arabic Transparent" w:hint="cs"/>
          <w:sz w:val="28"/>
          <w:szCs w:val="28"/>
          <w:rtl/>
        </w:rPr>
        <w:t>ائية التفرع</w:t>
      </w:r>
      <w:r>
        <w:rPr>
          <w:rFonts w:cs="Arabic Transparent" w:hint="cs"/>
          <w:sz w:val="28"/>
          <w:szCs w:val="28"/>
          <w:rtl/>
        </w:rPr>
        <w:t xml:space="preserve"> و عند</w:t>
      </w:r>
      <w:r w:rsidRPr="00B92893">
        <w:rPr>
          <w:rFonts w:cs="Arabic Transparent"/>
          <w:sz w:val="28"/>
          <w:szCs w:val="28"/>
        </w:rPr>
        <w:t xml:space="preserve">  </w:t>
      </w:r>
      <w:r w:rsidRPr="00B92893">
        <w:rPr>
          <w:rFonts w:cs="Arabic Transparent" w:hint="cs"/>
          <w:sz w:val="28"/>
          <w:szCs w:val="28"/>
          <w:rtl/>
        </w:rPr>
        <w:t xml:space="preserve"> </w:t>
      </w:r>
      <w:r w:rsidRPr="00B92893">
        <w:rPr>
          <w:rFonts w:ascii="Times New Roman" w:hAnsi="Times New Roman" w:cs="Times New Roman"/>
          <w:sz w:val="28"/>
          <w:szCs w:val="28"/>
        </w:rPr>
        <w:t>13.80 ppm</w:t>
      </w:r>
      <w:r w:rsidRPr="00B92893">
        <w:rPr>
          <w:rFonts w:cs="Arabic Transparent" w:hint="cs"/>
          <w:sz w:val="28"/>
          <w:szCs w:val="28"/>
          <w:rtl/>
        </w:rPr>
        <w:t xml:space="preserve"> لمركب </w:t>
      </w:r>
      <w:r w:rsidRPr="00B92893">
        <w:rPr>
          <w:rFonts w:ascii="Times New Roman" w:hAnsi="Times New Roman" w:cs="Times New Roman"/>
          <w:sz w:val="28"/>
          <w:szCs w:val="28"/>
        </w:rPr>
        <w:t>PyTu2OMe</w:t>
      </w:r>
      <w:r w:rsidRPr="00B92893">
        <w:rPr>
          <w:rFonts w:cs="Arabic Transparent"/>
          <w:sz w:val="28"/>
          <w:szCs w:val="28"/>
        </w:rPr>
        <w:t xml:space="preserve"> </w:t>
      </w:r>
      <w:r w:rsidRPr="00B92893">
        <w:rPr>
          <w:rFonts w:cs="Arabic Transparent" w:hint="cs"/>
          <w:sz w:val="28"/>
          <w:szCs w:val="28"/>
          <w:rtl/>
        </w:rPr>
        <w:t xml:space="preserve"> الغير محتوي على الرابطة ثنائية التفرع.</w:t>
      </w:r>
      <w:r w:rsidRPr="00B92893">
        <w:rPr>
          <w:rFonts w:cs="Arabic Transparent"/>
          <w:sz w:val="28"/>
          <w:szCs w:val="28"/>
          <w:rtl/>
        </w:rPr>
        <w:t xml:space="preserve"> </w:t>
      </w:r>
      <w:r w:rsidRPr="00B92893">
        <w:rPr>
          <w:rFonts w:cs="Arabic Transparent" w:hint="cs"/>
          <w:sz w:val="28"/>
          <w:szCs w:val="28"/>
          <w:rtl/>
        </w:rPr>
        <w:t xml:space="preserve">كذلك لا يوجد فرق في الإزاحة الكيميائية لبروتون </w:t>
      </w:r>
      <w:r w:rsidRPr="00B92893">
        <w:rPr>
          <w:rFonts w:ascii="Times New Roman" w:hAnsi="Times New Roman" w:cs="Times New Roman"/>
          <w:sz w:val="28"/>
          <w:szCs w:val="28"/>
        </w:rPr>
        <w:t>N2H</w:t>
      </w:r>
      <w:r w:rsidRPr="00B92893">
        <w:rPr>
          <w:rFonts w:cs="Arabic Transparent" w:hint="cs"/>
          <w:sz w:val="28"/>
          <w:szCs w:val="28"/>
          <w:rtl/>
        </w:rPr>
        <w:t xml:space="preserve"> بين الجزيئات المحتوية و غير المحتوية على رابطة هيدروجينية ثنائية التفرع.  عند مقارنة تلك المركبات مع مركبات </w:t>
      </w:r>
    </w:p>
    <w:p w:rsidR="000C6BC8" w:rsidRPr="00B92893" w:rsidRDefault="000C6BC8" w:rsidP="000C6BC8">
      <w:pPr>
        <w:spacing w:line="480" w:lineRule="auto"/>
        <w:ind w:left="360"/>
        <w:jc w:val="both"/>
        <w:rPr>
          <w:rFonts w:cs="Arabic Transparent" w:hint="cs"/>
          <w:sz w:val="28"/>
          <w:szCs w:val="28"/>
        </w:rPr>
      </w:pPr>
      <w:r w:rsidRPr="00B92893">
        <w:rPr>
          <w:rFonts w:ascii="Times New Roman" w:hAnsi="Times New Roman" w:cs="Times New Roman"/>
          <w:i/>
          <w:iCs/>
          <w:sz w:val="28"/>
          <w:szCs w:val="28"/>
        </w:rPr>
        <w:t>N</w:t>
      </w:r>
      <w:r w:rsidRPr="00B92893">
        <w:rPr>
          <w:rFonts w:ascii="Times New Roman" w:hAnsi="Times New Roman" w:cs="Times New Roman"/>
          <w:sz w:val="28"/>
          <w:szCs w:val="28"/>
        </w:rPr>
        <w:t>-(2)-pyridylarylthioureas</w:t>
      </w:r>
      <w:r w:rsidRPr="00B92893">
        <w:rPr>
          <w:rFonts w:cs="Arabic Transparent" w:hint="cs"/>
          <w:sz w:val="28"/>
          <w:szCs w:val="28"/>
          <w:rtl/>
        </w:rPr>
        <w:t xml:space="preserve"> الغير محتوية على مجموعة الميثوكسي , لا يوجد فرق ملحوظ في الإزاحة الكيميائية لبروتون </w:t>
      </w:r>
      <w:r w:rsidRPr="00B92893">
        <w:rPr>
          <w:rFonts w:cs="Arabic Transparent"/>
          <w:sz w:val="28"/>
          <w:szCs w:val="28"/>
        </w:rPr>
        <w:t xml:space="preserve"> N3H</w:t>
      </w:r>
      <w:r w:rsidRPr="00B92893">
        <w:rPr>
          <w:rFonts w:cs="Arabic Transparent" w:hint="cs"/>
          <w:sz w:val="28"/>
          <w:szCs w:val="28"/>
          <w:rtl/>
        </w:rPr>
        <w:t xml:space="preserve"> نتيجة الرابطة الهيدروجينية ثنائية التفرع أو نتيجة الحث الإلكتروني لمجموعة </w:t>
      </w:r>
      <w:r w:rsidRPr="00B92893">
        <w:rPr>
          <w:rFonts w:cs="Arabic Transparent"/>
          <w:sz w:val="28"/>
          <w:szCs w:val="28"/>
          <w:rtl/>
        </w:rPr>
        <w:t>2</w:t>
      </w:r>
      <w:r w:rsidRPr="00B92893">
        <w:rPr>
          <w:rFonts w:cs="Arabic Transparent" w:hint="cs"/>
          <w:sz w:val="28"/>
          <w:szCs w:val="28"/>
          <w:rtl/>
        </w:rPr>
        <w:t xml:space="preserve">-ميثوكسي بينما يوجد تغير واضح في ألإزاحة الكيميائية لبروتون  </w:t>
      </w:r>
      <w:r w:rsidRPr="00B92893">
        <w:rPr>
          <w:rFonts w:ascii="Times New Roman" w:hAnsi="Times New Roman" w:cs="Times New Roman"/>
          <w:sz w:val="28"/>
          <w:szCs w:val="28"/>
        </w:rPr>
        <w:t>N2H</w:t>
      </w:r>
      <w:r w:rsidRPr="00B92893">
        <w:rPr>
          <w:rFonts w:ascii="Times New Roman" w:hAnsi="Times New Roman" w:cs="Times New Roman" w:hint="cs"/>
          <w:sz w:val="28"/>
          <w:szCs w:val="28"/>
          <w:rtl/>
        </w:rPr>
        <w:t xml:space="preserve"> </w:t>
      </w:r>
      <w:r w:rsidRPr="00B92893">
        <w:rPr>
          <w:rFonts w:cs="Arabic Transparent" w:hint="cs"/>
          <w:sz w:val="28"/>
          <w:szCs w:val="28"/>
          <w:rtl/>
        </w:rPr>
        <w:t xml:space="preserve"> بين الثيويوريات الحالية و غير المحتوية على 2-ميثوكسي. فمثلا الإزاحة الكيميائية لبروتون   : في مركب </w:t>
      </w:r>
      <w:r w:rsidRPr="00B92893">
        <w:rPr>
          <w:rFonts w:ascii="Times New Roman" w:hAnsi="Times New Roman" w:cs="Times New Roman"/>
          <w:i/>
          <w:iCs/>
          <w:sz w:val="28"/>
          <w:szCs w:val="28"/>
        </w:rPr>
        <w:t>N</w:t>
      </w:r>
      <w:r w:rsidRPr="00B92893">
        <w:rPr>
          <w:rFonts w:ascii="Times New Roman" w:hAnsi="Times New Roman" w:cs="Times New Roman"/>
          <w:sz w:val="28"/>
          <w:szCs w:val="28"/>
        </w:rPr>
        <w:t>-2-pyridyl-</w:t>
      </w:r>
      <w:r w:rsidRPr="00B92893">
        <w:rPr>
          <w:rFonts w:ascii="Times New Roman" w:hAnsi="Times New Roman" w:cs="Times New Roman"/>
          <w:i/>
          <w:iCs/>
          <w:sz w:val="28"/>
          <w:szCs w:val="28"/>
        </w:rPr>
        <w:t>N’</w:t>
      </w:r>
      <w:r w:rsidRPr="00B92893">
        <w:rPr>
          <w:rFonts w:ascii="Times New Roman" w:hAnsi="Times New Roman" w:cs="Times New Roman"/>
          <w:sz w:val="28"/>
          <w:szCs w:val="28"/>
        </w:rPr>
        <w:t xml:space="preserve">-phenylthiourea  </w:t>
      </w:r>
      <w:r w:rsidRPr="00B92893">
        <w:rPr>
          <w:rFonts w:cs="Arabic Transparent" w:hint="cs"/>
          <w:sz w:val="28"/>
          <w:szCs w:val="28"/>
          <w:rtl/>
        </w:rPr>
        <w:t xml:space="preserve"> </w:t>
      </w:r>
      <w:r w:rsidRPr="00B92893">
        <w:rPr>
          <w:rFonts w:ascii="Times New Roman" w:hAnsi="Times New Roman" w:cs="Times New Roman"/>
          <w:sz w:val="28"/>
          <w:szCs w:val="28"/>
          <w:rtl/>
        </w:rPr>
        <w:t xml:space="preserve">تكون </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10.90 ppm</w:t>
      </w:r>
      <w:r w:rsidRPr="00B92893">
        <w:rPr>
          <w:rFonts w:ascii="Times New Roman" w:hAnsi="Times New Roman" w:cs="Times New Roman"/>
          <w:sz w:val="28"/>
          <w:szCs w:val="28"/>
          <w:rtl/>
        </w:rPr>
        <w:t xml:space="preserve">  بينما في</w:t>
      </w:r>
      <w:r w:rsidRPr="00B92893">
        <w:rPr>
          <w:rFonts w:cs="Arabic Transparent" w:hint="cs"/>
          <w:sz w:val="28"/>
          <w:szCs w:val="28"/>
          <w:rtl/>
        </w:rPr>
        <w:t xml:space="preserve">  </w:t>
      </w:r>
      <w:r w:rsidRPr="00B92893">
        <w:rPr>
          <w:rFonts w:ascii="Times New Roman" w:hAnsi="Times New Roman" w:cs="Times New Roman"/>
          <w:sz w:val="28"/>
          <w:szCs w:val="28"/>
        </w:rPr>
        <w:t>PyTuOMe</w:t>
      </w:r>
      <w:r w:rsidRPr="00B92893">
        <w:rPr>
          <w:rFonts w:cs="Arabic Transparent" w:hint="cs"/>
          <w:sz w:val="28"/>
          <w:szCs w:val="28"/>
          <w:rtl/>
        </w:rPr>
        <w:t xml:space="preserve"> تكون </w:t>
      </w:r>
      <w:r w:rsidRPr="00B92893">
        <w:rPr>
          <w:rFonts w:ascii="Times New Roman" w:hAnsi="Times New Roman" w:cs="Times New Roman"/>
          <w:sz w:val="28"/>
          <w:szCs w:val="28"/>
        </w:rPr>
        <w:t>8.53 ppm</w:t>
      </w:r>
      <w:r w:rsidRPr="00B92893">
        <w:rPr>
          <w:rFonts w:cs="Arabic Transparent"/>
          <w:sz w:val="28"/>
          <w:szCs w:val="28"/>
        </w:rPr>
        <w:t xml:space="preserve"> </w:t>
      </w:r>
      <w:r w:rsidRPr="00B92893">
        <w:rPr>
          <w:rFonts w:cs="Arabic Transparent" w:hint="cs"/>
          <w:sz w:val="28"/>
          <w:szCs w:val="28"/>
          <w:rtl/>
        </w:rPr>
        <w:t xml:space="preserve">. هذه الفروق تدل على أن مجموعات الاستبدال على حلقة الفينايل ذات تأثير كبير على الإزاحة الكيميائية لبروتون  </w:t>
      </w:r>
      <w:r w:rsidRPr="00B92893">
        <w:rPr>
          <w:rFonts w:ascii="Times New Roman" w:hAnsi="Times New Roman" w:cs="Times New Roman"/>
          <w:sz w:val="28"/>
          <w:szCs w:val="28"/>
        </w:rPr>
        <w:t>N2H</w:t>
      </w:r>
      <w:r w:rsidRPr="00B92893">
        <w:rPr>
          <w:rFonts w:ascii="Times New Roman" w:hAnsi="Times New Roman" w:cs="Times New Roman" w:hint="cs"/>
          <w:sz w:val="28"/>
          <w:szCs w:val="28"/>
          <w:rtl/>
        </w:rPr>
        <w:t xml:space="preserve"> , فالدراسات السابقة أثبتت أن التأثير ألحثي </w:t>
      </w:r>
      <w:r w:rsidRPr="00B92893">
        <w:rPr>
          <w:rFonts w:ascii="Times New Roman" w:hAnsi="Times New Roman" w:cs="Times New Roman"/>
          <w:sz w:val="28"/>
          <w:szCs w:val="28"/>
        </w:rPr>
        <w:t xml:space="preserve">(inductive effect) </w:t>
      </w:r>
      <w:r w:rsidRPr="00B92893">
        <w:rPr>
          <w:rFonts w:ascii="Times New Roman" w:hAnsi="Times New Roman" w:cs="Times New Roman" w:hint="cs"/>
          <w:sz w:val="28"/>
          <w:szCs w:val="28"/>
          <w:rtl/>
        </w:rPr>
        <w:t xml:space="preserve"> لمجموعة ميثايل على حلقة فينايل له تأثير ملحوظ على  </w:t>
      </w:r>
      <w:r w:rsidRPr="00B92893">
        <w:rPr>
          <w:rFonts w:cs="Arabic Transparent" w:hint="cs"/>
          <w:sz w:val="28"/>
          <w:szCs w:val="28"/>
          <w:rtl/>
        </w:rPr>
        <w:t xml:space="preserve">الإزاحة الكيميائية لبروتون </w:t>
      </w:r>
      <w:r w:rsidRPr="00B92893">
        <w:rPr>
          <w:rFonts w:ascii="Times New Roman" w:hAnsi="Times New Roman" w:cs="Times New Roman"/>
          <w:sz w:val="28"/>
          <w:szCs w:val="28"/>
        </w:rPr>
        <w:t>N2H</w:t>
      </w:r>
      <w:r w:rsidRPr="00B92893">
        <w:rPr>
          <w:rFonts w:ascii="Times New Roman" w:hAnsi="Times New Roman" w:cs="Times New Roman" w:hint="cs"/>
          <w:sz w:val="28"/>
          <w:szCs w:val="28"/>
          <w:rtl/>
        </w:rPr>
        <w:t xml:space="preserve"> , </w:t>
      </w:r>
      <w:r w:rsidRPr="00B92893">
        <w:rPr>
          <w:rFonts w:ascii="Times New Roman" w:hAnsi="Times New Roman" w:cs="Times New Roman" w:hint="cs"/>
          <w:sz w:val="28"/>
          <w:szCs w:val="28"/>
          <w:rtl/>
        </w:rPr>
        <w:lastRenderedPageBreak/>
        <w:t xml:space="preserve">حيث أن مجموعة ميثايل تزيد الكثافة الإلكترونية في الرابطة </w:t>
      </w:r>
      <w:r w:rsidRPr="00B92893">
        <w:rPr>
          <w:rFonts w:ascii="Times New Roman" w:hAnsi="Times New Roman" w:cs="Times New Roman"/>
          <w:sz w:val="28"/>
          <w:szCs w:val="28"/>
        </w:rPr>
        <w:t>N2H</w:t>
      </w:r>
      <w:r w:rsidRPr="00B92893">
        <w:rPr>
          <w:rFonts w:cs="Arabic Transparent" w:hint="cs"/>
          <w:sz w:val="28"/>
          <w:szCs w:val="28"/>
          <w:rtl/>
        </w:rPr>
        <w:t xml:space="preserve"> , و كلما بعدت مجموعة الميثايل عن وصلة الثيويوريا عل حلقة فينايل قل تأثيرها بدرجة قليلة. هذه النتائج تبين أن مجموعة 2-ميثوكسي المتصلة بحلقة الفينايل ذات تأثير على  الإزاحة الكيميائية لبروتون </w:t>
      </w:r>
      <w:r w:rsidRPr="00B92893">
        <w:rPr>
          <w:rFonts w:ascii="Times New Roman" w:hAnsi="Times New Roman" w:cs="Times New Roman"/>
          <w:sz w:val="28"/>
          <w:szCs w:val="28"/>
        </w:rPr>
        <w:t>N2H</w:t>
      </w:r>
      <w:r w:rsidRPr="00B92893">
        <w:rPr>
          <w:rFonts w:ascii="Times New Roman" w:hAnsi="Times New Roman" w:cs="Times New Roman" w:hint="cs"/>
          <w:sz w:val="28"/>
          <w:szCs w:val="28"/>
          <w:rtl/>
        </w:rPr>
        <w:t xml:space="preserve"> بدرجة كبيرة, نتيجة كبر تأثير حثها الإلكتروني.</w:t>
      </w:r>
    </w:p>
    <w:p w:rsidR="000C6BC8" w:rsidRPr="00B92893" w:rsidRDefault="000C6BC8" w:rsidP="000C6BC8">
      <w:pPr>
        <w:spacing w:line="480" w:lineRule="auto"/>
        <w:ind w:left="360"/>
        <w:jc w:val="both"/>
        <w:rPr>
          <w:rFonts w:cs="Arabic Transparent"/>
          <w:sz w:val="28"/>
          <w:szCs w:val="28"/>
        </w:rPr>
      </w:pPr>
      <w:r w:rsidRPr="00B92893">
        <w:rPr>
          <w:rFonts w:cs="Arabic Transparent" w:hint="eastAsia"/>
          <w:sz w:val="28"/>
          <w:szCs w:val="28"/>
          <w:rtl/>
        </w:rPr>
        <w:t>حضر</w:t>
      </w:r>
      <w:r w:rsidRPr="00B92893">
        <w:rPr>
          <w:rFonts w:cs="Arabic Transparent"/>
          <w:sz w:val="28"/>
          <w:szCs w:val="28"/>
          <w:rtl/>
        </w:rPr>
        <w:t xml:space="preserve">  </w:t>
      </w:r>
      <w:r w:rsidRPr="00B92893">
        <w:rPr>
          <w:rFonts w:cs="Arabic Transparent" w:hint="eastAsia"/>
          <w:sz w:val="28"/>
          <w:szCs w:val="28"/>
          <w:rtl/>
        </w:rPr>
        <w:t>نفس</w:t>
      </w:r>
      <w:r w:rsidRPr="00B92893">
        <w:rPr>
          <w:rFonts w:cs="Arabic Transparent"/>
          <w:sz w:val="28"/>
          <w:szCs w:val="28"/>
          <w:rtl/>
        </w:rPr>
        <w:t xml:space="preserve"> </w:t>
      </w:r>
      <w:r w:rsidRPr="00B92893">
        <w:rPr>
          <w:rFonts w:cs="Arabic Transparent" w:hint="eastAsia"/>
          <w:sz w:val="28"/>
          <w:szCs w:val="28"/>
          <w:rtl/>
        </w:rPr>
        <w:t>الباحثين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23</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وحصلوا</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بلورات</w:t>
      </w:r>
      <w:r w:rsidRPr="00B92893">
        <w:rPr>
          <w:rFonts w:cs="Arabic Transparent"/>
          <w:sz w:val="28"/>
          <w:szCs w:val="28"/>
          <w:rtl/>
        </w:rPr>
        <w:t xml:space="preserve"> </w:t>
      </w:r>
      <w:r w:rsidRPr="00B92893">
        <w:rPr>
          <w:rFonts w:cs="Arabic Transparent" w:hint="eastAsia"/>
          <w:sz w:val="28"/>
          <w:szCs w:val="28"/>
          <w:rtl/>
        </w:rPr>
        <w:t>لثلاث</w:t>
      </w:r>
      <w:r w:rsidRPr="00B92893">
        <w:rPr>
          <w:rFonts w:cs="Arabic Transparent"/>
          <w:sz w:val="28"/>
          <w:szCs w:val="28"/>
          <w:rtl/>
        </w:rPr>
        <w:t xml:space="preserve"> </w:t>
      </w:r>
      <w:r w:rsidRPr="00B92893">
        <w:rPr>
          <w:rFonts w:cs="Arabic Transparent" w:hint="eastAsia"/>
          <w:sz w:val="28"/>
          <w:szCs w:val="28"/>
          <w:rtl/>
        </w:rPr>
        <w:t>مشتقات</w:t>
      </w:r>
      <w:r w:rsidRPr="00B92893">
        <w:rPr>
          <w:rFonts w:cs="Arabic Transparent"/>
          <w:sz w:val="28"/>
          <w:szCs w:val="28"/>
          <w:rtl/>
        </w:rPr>
        <w:t xml:space="preserve"> </w:t>
      </w:r>
      <w:r w:rsidRPr="00B92893">
        <w:rPr>
          <w:rFonts w:cs="Arabic Transparent" w:hint="eastAsia"/>
          <w:sz w:val="28"/>
          <w:szCs w:val="28"/>
          <w:rtl/>
        </w:rPr>
        <w:t>للمتراكب</w:t>
      </w:r>
    </w:p>
    <w:p w:rsidR="000C6BC8" w:rsidRDefault="000C6BC8" w:rsidP="000C6BC8">
      <w:pPr>
        <w:spacing w:line="480" w:lineRule="auto"/>
        <w:ind w:left="360"/>
        <w:jc w:val="both"/>
        <w:rPr>
          <w:rFonts w:cs="Arabic Transparent" w:hint="cs"/>
          <w:sz w:val="28"/>
          <w:szCs w:val="28"/>
          <w:rtl/>
        </w:rPr>
      </w:pPr>
      <w:r w:rsidRPr="00B92893">
        <w:rPr>
          <w:rFonts w:cs="Arabic Transparent"/>
          <w:sz w:val="28"/>
          <w:szCs w:val="28"/>
          <w:rtl/>
        </w:rPr>
        <w:t xml:space="preserve"> </w:t>
      </w:r>
      <w:r w:rsidRPr="00B92893">
        <w:rPr>
          <w:rFonts w:ascii="Times New Roman" w:hAnsi="Times New Roman" w:cs="Times New Roman"/>
          <w:sz w:val="28"/>
          <w:szCs w:val="28"/>
        </w:rPr>
        <w:t>N-2-4,6</w:t>
      </w:r>
      <w:r w:rsidRPr="00B92893">
        <w:rPr>
          <w:rFonts w:cs="Arabic Transparent"/>
          <w:sz w:val="28"/>
          <w:szCs w:val="28"/>
        </w:rPr>
        <w:t>-</w:t>
      </w:r>
      <w:r w:rsidRPr="00B92893">
        <w:rPr>
          <w:rFonts w:ascii="Times New Roman" w:hAnsi="Times New Roman" w:cs="Times New Roman"/>
          <w:sz w:val="28"/>
          <w:szCs w:val="28"/>
        </w:rPr>
        <w:t>lutidyl)-N</w:t>
      </w:r>
      <w:r w:rsidRPr="00B92893">
        <w:rPr>
          <w:rFonts w:ascii="Times New Roman" w:hAnsi="Times New Roman" w:cs="Times New Roman"/>
          <w:sz w:val="28"/>
          <w:szCs w:val="28"/>
          <w:vertAlign w:val="superscript"/>
        </w:rPr>
        <w:t>\</w:t>
      </w:r>
      <w:r>
        <w:rPr>
          <w:rFonts w:ascii="Times New Roman" w:hAnsi="Times New Roman" w:cs="Times New Roman"/>
          <w:sz w:val="28"/>
          <w:szCs w:val="28"/>
        </w:rPr>
        <w:t>-c</w:t>
      </w:r>
      <w:r w:rsidRPr="00B92893">
        <w:rPr>
          <w:rFonts w:ascii="Times New Roman" w:hAnsi="Times New Roman" w:cs="Times New Roman"/>
          <w:sz w:val="28"/>
          <w:szCs w:val="28"/>
        </w:rPr>
        <w:t>hlorophenylthioureas,</w:t>
      </w:r>
      <w:r w:rsidRPr="00B92893">
        <w:rPr>
          <w:rFonts w:cs="Arabic Transparent"/>
          <w:sz w:val="28"/>
          <w:szCs w:val="28"/>
          <w:rtl/>
        </w:rPr>
        <w:t xml:space="preserve"> </w:t>
      </w:r>
    </w:p>
    <w:p w:rsidR="000C6BC8" w:rsidRDefault="000C6BC8" w:rsidP="000C6BC8">
      <w:pPr>
        <w:spacing w:line="480" w:lineRule="auto"/>
        <w:ind w:left="360"/>
        <w:jc w:val="both"/>
        <w:rPr>
          <w:rFonts w:cs="Arabic Transparent" w:hint="cs"/>
          <w:sz w:val="28"/>
          <w:szCs w:val="28"/>
          <w:rtl/>
        </w:rPr>
      </w:pPr>
    </w:p>
    <w:p w:rsidR="000C6BC8" w:rsidRPr="00B92893" w:rsidRDefault="000C6BC8" w:rsidP="000C6BC8">
      <w:pPr>
        <w:spacing w:line="480" w:lineRule="auto"/>
        <w:ind w:left="360"/>
        <w:jc w:val="both"/>
        <w:rPr>
          <w:rFonts w:cs="Arabic Transparent"/>
          <w:sz w:val="28"/>
          <w:szCs w:val="28"/>
          <w:rtl/>
        </w:rPr>
      </w:pPr>
    </w:p>
    <w:p w:rsidR="000C6BC8" w:rsidRPr="00B92893" w:rsidRDefault="000C6BC8" w:rsidP="000C6BC8">
      <w:pPr>
        <w:spacing w:line="480" w:lineRule="auto"/>
        <w:ind w:left="360"/>
        <w:rPr>
          <w:rFonts w:cs="Arabic Transparent"/>
          <w:sz w:val="28"/>
          <w:szCs w:val="28"/>
          <w:rtl/>
        </w:rPr>
      </w:pPr>
      <w:r w:rsidRPr="00B92893">
        <w:rPr>
          <w:noProof/>
        </w:rPr>
        <w:pict>
          <v:shape id="_x0000_s1027" type="#_x0000_t75" style="position:absolute;left:0;text-align:left;margin-left:28.1pt;margin-top:1.85pt;width:370.5pt;height:190.1pt;z-index:251661312" wrapcoords="17840 342 10275 768 2230 1451 2230 2903 2623 3074 2623 4440 1924 5293 1749 5635 1749 7172 -44 8367 0 9562 656 9904 2580 9904 2317 10587 2317 11696 2930 12636 3148 12892 3367 13916 1443 14428 1137 14599 1181 15538 2449 16734 2623 16734 2623 18356 3323 19466 3454 19551 19020 20832 19676 20832 19764 19551 19326 19380 19239 18100 19414 18100 20113 16990 20157 15026 19982 14599 19501 14002 19326 12636 21119 11355 21206 10587 21032 10160 20507 9904 20157 8538 20594 7172 21338 7172 21600 6830 21556 5806 19326 4354 19108 3927 18408 3074 18496 1793 18889 1537 19151 1110 18758 342 17840 342">
            <v:imagedata r:id="rId10" o:title=""/>
            <w10:wrap type="through"/>
          </v:shape>
          <o:OLEObject Type="Embed" ProgID="ISISServer" ShapeID="_x0000_s1027" DrawAspect="Content" ObjectID="_1439200244" r:id="rId11"/>
        </w:pict>
      </w:r>
    </w:p>
    <w:p w:rsidR="000C6BC8" w:rsidRPr="00B92893" w:rsidRDefault="000C6BC8" w:rsidP="000C6BC8">
      <w:pPr>
        <w:spacing w:line="480" w:lineRule="auto"/>
        <w:ind w:left="360"/>
        <w:rPr>
          <w:rFonts w:cs="Arabic Transparent"/>
          <w:sz w:val="28"/>
          <w:szCs w:val="28"/>
          <w:rtl/>
        </w:rPr>
      </w:pPr>
    </w:p>
    <w:p w:rsidR="000C6BC8" w:rsidRPr="00B92893" w:rsidRDefault="000C6BC8" w:rsidP="000C6BC8">
      <w:pPr>
        <w:spacing w:line="480" w:lineRule="auto"/>
        <w:ind w:left="360"/>
        <w:rPr>
          <w:rFonts w:cs="Arabic Transparent"/>
          <w:sz w:val="28"/>
          <w:szCs w:val="28"/>
          <w:rtl/>
        </w:rPr>
      </w:pPr>
    </w:p>
    <w:p w:rsidR="000C6BC8" w:rsidRPr="00B92893" w:rsidRDefault="000C6BC8" w:rsidP="000C6BC8">
      <w:pPr>
        <w:spacing w:line="480" w:lineRule="auto"/>
        <w:ind w:left="360"/>
        <w:rPr>
          <w:rFonts w:cs="Arabic Transparent"/>
          <w:sz w:val="28"/>
          <w:szCs w:val="28"/>
          <w:rtl/>
        </w:rPr>
      </w:pPr>
    </w:p>
    <w:p w:rsidR="000C6BC8" w:rsidRPr="00B92893" w:rsidRDefault="000C6BC8" w:rsidP="000C6BC8">
      <w:pPr>
        <w:spacing w:line="480" w:lineRule="auto"/>
        <w:ind w:left="360"/>
        <w:rPr>
          <w:rFonts w:cs="Arabic Transparent"/>
          <w:sz w:val="28"/>
          <w:szCs w:val="28"/>
          <w:rtl/>
        </w:rPr>
      </w:pPr>
    </w:p>
    <w:p w:rsidR="000C6BC8" w:rsidRPr="00B92893" w:rsidRDefault="000C6BC8" w:rsidP="000C6BC8">
      <w:pPr>
        <w:bidi w:val="0"/>
        <w:spacing w:line="480" w:lineRule="auto"/>
        <w:ind w:left="360"/>
        <w:jc w:val="both"/>
        <w:rPr>
          <w:rFonts w:cs="Arabic Transparent"/>
          <w:sz w:val="28"/>
          <w:szCs w:val="28"/>
        </w:rPr>
      </w:pPr>
      <w:r w:rsidRPr="00B92893">
        <w:rPr>
          <w:rFonts w:ascii="Times New Roman" w:hAnsi="Times New Roman" w:cs="Times New Roman"/>
          <w:sz w:val="28"/>
          <w:szCs w:val="28"/>
        </w:rPr>
        <w:t>4,6LutTu</w:t>
      </w:r>
      <w:r w:rsidRPr="00652F36">
        <w:rPr>
          <w:rFonts w:ascii="Times New Roman" w:hAnsi="Times New Roman" w:cs="Times New Roman"/>
          <w:sz w:val="28"/>
          <w:szCs w:val="28"/>
        </w:rPr>
        <w:t>2</w:t>
      </w:r>
      <w:r w:rsidRPr="00B92893">
        <w:rPr>
          <w:rFonts w:ascii="Times New Roman" w:hAnsi="Times New Roman" w:cs="Times New Roman"/>
          <w:sz w:val="28"/>
          <w:szCs w:val="28"/>
        </w:rPr>
        <w:t xml:space="preserve">ClPh, </w:t>
      </w:r>
      <w:r>
        <w:rPr>
          <w:rFonts w:ascii="Times New Roman" w:hAnsi="Times New Roman" w:cs="Times New Roman"/>
          <w:sz w:val="28"/>
          <w:szCs w:val="28"/>
        </w:rPr>
        <w:t xml:space="preserve">            </w:t>
      </w:r>
      <w:r w:rsidRPr="00B92893">
        <w:rPr>
          <w:rFonts w:ascii="Times New Roman" w:hAnsi="Times New Roman" w:cs="Times New Roman"/>
          <w:sz w:val="28"/>
          <w:szCs w:val="28"/>
        </w:rPr>
        <w:t>4,6LutTu</w:t>
      </w:r>
      <w:r w:rsidRPr="00652F36">
        <w:rPr>
          <w:rFonts w:ascii="Times New Roman" w:hAnsi="Times New Roman" w:cs="Times New Roman"/>
          <w:sz w:val="28"/>
          <w:szCs w:val="28"/>
        </w:rPr>
        <w:t>3</w:t>
      </w:r>
      <w:r w:rsidRPr="00B92893">
        <w:rPr>
          <w:rFonts w:ascii="Times New Roman" w:hAnsi="Times New Roman" w:cs="Times New Roman"/>
          <w:sz w:val="28"/>
          <w:szCs w:val="28"/>
        </w:rPr>
        <w:t xml:space="preserve">ClPh </w:t>
      </w:r>
      <w:r>
        <w:rPr>
          <w:rFonts w:ascii="Times New Roman" w:hAnsi="Times New Roman" w:cs="Times New Roman"/>
          <w:sz w:val="28"/>
          <w:szCs w:val="28"/>
        </w:rPr>
        <w:t xml:space="preserve">           </w:t>
      </w:r>
      <w:r w:rsidRPr="00B92893">
        <w:rPr>
          <w:rFonts w:ascii="Times New Roman" w:hAnsi="Times New Roman" w:cs="Times New Roman"/>
          <w:sz w:val="28"/>
          <w:szCs w:val="28"/>
        </w:rPr>
        <w:t xml:space="preserve"> , 4,6LutTu</w:t>
      </w:r>
      <w:r w:rsidRPr="00652F36">
        <w:rPr>
          <w:rFonts w:ascii="Times New Roman" w:hAnsi="Times New Roman" w:cs="Times New Roman"/>
          <w:sz w:val="28"/>
          <w:szCs w:val="28"/>
        </w:rPr>
        <w:t>4</w:t>
      </w:r>
      <w:r w:rsidRPr="00B92893">
        <w:rPr>
          <w:rFonts w:ascii="Times New Roman" w:hAnsi="Times New Roman" w:cs="Times New Roman"/>
          <w:sz w:val="28"/>
          <w:szCs w:val="28"/>
        </w:rPr>
        <w:t>ClPh</w:t>
      </w:r>
      <w:r w:rsidRPr="00B92893">
        <w:rPr>
          <w:rFonts w:cs="Arabic Transparent"/>
          <w:sz w:val="28"/>
          <w:szCs w:val="28"/>
          <w:rtl/>
        </w:rPr>
        <w:t xml:space="preserve"> </w:t>
      </w:r>
      <w:r>
        <w:rPr>
          <w:rFonts w:cs="Arabic Transparent" w:hint="cs"/>
          <w:sz w:val="28"/>
          <w:szCs w:val="28"/>
          <w:rtl/>
        </w:rPr>
        <w:t xml:space="preserve">وهي </w:t>
      </w:r>
    </w:p>
    <w:p w:rsidR="000C6BC8" w:rsidRPr="00B92893" w:rsidRDefault="000C6BC8" w:rsidP="000C6BC8">
      <w:pPr>
        <w:spacing w:line="480" w:lineRule="auto"/>
        <w:ind w:left="360"/>
        <w:jc w:val="both"/>
        <w:rPr>
          <w:rFonts w:cs="Arabic Transparent"/>
          <w:sz w:val="28"/>
          <w:szCs w:val="28"/>
          <w:rtl/>
        </w:rPr>
      </w:pPr>
      <w:r w:rsidRPr="00B92893">
        <w:rPr>
          <w:rFonts w:cs="Arabic Transparent"/>
          <w:sz w:val="28"/>
          <w:szCs w:val="28"/>
          <w:rtl/>
        </w:rPr>
        <w:t xml:space="preserve">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أوضحت</w:t>
      </w:r>
      <w:r w:rsidRPr="00B92893">
        <w:rPr>
          <w:rFonts w:cs="Arabic Transparent"/>
          <w:sz w:val="28"/>
          <w:szCs w:val="28"/>
          <w:rtl/>
        </w:rPr>
        <w:t xml:space="preserve"> </w:t>
      </w:r>
      <w:r w:rsidRPr="00B92893">
        <w:rPr>
          <w:rFonts w:cs="Arabic Transparent" w:hint="eastAsia"/>
          <w:sz w:val="28"/>
          <w:szCs w:val="28"/>
          <w:rtl/>
        </w:rPr>
        <w:t>دراسة</w:t>
      </w:r>
      <w:r w:rsidRPr="00B92893">
        <w:rPr>
          <w:rFonts w:cs="Arabic Transparent"/>
          <w:sz w:val="28"/>
          <w:szCs w:val="28"/>
          <w:rtl/>
        </w:rPr>
        <w:t xml:space="preserve"> </w:t>
      </w:r>
      <w:r w:rsidRPr="00B92893">
        <w:rPr>
          <w:rFonts w:cs="Arabic Transparent" w:hint="eastAsia"/>
          <w:sz w:val="28"/>
          <w:szCs w:val="28"/>
          <w:rtl/>
        </w:rPr>
        <w:t>أشكال</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وجود</w:t>
      </w:r>
      <w:r w:rsidRPr="00B92893">
        <w:rPr>
          <w:rFonts w:cs="Arabic Transparent"/>
          <w:sz w:val="28"/>
          <w:szCs w:val="28"/>
          <w:rtl/>
        </w:rPr>
        <w:t xml:space="preserve"> </w:t>
      </w:r>
      <w:r w:rsidRPr="00B92893">
        <w:rPr>
          <w:rFonts w:cs="Arabic Transparent" w:hint="eastAsia"/>
          <w:sz w:val="28"/>
          <w:szCs w:val="28"/>
          <w:rtl/>
        </w:rPr>
        <w:t>روابط</w:t>
      </w:r>
      <w:r w:rsidRPr="00B92893">
        <w:rPr>
          <w:rFonts w:cs="Arabic Transparent"/>
          <w:sz w:val="28"/>
          <w:szCs w:val="28"/>
          <w:rtl/>
        </w:rPr>
        <w:t xml:space="preserve"> </w:t>
      </w:r>
      <w:r w:rsidRPr="00B92893">
        <w:rPr>
          <w:rFonts w:cs="Arabic Transparent" w:hint="eastAsia"/>
          <w:sz w:val="28"/>
          <w:szCs w:val="28"/>
          <w:rtl/>
        </w:rPr>
        <w:t>هيدروجينية</w:t>
      </w:r>
      <w:r w:rsidRPr="00B92893">
        <w:rPr>
          <w:rFonts w:cs="Arabic Transparent"/>
          <w:sz w:val="28"/>
          <w:szCs w:val="28"/>
          <w:rtl/>
        </w:rPr>
        <w:t xml:space="preserve"> </w:t>
      </w:r>
      <w:r w:rsidRPr="00B92893">
        <w:rPr>
          <w:rFonts w:cs="Arabic Transparent" w:hint="eastAsia"/>
          <w:sz w:val="28"/>
          <w:szCs w:val="28"/>
          <w:rtl/>
        </w:rPr>
        <w:t>داخلية</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cs"/>
          <w:sz w:val="28"/>
          <w:szCs w:val="28"/>
          <w:rtl/>
        </w:rPr>
        <w:t>هيدروجين</w:t>
      </w:r>
      <w:r w:rsidRPr="00B92893">
        <w:rPr>
          <w:rFonts w:ascii="Times New Roman" w:hAnsi="Times New Roman" w:cs="Times New Roman"/>
          <w:sz w:val="28"/>
          <w:szCs w:val="28"/>
        </w:rPr>
        <w:t>N3H</w:t>
      </w:r>
      <w:r w:rsidRPr="00B92893">
        <w:rPr>
          <w:rFonts w:cs="Arabic Transparent"/>
          <w:sz w:val="28"/>
          <w:szCs w:val="28"/>
        </w:rPr>
        <w:t xml:space="preserve">  </w:t>
      </w:r>
      <w:r w:rsidRPr="00B92893">
        <w:rPr>
          <w:rFonts w:cs="Arabic Transparent" w:hint="cs"/>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نتروجين</w:t>
      </w:r>
      <w:r w:rsidRPr="00B92893">
        <w:rPr>
          <w:rFonts w:cs="Arabic Transparent"/>
          <w:sz w:val="28"/>
          <w:szCs w:val="28"/>
          <w:rtl/>
        </w:rPr>
        <w:t xml:space="preserve"> </w:t>
      </w:r>
      <w:r w:rsidRPr="00B92893">
        <w:rPr>
          <w:rFonts w:cs="Arabic Transparent" w:hint="eastAsia"/>
          <w:sz w:val="28"/>
          <w:szCs w:val="28"/>
          <w:rtl/>
        </w:rPr>
        <w:t>البيريدين</w:t>
      </w:r>
      <w:r w:rsidRPr="00B92893">
        <w:rPr>
          <w:rFonts w:cs="Arabic Transparent"/>
          <w:sz w:val="28"/>
          <w:szCs w:val="28"/>
          <w:rtl/>
        </w:rPr>
        <w:t>(</w:t>
      </w:r>
      <w:r>
        <w:rPr>
          <w:rFonts w:ascii="Times New Roman" w:hAnsi="Times New Roman" w:cs="Times New Roman"/>
          <w:sz w:val="28"/>
          <w:szCs w:val="28"/>
        </w:rPr>
        <w:t xml:space="preserve">( </w:t>
      </w:r>
      <w:r w:rsidRPr="00B92893">
        <w:rPr>
          <w:rFonts w:ascii="Times New Roman" w:hAnsi="Times New Roman" w:cs="Times New Roman"/>
          <w:sz w:val="28"/>
          <w:szCs w:val="28"/>
        </w:rPr>
        <w:t>N1</w:t>
      </w:r>
      <w:r w:rsidRPr="00B92893">
        <w:rPr>
          <w:rFonts w:cs="Arabic Transparent"/>
          <w:sz w:val="28"/>
          <w:szCs w:val="28"/>
          <w:rtl/>
        </w:rPr>
        <w:t>.</w:t>
      </w:r>
      <w:r w:rsidRPr="00B92893">
        <w:rPr>
          <w:rFonts w:cs="Arabic Transparent" w:hint="cs"/>
          <w:sz w:val="28"/>
          <w:szCs w:val="28"/>
          <w:rtl/>
        </w:rPr>
        <w:t xml:space="preserve"> </w:t>
      </w:r>
      <w:r w:rsidRPr="00B92893">
        <w:rPr>
          <w:rFonts w:cs="Arabic Transparent"/>
          <w:sz w:val="28"/>
          <w:szCs w:val="28"/>
          <w:rtl/>
        </w:rPr>
        <w:t xml:space="preserve"> </w:t>
      </w:r>
      <w:r w:rsidRPr="00B92893">
        <w:rPr>
          <w:rFonts w:cs="Arabic Transparent" w:hint="eastAsia"/>
          <w:sz w:val="28"/>
          <w:szCs w:val="28"/>
          <w:rtl/>
        </w:rPr>
        <w:t>جميع</w:t>
      </w:r>
      <w:r w:rsidRPr="00B92893">
        <w:rPr>
          <w:rFonts w:cs="Arabic Transparent"/>
          <w:sz w:val="28"/>
          <w:szCs w:val="28"/>
          <w:rtl/>
        </w:rPr>
        <w:t xml:space="preserve"> </w:t>
      </w:r>
      <w:r w:rsidRPr="00B92893">
        <w:rPr>
          <w:rFonts w:cs="Arabic Transparent" w:hint="eastAsia"/>
          <w:sz w:val="28"/>
          <w:szCs w:val="28"/>
          <w:rtl/>
        </w:rPr>
        <w:t>مشتقات</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الثلاث</w:t>
      </w:r>
      <w:r w:rsidRPr="00B92893">
        <w:rPr>
          <w:rFonts w:cs="Arabic Transparent"/>
          <w:sz w:val="28"/>
          <w:szCs w:val="28"/>
          <w:rtl/>
        </w:rPr>
        <w:t xml:space="preserve"> </w:t>
      </w:r>
      <w:r w:rsidRPr="00B92893">
        <w:rPr>
          <w:rFonts w:cs="Arabic Transparent" w:hint="eastAsia"/>
          <w:sz w:val="28"/>
          <w:szCs w:val="28"/>
          <w:rtl/>
        </w:rPr>
        <w:t>لها</w:t>
      </w:r>
      <w:r w:rsidRPr="00B92893">
        <w:rPr>
          <w:rFonts w:cs="Arabic Transparent"/>
          <w:sz w:val="28"/>
          <w:szCs w:val="28"/>
          <w:rtl/>
        </w:rPr>
        <w:t xml:space="preserve"> </w:t>
      </w:r>
      <w:r w:rsidRPr="00B92893">
        <w:rPr>
          <w:rFonts w:cs="Arabic Transparent" w:hint="eastAsia"/>
          <w:sz w:val="28"/>
          <w:szCs w:val="28"/>
          <w:rtl/>
        </w:rPr>
        <w:t>نفس</w:t>
      </w:r>
      <w:r w:rsidRPr="00B92893">
        <w:rPr>
          <w:rFonts w:cs="Arabic Transparent"/>
          <w:sz w:val="28"/>
          <w:szCs w:val="28"/>
          <w:rtl/>
        </w:rPr>
        <w:t xml:space="preserve"> </w:t>
      </w:r>
      <w:r w:rsidRPr="00B92893">
        <w:rPr>
          <w:rFonts w:cs="Arabic Transparent" w:hint="eastAsia"/>
          <w:sz w:val="28"/>
          <w:szCs w:val="28"/>
          <w:rtl/>
        </w:rPr>
        <w:t>اطوال</w:t>
      </w:r>
      <w:r w:rsidRPr="00B92893">
        <w:rPr>
          <w:rFonts w:cs="Arabic Transparent"/>
          <w:sz w:val="28"/>
          <w:szCs w:val="28"/>
          <w:rtl/>
        </w:rPr>
        <w:t xml:space="preserve"> </w:t>
      </w:r>
      <w:r w:rsidRPr="00B92893">
        <w:rPr>
          <w:rFonts w:cs="Arabic Transparent" w:hint="eastAsia"/>
          <w:sz w:val="28"/>
          <w:szCs w:val="28"/>
          <w:rtl/>
        </w:rPr>
        <w:t>الروابط</w:t>
      </w:r>
      <w:r w:rsidRPr="00B92893">
        <w:rPr>
          <w:rFonts w:cs="Arabic Transparent"/>
          <w:sz w:val="28"/>
          <w:szCs w:val="28"/>
          <w:rtl/>
        </w:rPr>
        <w:t xml:space="preserve"> , </w:t>
      </w:r>
      <w:r w:rsidRPr="00B92893">
        <w:rPr>
          <w:rFonts w:cs="Arabic Transparent" w:hint="eastAsia"/>
          <w:sz w:val="28"/>
          <w:szCs w:val="28"/>
          <w:rtl/>
        </w:rPr>
        <w:t>ونفس</w:t>
      </w:r>
      <w:r w:rsidRPr="00B92893">
        <w:rPr>
          <w:rFonts w:cs="Arabic Transparent"/>
          <w:sz w:val="28"/>
          <w:szCs w:val="28"/>
          <w:rtl/>
        </w:rPr>
        <w:t xml:space="preserve"> </w:t>
      </w:r>
      <w:r w:rsidRPr="00B92893">
        <w:rPr>
          <w:rFonts w:cs="Arabic Transparent" w:hint="eastAsia"/>
          <w:sz w:val="28"/>
          <w:szCs w:val="28"/>
          <w:rtl/>
        </w:rPr>
        <w:t>قيم</w:t>
      </w:r>
      <w:r w:rsidRPr="00B92893">
        <w:rPr>
          <w:rFonts w:cs="Arabic Transparent"/>
          <w:sz w:val="28"/>
          <w:szCs w:val="28"/>
          <w:rtl/>
        </w:rPr>
        <w:t xml:space="preserve"> </w:t>
      </w:r>
      <w:r w:rsidRPr="00B92893">
        <w:rPr>
          <w:rFonts w:cs="Arabic Transparent" w:hint="eastAsia"/>
          <w:sz w:val="28"/>
          <w:szCs w:val="28"/>
          <w:rtl/>
        </w:rPr>
        <w:lastRenderedPageBreak/>
        <w:t>الزوايا</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eastAsia"/>
          <w:sz w:val="28"/>
          <w:szCs w:val="28"/>
          <w:rtl/>
        </w:rPr>
        <w:t>الروابط</w:t>
      </w:r>
      <w:r w:rsidRPr="00B92893">
        <w:rPr>
          <w:rFonts w:cs="Arabic Transparent"/>
          <w:sz w:val="28"/>
          <w:szCs w:val="28"/>
          <w:rtl/>
        </w:rPr>
        <w:t xml:space="preserve">. </w:t>
      </w:r>
      <w:r w:rsidRPr="00B92893">
        <w:rPr>
          <w:rFonts w:cs="Arabic Transparent" w:hint="eastAsia"/>
          <w:sz w:val="28"/>
          <w:szCs w:val="28"/>
          <w:rtl/>
        </w:rPr>
        <w:t>لكن</w:t>
      </w:r>
      <w:r w:rsidRPr="00B92893">
        <w:rPr>
          <w:rFonts w:cs="Arabic Transparent"/>
          <w:sz w:val="28"/>
          <w:szCs w:val="28"/>
          <w:rtl/>
        </w:rPr>
        <w:t xml:space="preserve"> </w:t>
      </w:r>
      <w:r w:rsidRPr="00B92893">
        <w:rPr>
          <w:rFonts w:cs="Arabic Transparent" w:hint="eastAsia"/>
          <w:sz w:val="28"/>
          <w:szCs w:val="28"/>
          <w:rtl/>
        </w:rPr>
        <w:t>هناك</w:t>
      </w:r>
      <w:r w:rsidRPr="00B92893">
        <w:rPr>
          <w:rFonts w:cs="Arabic Transparent"/>
          <w:sz w:val="28"/>
          <w:szCs w:val="28"/>
          <w:rtl/>
        </w:rPr>
        <w:t xml:space="preserve"> </w:t>
      </w:r>
      <w:r w:rsidRPr="00B92893">
        <w:rPr>
          <w:rFonts w:cs="Arabic Transparent" w:hint="eastAsia"/>
          <w:sz w:val="28"/>
          <w:szCs w:val="28"/>
          <w:rtl/>
        </w:rPr>
        <w:t>اختلاف</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قيم</w:t>
      </w:r>
      <w:r w:rsidRPr="00B92893">
        <w:rPr>
          <w:rFonts w:cs="Arabic Transparent"/>
          <w:sz w:val="28"/>
          <w:szCs w:val="28"/>
          <w:rtl/>
        </w:rPr>
        <w:t xml:space="preserve"> </w:t>
      </w:r>
      <w:r w:rsidRPr="00B92893">
        <w:rPr>
          <w:rFonts w:cs="Arabic Transparent" w:hint="eastAsia"/>
          <w:sz w:val="28"/>
          <w:szCs w:val="28"/>
          <w:rtl/>
        </w:rPr>
        <w:t>الزوايا</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eastAsia"/>
          <w:sz w:val="28"/>
          <w:szCs w:val="28"/>
          <w:rtl/>
        </w:rPr>
        <w:t>الذرات</w:t>
      </w:r>
      <w:r w:rsidRPr="00B92893">
        <w:rPr>
          <w:rFonts w:cs="Arabic Transparent"/>
          <w:sz w:val="28"/>
          <w:szCs w:val="28"/>
          <w:rtl/>
        </w:rPr>
        <w:t xml:space="preserve"> </w:t>
      </w:r>
      <w:r w:rsidRPr="00B92893">
        <w:rPr>
          <w:rFonts w:ascii="Times New Roman" w:hAnsi="Times New Roman" w:cs="Times New Roman"/>
          <w:sz w:val="28"/>
          <w:szCs w:val="28"/>
        </w:rPr>
        <w:t>C7 – N3 – C8</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N3-C8-C9 </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N3-C8-Cl3</w:t>
      </w:r>
      <w:r w:rsidRPr="00B92893">
        <w:rPr>
          <w:rFonts w:cs="Arabic Transparent"/>
          <w:sz w:val="28"/>
          <w:szCs w:val="28"/>
          <w:rtl/>
        </w:rPr>
        <w:t xml:space="preserve"> </w:t>
      </w:r>
      <w:r w:rsidRPr="00B92893">
        <w:rPr>
          <w:rFonts w:cs="Arabic Transparent" w:hint="eastAsia"/>
          <w:sz w:val="28"/>
          <w:szCs w:val="28"/>
          <w:rtl/>
        </w:rPr>
        <w:t>للمتراكب</w:t>
      </w:r>
      <w:r w:rsidRPr="00B92893">
        <w:rPr>
          <w:rFonts w:cs="Arabic Transparent"/>
          <w:sz w:val="28"/>
          <w:szCs w:val="28"/>
          <w:rtl/>
        </w:rPr>
        <w:t xml:space="preserve"> </w:t>
      </w:r>
      <w:r w:rsidRPr="00B92893">
        <w:rPr>
          <w:rFonts w:ascii="Times New Roman" w:hAnsi="Times New Roman" w:cs="Times New Roman"/>
          <w:sz w:val="28"/>
          <w:szCs w:val="28"/>
        </w:rPr>
        <w:t>4,6LutTu2ClPh</w:t>
      </w:r>
      <w:r w:rsidRPr="00B92893">
        <w:rPr>
          <w:rFonts w:cs="Arabic Transparent"/>
          <w:sz w:val="28"/>
          <w:szCs w:val="28"/>
          <w:rtl/>
        </w:rPr>
        <w:t xml:space="preserve"> </w:t>
      </w:r>
      <w:r w:rsidRPr="00B92893">
        <w:rPr>
          <w:rFonts w:cs="Arabic Transparent" w:hint="eastAsia"/>
          <w:sz w:val="28"/>
          <w:szCs w:val="28"/>
          <w:rtl/>
        </w:rPr>
        <w:t>عنها</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المتراكبين</w:t>
      </w:r>
      <w:r w:rsidRPr="00B92893">
        <w:rPr>
          <w:rFonts w:cs="Arabic Transparent"/>
          <w:sz w:val="28"/>
          <w:szCs w:val="28"/>
          <w:rtl/>
        </w:rPr>
        <w:t xml:space="preserve"> </w:t>
      </w:r>
      <w:r w:rsidRPr="00B92893">
        <w:rPr>
          <w:rFonts w:cs="Arabic Transparent" w:hint="eastAsia"/>
          <w:sz w:val="28"/>
          <w:szCs w:val="28"/>
          <w:rtl/>
        </w:rPr>
        <w:t>الآخرين</w:t>
      </w:r>
      <w:r w:rsidRPr="00B92893">
        <w:rPr>
          <w:rFonts w:cs="Arabic Transparent"/>
          <w:sz w:val="28"/>
          <w:szCs w:val="28"/>
          <w:rtl/>
        </w:rPr>
        <w:t xml:space="preserve"> </w:t>
      </w:r>
      <w:r w:rsidRPr="00B92893">
        <w:rPr>
          <w:rFonts w:cs="Arabic Transparent" w:hint="eastAsia"/>
          <w:sz w:val="28"/>
          <w:szCs w:val="28"/>
          <w:rtl/>
        </w:rPr>
        <w:t>قيد</w:t>
      </w:r>
      <w:r w:rsidRPr="00B92893">
        <w:rPr>
          <w:rFonts w:cs="Arabic Transparent"/>
          <w:sz w:val="28"/>
          <w:szCs w:val="28"/>
          <w:rtl/>
        </w:rPr>
        <w:t xml:space="preserve"> </w:t>
      </w:r>
      <w:r w:rsidRPr="00B92893">
        <w:rPr>
          <w:rFonts w:cs="Arabic Transparent" w:hint="eastAsia"/>
          <w:sz w:val="28"/>
          <w:szCs w:val="28"/>
          <w:rtl/>
        </w:rPr>
        <w:t>الدراسة</w:t>
      </w:r>
      <w:r w:rsidRPr="00B92893">
        <w:rPr>
          <w:rFonts w:cs="Arabic Transparent"/>
          <w:sz w:val="28"/>
          <w:szCs w:val="28"/>
          <w:rtl/>
        </w:rPr>
        <w:t xml:space="preserve"> .</w:t>
      </w:r>
      <w:r w:rsidRPr="00B92893">
        <w:rPr>
          <w:rFonts w:cs="Arabic Transparent" w:hint="eastAsia"/>
          <w:sz w:val="28"/>
          <w:szCs w:val="28"/>
          <w:rtl/>
        </w:rPr>
        <w:t>هذا</w:t>
      </w:r>
      <w:r w:rsidRPr="00B92893">
        <w:rPr>
          <w:rFonts w:cs="Arabic Transparent"/>
          <w:sz w:val="28"/>
          <w:szCs w:val="28"/>
          <w:rtl/>
        </w:rPr>
        <w:t xml:space="preserve"> </w:t>
      </w:r>
      <w:r w:rsidRPr="00B92893">
        <w:rPr>
          <w:rFonts w:cs="Arabic Transparent" w:hint="eastAsia"/>
          <w:sz w:val="28"/>
          <w:szCs w:val="28"/>
          <w:rtl/>
        </w:rPr>
        <w:t>التغيير</w:t>
      </w:r>
      <w:r w:rsidRPr="00B92893">
        <w:rPr>
          <w:rFonts w:cs="Arabic Transparent"/>
          <w:sz w:val="28"/>
          <w:szCs w:val="28"/>
          <w:rtl/>
        </w:rPr>
        <w:t xml:space="preserve"> </w:t>
      </w:r>
      <w:r w:rsidRPr="00B92893">
        <w:rPr>
          <w:rFonts w:cs="Arabic Transparent" w:hint="eastAsia"/>
          <w:sz w:val="28"/>
          <w:szCs w:val="28"/>
          <w:rtl/>
        </w:rPr>
        <w:t>يؤكد</w:t>
      </w:r>
      <w:r w:rsidRPr="00B92893">
        <w:rPr>
          <w:rFonts w:cs="Arabic Transparent"/>
          <w:sz w:val="28"/>
          <w:szCs w:val="28"/>
          <w:rtl/>
        </w:rPr>
        <w:t xml:space="preserve"> </w:t>
      </w:r>
      <w:r w:rsidRPr="00B92893">
        <w:rPr>
          <w:rFonts w:cs="Arabic Transparent" w:hint="eastAsia"/>
          <w:sz w:val="28"/>
          <w:szCs w:val="28"/>
          <w:rtl/>
        </w:rPr>
        <w:t>الاختلاف</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الرابطة</w:t>
      </w:r>
      <w:r w:rsidRPr="00B92893">
        <w:rPr>
          <w:rFonts w:cs="Arabic Transparent"/>
          <w:sz w:val="28"/>
          <w:szCs w:val="28"/>
          <w:rtl/>
        </w:rPr>
        <w:t xml:space="preserve"> </w:t>
      </w:r>
      <w:r w:rsidRPr="00B92893">
        <w:rPr>
          <w:rFonts w:cs="Arabic Transparent" w:hint="eastAsia"/>
          <w:sz w:val="28"/>
          <w:szCs w:val="28"/>
          <w:rtl/>
        </w:rPr>
        <w:t>الهيدروجينية</w:t>
      </w:r>
      <w:r w:rsidRPr="00B92893">
        <w:rPr>
          <w:rFonts w:cs="Arabic Transparent"/>
          <w:sz w:val="28"/>
          <w:szCs w:val="28"/>
          <w:rtl/>
        </w:rPr>
        <w:t xml:space="preserve"> </w:t>
      </w:r>
      <w:r w:rsidRPr="00B92893">
        <w:rPr>
          <w:rFonts w:cs="Arabic Transparent" w:hint="eastAsia"/>
          <w:sz w:val="28"/>
          <w:szCs w:val="28"/>
          <w:rtl/>
        </w:rPr>
        <w:t>لـ</w:t>
      </w:r>
      <w:r w:rsidRPr="00B92893">
        <w:rPr>
          <w:rFonts w:cs="Arabic Transparent"/>
          <w:sz w:val="28"/>
          <w:szCs w:val="28"/>
        </w:rPr>
        <w:t>N3H</w:t>
      </w:r>
      <w:r w:rsidRPr="00B92893">
        <w:rPr>
          <w:rFonts w:cs="Arabic Transparent"/>
          <w:sz w:val="28"/>
          <w:szCs w:val="28"/>
          <w:rtl/>
        </w:rPr>
        <w:t xml:space="preserve"> , </w:t>
      </w:r>
      <w:r w:rsidRPr="00B92893">
        <w:rPr>
          <w:rFonts w:cs="Arabic Transparent" w:hint="eastAsia"/>
          <w:sz w:val="28"/>
          <w:szCs w:val="28"/>
          <w:rtl/>
        </w:rPr>
        <w:t>كالاختلاف</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مواقع</w:t>
      </w:r>
      <w:r w:rsidRPr="00B92893">
        <w:rPr>
          <w:rFonts w:cs="Arabic Transparent"/>
          <w:sz w:val="28"/>
          <w:szCs w:val="28"/>
          <w:rtl/>
        </w:rPr>
        <w:t xml:space="preserve"> </w:t>
      </w:r>
      <w:r w:rsidRPr="00B92893">
        <w:rPr>
          <w:rFonts w:cs="Arabic Transparent" w:hint="eastAsia"/>
          <w:sz w:val="28"/>
          <w:szCs w:val="28"/>
          <w:rtl/>
        </w:rPr>
        <w:t>استبدال</w:t>
      </w:r>
      <w:r w:rsidRPr="00B92893">
        <w:rPr>
          <w:rFonts w:cs="Arabic Transparent"/>
          <w:sz w:val="28"/>
          <w:szCs w:val="28"/>
          <w:rtl/>
        </w:rPr>
        <w:t xml:space="preserve"> </w:t>
      </w:r>
      <w:r w:rsidRPr="00B92893">
        <w:rPr>
          <w:rFonts w:cs="Arabic Transparent" w:hint="eastAsia"/>
          <w:sz w:val="28"/>
          <w:szCs w:val="28"/>
          <w:rtl/>
        </w:rPr>
        <w:t>ايونات</w:t>
      </w:r>
      <w:r w:rsidRPr="00B92893">
        <w:rPr>
          <w:rFonts w:cs="Arabic Transparent"/>
          <w:sz w:val="28"/>
          <w:szCs w:val="28"/>
          <w:rtl/>
        </w:rPr>
        <w:t xml:space="preserve"> </w:t>
      </w:r>
      <w:r w:rsidRPr="00B92893">
        <w:rPr>
          <w:rFonts w:cs="Arabic Transparent" w:hint="eastAsia"/>
          <w:sz w:val="28"/>
          <w:szCs w:val="28"/>
          <w:rtl/>
        </w:rPr>
        <w:t>الكلور</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المتراكبين</w:t>
      </w:r>
      <w:r w:rsidRPr="00B92893">
        <w:rPr>
          <w:rFonts w:cs="Arabic Transparent"/>
          <w:sz w:val="28"/>
          <w:szCs w:val="28"/>
          <w:rtl/>
        </w:rPr>
        <w:t xml:space="preserve"> </w:t>
      </w:r>
      <w:r w:rsidRPr="00B92893">
        <w:rPr>
          <w:rFonts w:ascii="Times New Roman" w:hAnsi="Times New Roman" w:cs="Times New Roman"/>
          <w:sz w:val="28"/>
          <w:szCs w:val="28"/>
        </w:rPr>
        <w:t>4,6LutTu2ClPh</w:t>
      </w:r>
      <w:r w:rsidRPr="00B92893">
        <w:rPr>
          <w:rFonts w:cs="Arabic Transparent"/>
          <w:sz w:val="28"/>
          <w:szCs w:val="28"/>
        </w:rPr>
        <w:t xml:space="preserve"> </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Pr>
        <w:t xml:space="preserve"> </w:t>
      </w:r>
      <w:r w:rsidRPr="00B92893">
        <w:rPr>
          <w:rFonts w:ascii="Times New Roman" w:hAnsi="Times New Roman" w:cs="Times New Roman"/>
          <w:sz w:val="28"/>
          <w:szCs w:val="28"/>
        </w:rPr>
        <w:t>4,6Lut3CVlPh</w:t>
      </w:r>
      <w:r w:rsidRPr="00B92893">
        <w:rPr>
          <w:rFonts w:cs="Arabic Transparent"/>
          <w:sz w:val="28"/>
          <w:szCs w:val="28"/>
        </w:rPr>
        <w:t xml:space="preserve"> </w:t>
      </w:r>
      <w:r w:rsidRPr="00B92893">
        <w:rPr>
          <w:rFonts w:cs="Arabic Transparent"/>
          <w:sz w:val="28"/>
          <w:szCs w:val="28"/>
          <w:rtl/>
        </w:rPr>
        <w:t xml:space="preserve"> . </w:t>
      </w:r>
      <w:r w:rsidRPr="00B92893">
        <w:rPr>
          <w:rFonts w:cs="Arabic Transparent" w:hint="eastAsia"/>
          <w:sz w:val="28"/>
          <w:szCs w:val="28"/>
          <w:rtl/>
        </w:rPr>
        <w:t>أصبحت</w:t>
      </w:r>
      <w:r w:rsidRPr="00B92893">
        <w:rPr>
          <w:rFonts w:cs="Arabic Transparent"/>
          <w:sz w:val="28"/>
          <w:szCs w:val="28"/>
          <w:rtl/>
        </w:rPr>
        <w:t xml:space="preserve"> </w:t>
      </w:r>
      <w:r w:rsidRPr="00B92893">
        <w:rPr>
          <w:rFonts w:cs="Arabic Transparent" w:hint="eastAsia"/>
          <w:sz w:val="28"/>
          <w:szCs w:val="28"/>
          <w:rtl/>
        </w:rPr>
        <w:t>التفاعلات</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eastAsia"/>
          <w:sz w:val="28"/>
          <w:szCs w:val="28"/>
          <w:rtl/>
        </w:rPr>
        <w:t>الروابط</w:t>
      </w:r>
      <w:r w:rsidRPr="00B92893">
        <w:rPr>
          <w:rFonts w:cs="Arabic Transparent"/>
          <w:sz w:val="28"/>
          <w:szCs w:val="28"/>
          <w:rtl/>
        </w:rPr>
        <w:t xml:space="preserve"> </w:t>
      </w:r>
      <w:r w:rsidRPr="00B92893">
        <w:rPr>
          <w:rFonts w:cs="Arabic Transparent"/>
          <w:sz w:val="28"/>
          <w:szCs w:val="28"/>
        </w:rPr>
        <w:t xml:space="preserve"> </w:t>
      </w:r>
      <w:r w:rsidRPr="00B92893">
        <w:rPr>
          <w:rFonts w:ascii="Times New Roman" w:hAnsi="Times New Roman" w:cs="Times New Roman"/>
          <w:sz w:val="28"/>
          <w:szCs w:val="28"/>
        </w:rPr>
        <w:t>N2H2…..S1</w:t>
      </w:r>
      <w:r w:rsidRPr="00B92893">
        <w:rPr>
          <w:rFonts w:ascii="Times New Roman" w:hAnsi="Times New Roman" w:cs="Times New Roman"/>
          <w:sz w:val="28"/>
          <w:szCs w:val="28"/>
          <w:rtl/>
        </w:rPr>
        <w:t xml:space="preserve">  الموجودة خارج</w:t>
      </w:r>
      <w:r w:rsidRPr="00B92893">
        <w:rPr>
          <w:rFonts w:cs="Arabic Transparent"/>
          <w:sz w:val="28"/>
          <w:szCs w:val="28"/>
          <w:rtl/>
        </w:rPr>
        <w:t xml:space="preserve">  </w:t>
      </w:r>
      <w:r w:rsidRPr="00B92893">
        <w:rPr>
          <w:rFonts w:cs="Arabic Transparent" w:hint="eastAsia"/>
          <w:sz w:val="28"/>
          <w:szCs w:val="28"/>
          <w:rtl/>
        </w:rPr>
        <w:t>جزيئات</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الروابط</w:t>
      </w:r>
      <w:r w:rsidRPr="00B92893">
        <w:rPr>
          <w:rFonts w:cs="Arabic Transparent"/>
          <w:sz w:val="28"/>
          <w:szCs w:val="28"/>
          <w:rtl/>
        </w:rPr>
        <w:t xml:space="preserve"> </w:t>
      </w:r>
      <w:r w:rsidRPr="00B92893">
        <w:rPr>
          <w:rFonts w:cs="Arabic Transparent" w:hint="eastAsia"/>
          <w:sz w:val="28"/>
          <w:szCs w:val="28"/>
          <w:rtl/>
        </w:rPr>
        <w:t>الهيدروجينية</w:t>
      </w:r>
      <w:r w:rsidRPr="00B92893">
        <w:rPr>
          <w:rFonts w:cs="Arabic Transparent"/>
          <w:sz w:val="28"/>
          <w:szCs w:val="28"/>
          <w:rtl/>
        </w:rPr>
        <w:t xml:space="preserve"> </w:t>
      </w:r>
      <w:r w:rsidRPr="00B92893">
        <w:rPr>
          <w:rFonts w:cs="Arabic Transparent" w:hint="eastAsia"/>
          <w:sz w:val="28"/>
          <w:szCs w:val="28"/>
          <w:rtl/>
        </w:rPr>
        <w:t>داخلها</w:t>
      </w:r>
      <w:r w:rsidRPr="00B92893">
        <w:rPr>
          <w:rFonts w:cs="Arabic Transparent"/>
          <w:sz w:val="28"/>
          <w:szCs w:val="28"/>
          <w:rtl/>
        </w:rPr>
        <w:t xml:space="preserve"> </w:t>
      </w:r>
      <w:r w:rsidRPr="00B92893">
        <w:rPr>
          <w:rFonts w:cs="Arabic Transparent" w:hint="eastAsia"/>
          <w:sz w:val="28"/>
          <w:szCs w:val="28"/>
          <w:rtl/>
        </w:rPr>
        <w:t>قوية</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المتراكب</w:t>
      </w:r>
      <w:r w:rsidRPr="00B92893">
        <w:rPr>
          <w:rFonts w:cs="Arabic Transparent"/>
          <w:sz w:val="28"/>
          <w:szCs w:val="28"/>
          <w:rtl/>
        </w:rPr>
        <w:t xml:space="preserve"> </w:t>
      </w:r>
      <w:r w:rsidRPr="00B92893">
        <w:rPr>
          <w:rFonts w:cs="Arabic Transparent"/>
          <w:sz w:val="28"/>
          <w:szCs w:val="28"/>
        </w:rPr>
        <w:t xml:space="preserve"> </w:t>
      </w:r>
      <w:r w:rsidRPr="00B92893">
        <w:rPr>
          <w:rFonts w:ascii="Times New Roman" w:hAnsi="Times New Roman" w:cs="Times New Roman"/>
          <w:sz w:val="28"/>
          <w:szCs w:val="28"/>
        </w:rPr>
        <w:t>4,6LutTu4ClPh</w:t>
      </w:r>
      <w:r w:rsidRPr="00B92893">
        <w:rPr>
          <w:rFonts w:cs="Arabic Transparent"/>
          <w:sz w:val="28"/>
          <w:szCs w:val="28"/>
          <w:rtl/>
        </w:rPr>
        <w:t xml:space="preserve"> </w:t>
      </w:r>
      <w:r w:rsidRPr="00B92893">
        <w:rPr>
          <w:rFonts w:cs="Arabic Transparent" w:hint="eastAsia"/>
          <w:sz w:val="28"/>
          <w:szCs w:val="28"/>
          <w:rtl/>
        </w:rPr>
        <w:t>وضعيفة</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cs"/>
          <w:sz w:val="28"/>
          <w:szCs w:val="28"/>
          <w:rtl/>
        </w:rPr>
        <w:t xml:space="preserve"> </w:t>
      </w:r>
      <w:r w:rsidRPr="00B92893">
        <w:rPr>
          <w:rFonts w:cs="Arabic Transparent" w:hint="eastAsia"/>
          <w:sz w:val="28"/>
          <w:szCs w:val="28"/>
          <w:rtl/>
        </w:rPr>
        <w:t>المتراكب</w:t>
      </w:r>
      <w:r w:rsidRPr="00B92893">
        <w:rPr>
          <w:rFonts w:cs="Arabic Transparent"/>
          <w:sz w:val="28"/>
          <w:szCs w:val="28"/>
          <w:rtl/>
        </w:rPr>
        <w:t xml:space="preserve"> </w:t>
      </w:r>
      <w:r w:rsidRPr="00B92893">
        <w:rPr>
          <w:rFonts w:ascii="Times New Roman" w:hAnsi="Times New Roman" w:cs="Times New Roman"/>
          <w:sz w:val="28"/>
          <w:szCs w:val="28"/>
        </w:rPr>
        <w:t>4,6LutTu3ClPh</w:t>
      </w:r>
      <w:r w:rsidRPr="00B92893">
        <w:rPr>
          <w:rFonts w:cs="Arabic Transparent"/>
          <w:sz w:val="28"/>
          <w:szCs w:val="28"/>
          <w:rtl/>
        </w:rPr>
        <w:t xml:space="preserve"> </w:t>
      </w:r>
      <w:r w:rsidRPr="00B92893">
        <w:rPr>
          <w:rFonts w:cs="Arabic Transparent" w:hint="eastAsia"/>
          <w:sz w:val="28"/>
          <w:szCs w:val="28"/>
          <w:rtl/>
        </w:rPr>
        <w:t>والمعتمد</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المسافة</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ascii="Times New Roman" w:hAnsi="Times New Roman" w:cs="Times New Roman"/>
          <w:sz w:val="28"/>
          <w:szCs w:val="28"/>
        </w:rPr>
        <w:t>H2…..S1</w:t>
      </w:r>
      <w:r w:rsidRPr="00B92893">
        <w:rPr>
          <w:rFonts w:cs="Arabic Transparent"/>
          <w:sz w:val="28"/>
          <w:szCs w:val="28"/>
          <w:rtl/>
        </w:rPr>
        <w:t xml:space="preserve"> .</w:t>
      </w:r>
      <w:r w:rsidRPr="00B92893">
        <w:rPr>
          <w:rFonts w:cs="Arabic Transparent" w:hint="eastAsia"/>
          <w:sz w:val="28"/>
          <w:szCs w:val="28"/>
          <w:rtl/>
        </w:rPr>
        <w:t>المسافة</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ascii="Times New Roman" w:hAnsi="Times New Roman" w:cs="Times New Roman"/>
          <w:sz w:val="28"/>
          <w:szCs w:val="28"/>
        </w:rPr>
        <w:t>H2…S1</w:t>
      </w:r>
      <w:r w:rsidRPr="00B92893">
        <w:rPr>
          <w:rFonts w:cs="Arabic Transparent"/>
          <w:sz w:val="28"/>
          <w:szCs w:val="28"/>
          <w:rtl/>
        </w:rPr>
        <w:t xml:space="preserve"> </w:t>
      </w:r>
      <w:r w:rsidRPr="00B92893">
        <w:rPr>
          <w:rFonts w:cs="Arabic Transparent" w:hint="eastAsia"/>
          <w:sz w:val="28"/>
          <w:szCs w:val="28"/>
          <w:rtl/>
        </w:rPr>
        <w:t>أكدت</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السبب</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أضعاف</w:t>
      </w:r>
      <w:r w:rsidRPr="00B92893">
        <w:rPr>
          <w:rFonts w:cs="Arabic Transparent"/>
          <w:sz w:val="28"/>
          <w:szCs w:val="28"/>
          <w:rtl/>
        </w:rPr>
        <w:t xml:space="preserve"> </w:t>
      </w:r>
      <w:r w:rsidRPr="00B92893">
        <w:rPr>
          <w:rFonts w:cs="Arabic Transparent" w:hint="eastAsia"/>
          <w:sz w:val="28"/>
          <w:szCs w:val="28"/>
          <w:rtl/>
        </w:rPr>
        <w:t>تفاعلات</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الروابط</w:t>
      </w:r>
      <w:r w:rsidRPr="00B92893">
        <w:rPr>
          <w:rFonts w:cs="Arabic Transparent"/>
          <w:sz w:val="28"/>
          <w:szCs w:val="28"/>
          <w:rtl/>
        </w:rPr>
        <w:t xml:space="preserve"> </w:t>
      </w:r>
      <w:r w:rsidRPr="00B92893">
        <w:rPr>
          <w:rFonts w:cs="Arabic Transparent" w:hint="eastAsia"/>
          <w:sz w:val="28"/>
          <w:szCs w:val="28"/>
          <w:rtl/>
        </w:rPr>
        <w:t>يعزى</w:t>
      </w:r>
      <w:r w:rsidRPr="00B92893">
        <w:rPr>
          <w:rFonts w:cs="Arabic Transparent"/>
          <w:sz w:val="28"/>
          <w:szCs w:val="28"/>
          <w:rtl/>
        </w:rPr>
        <w:t xml:space="preserve"> </w:t>
      </w:r>
      <w:r w:rsidRPr="00B92893">
        <w:rPr>
          <w:rFonts w:cs="Arabic Transparent" w:hint="eastAsia"/>
          <w:sz w:val="28"/>
          <w:szCs w:val="28"/>
          <w:rtl/>
        </w:rPr>
        <w:t>إلى</w:t>
      </w:r>
      <w:r w:rsidRPr="00B92893">
        <w:rPr>
          <w:rFonts w:cs="Arabic Transparent"/>
          <w:sz w:val="28"/>
          <w:szCs w:val="28"/>
          <w:rtl/>
        </w:rPr>
        <w:t xml:space="preserve"> </w:t>
      </w:r>
      <w:r w:rsidRPr="00B92893">
        <w:rPr>
          <w:rFonts w:cs="Arabic Transparent" w:hint="eastAsia"/>
          <w:sz w:val="28"/>
          <w:szCs w:val="28"/>
          <w:rtl/>
        </w:rPr>
        <w:t>وجود</w:t>
      </w:r>
      <w:r w:rsidRPr="00B92893">
        <w:rPr>
          <w:rFonts w:cs="Arabic Transparent"/>
          <w:sz w:val="28"/>
          <w:szCs w:val="28"/>
          <w:rtl/>
        </w:rPr>
        <w:t xml:space="preserve"> </w:t>
      </w:r>
      <w:r w:rsidRPr="00B92893">
        <w:rPr>
          <w:rFonts w:cs="Arabic Transparent" w:hint="eastAsia"/>
          <w:sz w:val="28"/>
          <w:szCs w:val="28"/>
          <w:rtl/>
        </w:rPr>
        <w:t>ذرات</w:t>
      </w:r>
      <w:r w:rsidRPr="00B92893">
        <w:rPr>
          <w:rFonts w:cs="Arabic Transparent"/>
          <w:sz w:val="28"/>
          <w:szCs w:val="28"/>
          <w:rtl/>
        </w:rPr>
        <w:t xml:space="preserve"> </w:t>
      </w:r>
      <w:r w:rsidRPr="00B92893">
        <w:rPr>
          <w:rFonts w:cs="Arabic Transparent" w:hint="eastAsia"/>
          <w:sz w:val="28"/>
          <w:szCs w:val="28"/>
          <w:rtl/>
        </w:rPr>
        <w:t>الكلور</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المتراكب</w:t>
      </w:r>
      <w:r w:rsidRPr="00B92893">
        <w:rPr>
          <w:rFonts w:cs="Arabic Transparent"/>
          <w:sz w:val="28"/>
          <w:szCs w:val="28"/>
          <w:rtl/>
        </w:rPr>
        <w:t xml:space="preserve"> </w:t>
      </w:r>
      <w:r w:rsidRPr="00B92893">
        <w:rPr>
          <w:rFonts w:cs="Arabic Transparent"/>
          <w:sz w:val="28"/>
          <w:szCs w:val="28"/>
        </w:rPr>
        <w:t>4</w:t>
      </w:r>
      <w:r w:rsidRPr="00B92893">
        <w:rPr>
          <w:rFonts w:ascii="Times New Roman" w:hAnsi="Times New Roman" w:cs="Times New Roman"/>
          <w:sz w:val="28"/>
          <w:szCs w:val="28"/>
        </w:rPr>
        <w:t xml:space="preserve">,6LutTu2ClPh </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 xml:space="preserve">4,6LutTu3ClPh </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.يتخذ المتراكبين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4,6LutTu3ClPh</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4,6LutTu4ClPh</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الش</w:t>
      </w:r>
      <w:r>
        <w:rPr>
          <w:rFonts w:ascii="Times New Roman" w:hAnsi="Times New Roman" w:cs="Times New Roman" w:hint="cs"/>
          <w:sz w:val="28"/>
          <w:szCs w:val="28"/>
          <w:rtl/>
        </w:rPr>
        <w:t>ـ</w:t>
      </w:r>
      <w:r w:rsidRPr="00B92893">
        <w:rPr>
          <w:rFonts w:ascii="Times New Roman" w:hAnsi="Times New Roman" w:cs="Times New Roman"/>
          <w:sz w:val="28"/>
          <w:szCs w:val="28"/>
          <w:rtl/>
        </w:rPr>
        <w:t>كل الم</w:t>
      </w:r>
      <w:r>
        <w:rPr>
          <w:rFonts w:ascii="Times New Roman" w:hAnsi="Times New Roman" w:cs="Times New Roman" w:hint="cs"/>
          <w:sz w:val="28"/>
          <w:szCs w:val="28"/>
          <w:rtl/>
        </w:rPr>
        <w:t>ـ</w:t>
      </w:r>
      <w:r w:rsidRPr="00B92893">
        <w:rPr>
          <w:rFonts w:ascii="Times New Roman" w:hAnsi="Times New Roman" w:cs="Times New Roman"/>
          <w:sz w:val="28"/>
          <w:szCs w:val="28"/>
          <w:rtl/>
        </w:rPr>
        <w:t>ستوي إل</w:t>
      </w:r>
      <w:r>
        <w:rPr>
          <w:rFonts w:ascii="Times New Roman" w:hAnsi="Times New Roman" w:cs="Times New Roman" w:hint="cs"/>
          <w:sz w:val="28"/>
          <w:szCs w:val="28"/>
          <w:rtl/>
        </w:rPr>
        <w:t>ـ</w:t>
      </w:r>
      <w:r w:rsidRPr="00B92893">
        <w:rPr>
          <w:rFonts w:ascii="Times New Roman" w:hAnsi="Times New Roman" w:cs="Times New Roman"/>
          <w:sz w:val="28"/>
          <w:szCs w:val="28"/>
          <w:rtl/>
        </w:rPr>
        <w:t>ى ح</w:t>
      </w:r>
      <w:r>
        <w:rPr>
          <w:rFonts w:ascii="Times New Roman" w:hAnsi="Times New Roman" w:cs="Times New Roman" w:hint="cs"/>
          <w:sz w:val="28"/>
          <w:szCs w:val="28"/>
          <w:rtl/>
        </w:rPr>
        <w:t>ـ</w:t>
      </w:r>
      <w:r w:rsidRPr="00B92893">
        <w:rPr>
          <w:rFonts w:ascii="Times New Roman" w:hAnsi="Times New Roman" w:cs="Times New Roman"/>
          <w:sz w:val="28"/>
          <w:szCs w:val="28"/>
          <w:rtl/>
        </w:rPr>
        <w:t>د م</w:t>
      </w:r>
      <w:r>
        <w:rPr>
          <w:rFonts w:ascii="Times New Roman" w:hAnsi="Times New Roman" w:cs="Times New Roman" w:hint="cs"/>
          <w:sz w:val="28"/>
          <w:szCs w:val="28"/>
          <w:rtl/>
        </w:rPr>
        <w:t>ـ</w:t>
      </w:r>
      <w:r w:rsidRPr="00B92893">
        <w:rPr>
          <w:rFonts w:ascii="Times New Roman" w:hAnsi="Times New Roman" w:cs="Times New Roman"/>
          <w:sz w:val="28"/>
          <w:szCs w:val="28"/>
          <w:rtl/>
        </w:rPr>
        <w:t xml:space="preserve">ا مع وجود زوايا بين كل حلقتين ذات قيمة ( </w:t>
      </w:r>
      <w:r w:rsidRPr="00B92893">
        <w:rPr>
          <w:rFonts w:ascii="Times New Roman" w:hAnsi="Times New Roman" w:cs="Times New Roman"/>
          <w:sz w:val="28"/>
          <w:szCs w:val="28"/>
        </w:rPr>
        <w:t>3.01 -0.15</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 xml:space="preserve">4.58 – 0.12 </w:t>
      </w:r>
      <w:r w:rsidRPr="00B92893">
        <w:rPr>
          <w:rFonts w:ascii="Times New Roman" w:hAnsi="Times New Roman" w:cs="Times New Roman"/>
          <w:sz w:val="28"/>
          <w:szCs w:val="28"/>
          <w:rtl/>
        </w:rPr>
        <w:t xml:space="preserve"> ) ° على التوالي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لكن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في</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حالة المتراكب</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4,6LutTu2ClPh</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فإن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قيم</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الزوايا هي ( </w:t>
      </w:r>
      <w:r w:rsidRPr="00B92893">
        <w:rPr>
          <w:rFonts w:ascii="Times New Roman" w:hAnsi="Times New Roman" w:cs="Times New Roman"/>
          <w:sz w:val="28"/>
          <w:szCs w:val="28"/>
        </w:rPr>
        <w:t>38.44 – 0.08</w:t>
      </w:r>
      <w:r w:rsidRPr="00B92893">
        <w:rPr>
          <w:rFonts w:ascii="Times New Roman" w:hAnsi="Times New Roman" w:cs="Times New Roman"/>
          <w:sz w:val="28"/>
          <w:szCs w:val="28"/>
          <w:rtl/>
        </w:rPr>
        <w:t xml:space="preserve">)° مما يعطيه الشكل الأكثر استواءً . القيمة المنخفضة لـ </w:t>
      </w:r>
      <w:r w:rsidRPr="00B92893">
        <w:rPr>
          <w:rFonts w:ascii="Times New Roman" w:hAnsi="Times New Roman" w:cs="Times New Roman"/>
          <w:sz w:val="28"/>
          <w:szCs w:val="28"/>
        </w:rPr>
        <w:t xml:space="preserve">ΔH </w:t>
      </w:r>
      <w:r w:rsidRPr="00B92893">
        <w:rPr>
          <w:rFonts w:ascii="Times New Roman" w:hAnsi="Times New Roman" w:cs="Times New Roman"/>
          <w:sz w:val="28"/>
          <w:szCs w:val="28"/>
          <w:vertAlign w:val="subscript"/>
        </w:rPr>
        <w:t>fus</w:t>
      </w:r>
      <w:r w:rsidRPr="00B92893">
        <w:rPr>
          <w:rFonts w:ascii="Times New Roman" w:hAnsi="Times New Roman" w:cs="Times New Roman"/>
          <w:sz w:val="28"/>
          <w:szCs w:val="28"/>
          <w:rtl/>
        </w:rPr>
        <w:t xml:space="preserve"> للمتراكب </w:t>
      </w:r>
      <w:r w:rsidRPr="00B92893">
        <w:rPr>
          <w:rFonts w:ascii="Times New Roman" w:hAnsi="Times New Roman" w:cs="Times New Roman"/>
          <w:sz w:val="28"/>
          <w:szCs w:val="28"/>
        </w:rPr>
        <w:t>4,6LutTu3ClPh</w:t>
      </w:r>
      <w:r w:rsidRPr="00B92893">
        <w:rPr>
          <w:rFonts w:ascii="Times New Roman" w:hAnsi="Times New Roman" w:cs="Times New Roman"/>
          <w:sz w:val="28"/>
          <w:szCs w:val="28"/>
          <w:rtl/>
        </w:rPr>
        <w:t xml:space="preserve"> أوضحت كيف أن موضع الذرة الغير متجانسة اثر على التفاعلات الخارجية للجزيء .وكذلك أوضحت القيمة المرتفعة بصورة غير عادية لـ </w:t>
      </w:r>
      <w:r w:rsidRPr="00B92893">
        <w:rPr>
          <w:rFonts w:ascii="Times New Roman" w:hAnsi="Times New Roman" w:cs="Times New Roman"/>
          <w:sz w:val="28"/>
          <w:szCs w:val="28"/>
        </w:rPr>
        <w:t xml:space="preserve">ΔH </w:t>
      </w:r>
      <w:r w:rsidRPr="00B92893">
        <w:rPr>
          <w:rFonts w:ascii="Times New Roman" w:hAnsi="Times New Roman" w:cs="Times New Roman"/>
          <w:sz w:val="28"/>
          <w:szCs w:val="28"/>
          <w:vertAlign w:val="subscript"/>
        </w:rPr>
        <w:t>fus</w:t>
      </w:r>
      <w:r w:rsidRPr="00B92893">
        <w:rPr>
          <w:rFonts w:ascii="Times New Roman" w:hAnsi="Times New Roman" w:cs="Times New Roman"/>
          <w:sz w:val="28"/>
          <w:szCs w:val="28"/>
          <w:rtl/>
        </w:rPr>
        <w:t xml:space="preserve"> للمتراكب </w:t>
      </w:r>
      <w:r w:rsidRPr="00B92893">
        <w:rPr>
          <w:rFonts w:ascii="Times New Roman" w:hAnsi="Times New Roman" w:cs="Times New Roman"/>
          <w:sz w:val="28"/>
          <w:szCs w:val="28"/>
        </w:rPr>
        <w:t>4,6LutTu4ClPh</w:t>
      </w:r>
      <w:r w:rsidRPr="00B92893">
        <w:rPr>
          <w:rFonts w:ascii="Times New Roman" w:hAnsi="Times New Roman" w:cs="Times New Roman"/>
          <w:sz w:val="28"/>
          <w:szCs w:val="28"/>
          <w:rtl/>
        </w:rPr>
        <w:t xml:space="preserve"> أه</w:t>
      </w:r>
      <w:r w:rsidRPr="00B92893">
        <w:rPr>
          <w:rFonts w:cs="Arabic Transparent" w:hint="eastAsia"/>
          <w:sz w:val="28"/>
          <w:szCs w:val="28"/>
          <w:rtl/>
        </w:rPr>
        <w:t>مية</w:t>
      </w:r>
      <w:r w:rsidRPr="00B92893">
        <w:rPr>
          <w:rFonts w:cs="Arabic Transparent"/>
          <w:sz w:val="28"/>
          <w:szCs w:val="28"/>
          <w:rtl/>
        </w:rPr>
        <w:t xml:space="preserve">  </w:t>
      </w:r>
      <w:r w:rsidRPr="00B92893">
        <w:rPr>
          <w:rFonts w:cs="Arabic Transparent" w:hint="eastAsia"/>
          <w:sz w:val="28"/>
          <w:szCs w:val="28"/>
          <w:rtl/>
        </w:rPr>
        <w:t>التفاعل</w:t>
      </w:r>
      <w:r w:rsidRPr="00B92893">
        <w:rPr>
          <w:rFonts w:cs="Arabic Transparent"/>
          <w:sz w:val="28"/>
          <w:szCs w:val="28"/>
          <w:rtl/>
        </w:rPr>
        <w:t xml:space="preserve"> </w:t>
      </w:r>
      <w:r w:rsidRPr="00B92893">
        <w:rPr>
          <w:rFonts w:cs="Arabic Transparent" w:hint="eastAsia"/>
          <w:sz w:val="28"/>
          <w:szCs w:val="28"/>
          <w:rtl/>
        </w:rPr>
        <w:t>الحاصل</w:t>
      </w:r>
      <w:r w:rsidRPr="00B92893">
        <w:rPr>
          <w:rFonts w:cs="Arabic Transparent"/>
          <w:sz w:val="28"/>
          <w:szCs w:val="28"/>
          <w:rtl/>
        </w:rPr>
        <w:t xml:space="preserve"> </w:t>
      </w:r>
      <w:r w:rsidRPr="00B92893">
        <w:rPr>
          <w:rFonts w:cs="Arabic Transparent" w:hint="eastAsia"/>
          <w:sz w:val="28"/>
          <w:szCs w:val="28"/>
          <w:rtl/>
        </w:rPr>
        <w:t>بين</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ascii="Times New Roman" w:hAnsi="Times New Roman" w:cs="Times New Roman"/>
          <w:sz w:val="28"/>
          <w:szCs w:val="28"/>
        </w:rPr>
        <w:t>Cl</w:t>
      </w:r>
      <w:r w:rsidRPr="00B92893">
        <w:rPr>
          <w:rFonts w:ascii="Times New Roman" w:hAnsi="Times New Roman" w:cs="Times New Roman"/>
          <w:sz w:val="28"/>
          <w:szCs w:val="28"/>
          <w:rtl/>
        </w:rPr>
        <w:t xml:space="preserve"> والجزيئات المجاورة مثل </w:t>
      </w:r>
      <w:r w:rsidRPr="00B92893">
        <w:rPr>
          <w:rFonts w:ascii="Times New Roman" w:hAnsi="Times New Roman" w:cs="Times New Roman"/>
          <w:sz w:val="28"/>
          <w:szCs w:val="28"/>
        </w:rPr>
        <w:t>HS</w:t>
      </w:r>
      <w:r w:rsidRPr="00B92893">
        <w:rPr>
          <w:rFonts w:cs="Arabic Transparent"/>
          <w:sz w:val="28"/>
          <w:szCs w:val="28"/>
        </w:rPr>
        <w:t xml:space="preserve"> </w:t>
      </w:r>
      <w:r w:rsidRPr="00B92893">
        <w:rPr>
          <w:rFonts w:cs="Arabic Transparent"/>
          <w:sz w:val="28"/>
          <w:szCs w:val="28"/>
          <w:rtl/>
        </w:rPr>
        <w:t xml:space="preserve"> .</w:t>
      </w:r>
    </w:p>
    <w:p w:rsidR="000C6BC8" w:rsidRDefault="000C6BC8" w:rsidP="000C6BC8">
      <w:pPr>
        <w:spacing w:line="480" w:lineRule="auto"/>
        <w:ind w:left="360"/>
        <w:jc w:val="both"/>
        <w:rPr>
          <w:rFonts w:cs="Arabic Transparent" w:hint="cs"/>
          <w:sz w:val="28"/>
          <w:szCs w:val="28"/>
          <w:rtl/>
        </w:rPr>
      </w:pPr>
    </w:p>
    <w:p w:rsidR="000C6BC8" w:rsidRPr="009C61B9" w:rsidRDefault="000C6BC8" w:rsidP="000C6BC8">
      <w:pPr>
        <w:spacing w:line="480" w:lineRule="auto"/>
        <w:ind w:left="360"/>
        <w:jc w:val="both"/>
        <w:rPr>
          <w:rFonts w:cs="Arabic Transparent"/>
          <w:b/>
          <w:bCs/>
          <w:sz w:val="28"/>
          <w:szCs w:val="28"/>
          <w:u w:val="single"/>
          <w:rtl/>
        </w:rPr>
      </w:pPr>
      <w:r w:rsidRPr="009C61B9">
        <w:rPr>
          <w:rFonts w:cs="Arabic Transparent" w:hint="cs"/>
          <w:b/>
          <w:bCs/>
          <w:sz w:val="28"/>
          <w:szCs w:val="28"/>
          <w:u w:val="single"/>
          <w:rtl/>
        </w:rPr>
        <w:t>1</w:t>
      </w:r>
      <w:r w:rsidRPr="009C61B9">
        <w:rPr>
          <w:rFonts w:cs="Arabic Transparent"/>
          <w:b/>
          <w:bCs/>
          <w:sz w:val="28"/>
          <w:szCs w:val="28"/>
          <w:u w:val="single"/>
        </w:rPr>
        <w:t>.</w:t>
      </w:r>
      <w:r w:rsidRPr="009C61B9">
        <w:rPr>
          <w:rFonts w:cs="Arabic Transparent" w:hint="cs"/>
          <w:b/>
          <w:bCs/>
          <w:sz w:val="28"/>
          <w:szCs w:val="28"/>
          <w:u w:val="single"/>
          <w:rtl/>
        </w:rPr>
        <w:t>3</w:t>
      </w:r>
      <w:r w:rsidRPr="009C61B9">
        <w:rPr>
          <w:rFonts w:cs="Arabic Transparent"/>
          <w:b/>
          <w:bCs/>
          <w:sz w:val="28"/>
          <w:szCs w:val="28"/>
          <w:u w:val="single"/>
          <w:rtl/>
        </w:rPr>
        <w:t xml:space="preserve">. </w:t>
      </w:r>
      <w:r w:rsidRPr="009C61B9">
        <w:rPr>
          <w:rFonts w:cs="Arabic Transparent" w:hint="eastAsia"/>
          <w:b/>
          <w:bCs/>
          <w:sz w:val="28"/>
          <w:szCs w:val="28"/>
          <w:u w:val="single"/>
          <w:rtl/>
        </w:rPr>
        <w:t>متراكبات</w:t>
      </w:r>
      <w:r w:rsidRPr="009C61B9">
        <w:rPr>
          <w:rFonts w:cs="Arabic Transparent"/>
          <w:b/>
          <w:bCs/>
          <w:sz w:val="28"/>
          <w:szCs w:val="28"/>
          <w:u w:val="single"/>
          <w:rtl/>
        </w:rPr>
        <w:t xml:space="preserve"> </w:t>
      </w:r>
      <w:r w:rsidRPr="009C61B9">
        <w:rPr>
          <w:rFonts w:cs="Arabic Transparent" w:hint="eastAsia"/>
          <w:b/>
          <w:bCs/>
          <w:sz w:val="28"/>
          <w:szCs w:val="28"/>
          <w:u w:val="single"/>
          <w:rtl/>
        </w:rPr>
        <w:t>فلزات</w:t>
      </w:r>
      <w:r w:rsidRPr="009C61B9">
        <w:rPr>
          <w:rFonts w:cs="Arabic Transparent"/>
          <w:b/>
          <w:bCs/>
          <w:sz w:val="28"/>
          <w:szCs w:val="28"/>
          <w:u w:val="single"/>
          <w:rtl/>
        </w:rPr>
        <w:t xml:space="preserve"> </w:t>
      </w:r>
      <w:r w:rsidRPr="009C61B9">
        <w:rPr>
          <w:rFonts w:cs="Arabic Transparent" w:hint="eastAsia"/>
          <w:b/>
          <w:bCs/>
          <w:sz w:val="28"/>
          <w:szCs w:val="28"/>
          <w:u w:val="single"/>
          <w:rtl/>
        </w:rPr>
        <w:t>مشتقات</w:t>
      </w:r>
      <w:r w:rsidRPr="009C61B9">
        <w:rPr>
          <w:rFonts w:cs="Arabic Transparent"/>
          <w:b/>
          <w:bCs/>
          <w:sz w:val="28"/>
          <w:szCs w:val="28"/>
          <w:u w:val="single"/>
          <w:rtl/>
        </w:rPr>
        <w:t xml:space="preserve"> </w:t>
      </w:r>
      <w:r w:rsidRPr="009C61B9">
        <w:rPr>
          <w:rFonts w:cs="Arabic Transparent" w:hint="eastAsia"/>
          <w:b/>
          <w:bCs/>
          <w:sz w:val="28"/>
          <w:szCs w:val="28"/>
          <w:u w:val="single"/>
          <w:rtl/>
        </w:rPr>
        <w:t>الثيويوريا</w:t>
      </w:r>
      <w:r w:rsidRPr="009C61B9">
        <w:rPr>
          <w:rFonts w:cs="Arabic Transparent"/>
          <w:b/>
          <w:bCs/>
          <w:sz w:val="28"/>
          <w:szCs w:val="28"/>
          <w:u w:val="single"/>
          <w:rtl/>
        </w:rPr>
        <w:t xml:space="preserve"> :</w:t>
      </w:r>
    </w:p>
    <w:p w:rsidR="000C6BC8" w:rsidRPr="00B92893" w:rsidRDefault="000C6BC8" w:rsidP="000C6BC8">
      <w:pPr>
        <w:spacing w:line="480" w:lineRule="auto"/>
        <w:ind w:left="360"/>
        <w:jc w:val="both"/>
        <w:rPr>
          <w:rFonts w:cs="Arabic Transparent"/>
          <w:sz w:val="28"/>
          <w:szCs w:val="28"/>
          <w:rtl/>
        </w:rPr>
      </w:pPr>
      <w:r w:rsidRPr="00B92893">
        <w:rPr>
          <w:noProof/>
        </w:rPr>
        <w:lastRenderedPageBreak/>
        <w:pict>
          <v:shape id="_x0000_s1028" type="#_x0000_t75" style="position:absolute;left:0;text-align:left;margin-left:31.35pt;margin-top:148.7pt;width:341pt;height:87pt;z-index:251662336">
            <v:imagedata r:id="rId12" o:title=""/>
            <w10:wrap type="topAndBottom"/>
          </v:shape>
          <o:OLEObject Type="Embed" ProgID="ISISServer" ShapeID="_x0000_s1028" DrawAspect="Content" ObjectID="_1439200245" r:id="rId13"/>
        </w:pict>
      </w:r>
      <w:r w:rsidRPr="00B92893">
        <w:rPr>
          <w:rFonts w:cs="Arabic Transparent"/>
          <w:sz w:val="28"/>
          <w:szCs w:val="28"/>
          <w:rtl/>
        </w:rPr>
        <w:tab/>
      </w:r>
      <w:r w:rsidRPr="00B92893">
        <w:rPr>
          <w:rFonts w:cs="Arabic Transparent" w:hint="eastAsia"/>
          <w:sz w:val="28"/>
          <w:szCs w:val="28"/>
          <w:rtl/>
        </w:rPr>
        <w:t>لقد</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إثبات</w:t>
      </w:r>
      <w:r w:rsidRPr="00B92893">
        <w:rPr>
          <w:rFonts w:cs="Arabic Transparent"/>
          <w:sz w:val="28"/>
          <w:szCs w:val="28"/>
          <w:rtl/>
        </w:rPr>
        <w:t xml:space="preserve"> </w:t>
      </w:r>
      <w:r w:rsidRPr="00B92893">
        <w:rPr>
          <w:rFonts w:cs="Arabic Transparent" w:hint="eastAsia"/>
          <w:sz w:val="28"/>
          <w:szCs w:val="28"/>
          <w:rtl/>
        </w:rPr>
        <w:t>قابلية</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لتكوين</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ثابتة</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فلزات</w:t>
      </w:r>
      <w:r w:rsidRPr="00B92893">
        <w:rPr>
          <w:rFonts w:cs="Arabic Transparent"/>
          <w:sz w:val="28"/>
          <w:szCs w:val="28"/>
          <w:rtl/>
        </w:rPr>
        <w:t xml:space="preserve"> </w:t>
      </w:r>
      <w:r w:rsidRPr="00B92893">
        <w:rPr>
          <w:rFonts w:cs="Arabic Transparent" w:hint="eastAsia"/>
          <w:sz w:val="28"/>
          <w:szCs w:val="28"/>
          <w:rtl/>
        </w:rPr>
        <w:t>العناصر</w:t>
      </w:r>
      <w:r w:rsidRPr="00B92893">
        <w:rPr>
          <w:rFonts w:cs="Arabic Transparent"/>
          <w:sz w:val="28"/>
          <w:szCs w:val="28"/>
          <w:rtl/>
        </w:rPr>
        <w:t xml:space="preserve"> </w:t>
      </w:r>
      <w:r w:rsidRPr="00B92893">
        <w:rPr>
          <w:rFonts w:cs="Arabic Transparent" w:hint="eastAsia"/>
          <w:sz w:val="28"/>
          <w:szCs w:val="28"/>
          <w:rtl/>
        </w:rPr>
        <w:t>الانتقالية</w:t>
      </w:r>
      <w:r w:rsidRPr="00B92893">
        <w:rPr>
          <w:rFonts w:cs="Arabic Transparent"/>
          <w:sz w:val="28"/>
          <w:szCs w:val="28"/>
          <w:rtl/>
        </w:rPr>
        <w:t xml:space="preserve"> </w:t>
      </w:r>
      <w:r w:rsidRPr="00B92893">
        <w:rPr>
          <w:rFonts w:cs="Arabic Transparent" w:hint="eastAsia"/>
          <w:sz w:val="28"/>
          <w:szCs w:val="28"/>
          <w:rtl/>
        </w:rPr>
        <w:t>المختلفة</w:t>
      </w:r>
      <w:r w:rsidRPr="00B92893">
        <w:rPr>
          <w:rFonts w:cs="Arabic Transparent"/>
          <w:sz w:val="28"/>
          <w:szCs w:val="28"/>
          <w:rtl/>
        </w:rPr>
        <w:t xml:space="preserve"> </w:t>
      </w:r>
      <w:r w:rsidRPr="00B92893">
        <w:rPr>
          <w:rFonts w:ascii="Times New Roman" w:hAnsi="Times New Roman" w:cs="Times New Roman"/>
          <w:sz w:val="28"/>
          <w:szCs w:val="28"/>
          <w:rtl/>
        </w:rPr>
        <w:t xml:space="preserve">مثل </w:t>
      </w:r>
      <w:r w:rsidRPr="00B92893">
        <w:rPr>
          <w:rFonts w:ascii="Times New Roman" w:hAnsi="Times New Roman" w:cs="Times New Roman"/>
          <w:sz w:val="28"/>
          <w:szCs w:val="28"/>
        </w:rPr>
        <w:t>Cu</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Ag</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Au</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Pt</w:t>
      </w:r>
      <w:r w:rsidRPr="00B92893">
        <w:rPr>
          <w:rFonts w:ascii="Times New Roman" w:hAnsi="Times New Roman" w:cs="Times New Roman"/>
          <w:sz w:val="28"/>
          <w:szCs w:val="28"/>
          <w:rtl/>
        </w:rPr>
        <w:t xml:space="preserve"> . أوضحت</w:t>
      </w:r>
      <w:r w:rsidRPr="00B92893">
        <w:rPr>
          <w:rFonts w:cs="Arabic Transparent"/>
          <w:sz w:val="28"/>
          <w:szCs w:val="28"/>
          <w:rtl/>
        </w:rPr>
        <w:t xml:space="preserve"> </w:t>
      </w:r>
      <w:r w:rsidRPr="00B92893">
        <w:rPr>
          <w:rFonts w:cs="Arabic Transparent" w:hint="eastAsia"/>
          <w:sz w:val="28"/>
          <w:szCs w:val="28"/>
          <w:rtl/>
        </w:rPr>
        <w:t>الدراسات</w:t>
      </w:r>
      <w:r w:rsidRPr="00B92893">
        <w:rPr>
          <w:rFonts w:cs="Arabic Transparent"/>
          <w:sz w:val="28"/>
          <w:szCs w:val="28"/>
          <w:rtl/>
        </w:rPr>
        <w:t xml:space="preserve"> </w:t>
      </w:r>
      <w:r w:rsidRPr="00B92893">
        <w:rPr>
          <w:rFonts w:cs="Arabic Transparent" w:hint="eastAsia"/>
          <w:sz w:val="28"/>
          <w:szCs w:val="28"/>
          <w:rtl/>
        </w:rPr>
        <w:t>الطيفية</w:t>
      </w:r>
      <w:r w:rsidRPr="00B92893">
        <w:rPr>
          <w:rFonts w:cs="Arabic Transparent"/>
          <w:sz w:val="28"/>
          <w:szCs w:val="28"/>
          <w:rtl/>
        </w:rPr>
        <w:t xml:space="preserve"> </w:t>
      </w:r>
      <w:r w:rsidRPr="00B92893">
        <w:rPr>
          <w:rFonts w:cs="Arabic Transparent" w:hint="eastAsia"/>
          <w:sz w:val="28"/>
          <w:szCs w:val="28"/>
          <w:rtl/>
        </w:rPr>
        <w:t>بأن</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تعمل</w:t>
      </w:r>
      <w:r w:rsidRPr="00B92893">
        <w:rPr>
          <w:rFonts w:cs="Arabic Transparent"/>
          <w:sz w:val="28"/>
          <w:szCs w:val="28"/>
          <w:rtl/>
        </w:rPr>
        <w:t xml:space="preserve"> </w:t>
      </w:r>
      <w:r w:rsidRPr="00B92893">
        <w:rPr>
          <w:rFonts w:cs="Arabic Transparent" w:hint="eastAsia"/>
          <w:sz w:val="28"/>
          <w:szCs w:val="28"/>
          <w:rtl/>
        </w:rPr>
        <w:t>كليجند</w:t>
      </w:r>
      <w:r w:rsidRPr="00B92893">
        <w:rPr>
          <w:rFonts w:cs="Arabic Transparent"/>
          <w:sz w:val="28"/>
          <w:szCs w:val="28"/>
          <w:rtl/>
        </w:rPr>
        <w:t xml:space="preserve"> </w:t>
      </w:r>
      <w:r w:rsidRPr="00B92893">
        <w:rPr>
          <w:rFonts w:cs="Arabic Transparent" w:hint="eastAsia"/>
          <w:sz w:val="28"/>
          <w:szCs w:val="28"/>
          <w:rtl/>
        </w:rPr>
        <w:t>أحادية</w:t>
      </w:r>
      <w:r w:rsidRPr="00B92893">
        <w:rPr>
          <w:rFonts w:cs="Arabic Transparent"/>
          <w:sz w:val="28"/>
          <w:szCs w:val="28"/>
          <w:rtl/>
        </w:rPr>
        <w:t xml:space="preserve"> , </w:t>
      </w:r>
      <w:r w:rsidRPr="00B92893">
        <w:rPr>
          <w:rFonts w:cs="Arabic Transparent" w:hint="eastAsia"/>
          <w:sz w:val="28"/>
          <w:szCs w:val="28"/>
          <w:rtl/>
        </w:rPr>
        <w:t>كليجند</w:t>
      </w:r>
      <w:r w:rsidRPr="00B92893">
        <w:rPr>
          <w:rFonts w:cs="Arabic Transparent"/>
          <w:sz w:val="28"/>
          <w:szCs w:val="28"/>
          <w:rtl/>
        </w:rPr>
        <w:t xml:space="preserve"> </w:t>
      </w:r>
      <w:r w:rsidRPr="00B92893">
        <w:rPr>
          <w:rFonts w:cs="Arabic Transparent" w:hint="eastAsia"/>
          <w:sz w:val="28"/>
          <w:szCs w:val="28"/>
          <w:rtl/>
        </w:rPr>
        <w:t>قنطرية</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كليجند</w:t>
      </w:r>
      <w:r w:rsidRPr="00B92893">
        <w:rPr>
          <w:rFonts w:cs="Arabic Transparent"/>
          <w:sz w:val="28"/>
          <w:szCs w:val="28"/>
          <w:rtl/>
        </w:rPr>
        <w:t xml:space="preserve"> </w:t>
      </w:r>
      <w:r w:rsidRPr="00B92893">
        <w:rPr>
          <w:rFonts w:cs="Arabic Transparent" w:hint="eastAsia"/>
          <w:sz w:val="28"/>
          <w:szCs w:val="28"/>
          <w:rtl/>
        </w:rPr>
        <w:t>طرفية</w:t>
      </w:r>
      <w:r w:rsidRPr="00B92893">
        <w:rPr>
          <w:rFonts w:cs="Arabic Transparent"/>
          <w:sz w:val="28"/>
          <w:szCs w:val="28"/>
          <w:rtl/>
        </w:rPr>
        <w:t xml:space="preserve">  </w:t>
      </w:r>
      <w:r w:rsidRPr="00B92893">
        <w:rPr>
          <w:rFonts w:cs="Arabic Transparent" w:hint="eastAsia"/>
          <w:sz w:val="28"/>
          <w:szCs w:val="28"/>
          <w:rtl/>
        </w:rPr>
        <w:t>بالتناسق</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خلال</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هو</w:t>
      </w:r>
      <w:r w:rsidRPr="00B92893">
        <w:rPr>
          <w:rFonts w:cs="Arabic Transparent"/>
          <w:sz w:val="28"/>
          <w:szCs w:val="28"/>
          <w:rtl/>
        </w:rPr>
        <w:t xml:space="preserve"> </w:t>
      </w:r>
      <w:r w:rsidRPr="00B92893">
        <w:rPr>
          <w:rFonts w:cs="Arabic Transparent" w:hint="eastAsia"/>
          <w:sz w:val="28"/>
          <w:szCs w:val="28"/>
          <w:rtl/>
        </w:rPr>
        <w:t>ظاهر</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مخطط</w:t>
      </w:r>
      <w:r w:rsidRPr="00B92893">
        <w:rPr>
          <w:rFonts w:cs="Arabic Transparent"/>
          <w:sz w:val="28"/>
          <w:szCs w:val="28"/>
          <w:rtl/>
        </w:rPr>
        <w:t xml:space="preserve"> </w:t>
      </w:r>
      <w:r w:rsidRPr="00B92893">
        <w:rPr>
          <w:rFonts w:cs="Arabic Transparent" w:hint="eastAsia"/>
          <w:sz w:val="28"/>
          <w:szCs w:val="28"/>
          <w:rtl/>
        </w:rPr>
        <w:t>رقم</w:t>
      </w:r>
      <w:r w:rsidRPr="00B92893">
        <w:rPr>
          <w:rFonts w:cs="Arabic Transparent"/>
          <w:sz w:val="28"/>
          <w:szCs w:val="28"/>
          <w:rtl/>
        </w:rPr>
        <w:t xml:space="preserve"> 1)</w:t>
      </w:r>
      <w:r w:rsidRPr="00B92893">
        <w:rPr>
          <w:rFonts w:cs="Arabic Transparent"/>
          <w:sz w:val="28"/>
          <w:szCs w:val="28"/>
          <w:vertAlign w:val="superscript"/>
        </w:rPr>
        <w:t>]</w:t>
      </w:r>
      <w:r w:rsidRPr="00B92893">
        <w:rPr>
          <w:rFonts w:cs="Arabic Transparent"/>
          <w:sz w:val="28"/>
          <w:szCs w:val="28"/>
          <w:vertAlign w:val="superscript"/>
          <w:rtl/>
        </w:rPr>
        <w:t xml:space="preserve"> </w:t>
      </w:r>
      <w:r>
        <w:rPr>
          <w:rFonts w:cs="Arabic Transparent" w:hint="cs"/>
          <w:sz w:val="28"/>
          <w:szCs w:val="28"/>
          <w:vertAlign w:val="superscript"/>
          <w:rtl/>
        </w:rPr>
        <w:t>24</w:t>
      </w:r>
      <w:r w:rsidRPr="00B92893">
        <w:rPr>
          <w:rFonts w:cs="Arabic Transparent" w:hint="cs"/>
          <w:sz w:val="28"/>
          <w:szCs w:val="28"/>
          <w:vertAlign w:val="superscript"/>
          <w:rtl/>
        </w:rPr>
        <w:t>-</w:t>
      </w:r>
      <w:r>
        <w:rPr>
          <w:rFonts w:cs="Arabic Transparent" w:hint="cs"/>
          <w:sz w:val="28"/>
          <w:szCs w:val="28"/>
          <w:vertAlign w:val="superscript"/>
          <w:rtl/>
        </w:rPr>
        <w:t>30</w:t>
      </w:r>
      <w:r w:rsidRPr="00B92893">
        <w:rPr>
          <w:rFonts w:cs="Arabic Transparent"/>
          <w:sz w:val="28"/>
          <w:szCs w:val="28"/>
          <w:vertAlign w:val="superscript"/>
        </w:rPr>
        <w:t xml:space="preserve">[ </w:t>
      </w:r>
      <w:r w:rsidRPr="00B92893">
        <w:rPr>
          <w:rFonts w:cs="Arabic Transparent"/>
          <w:sz w:val="28"/>
          <w:szCs w:val="28"/>
          <w:rtl/>
        </w:rPr>
        <w:t xml:space="preserve"> .</w:t>
      </w:r>
    </w:p>
    <w:p w:rsidR="000C6BC8" w:rsidRPr="00B92893" w:rsidRDefault="000C6BC8" w:rsidP="000C6BC8">
      <w:pPr>
        <w:spacing w:line="480" w:lineRule="auto"/>
        <w:ind w:left="360"/>
        <w:rPr>
          <w:rFonts w:cs="Arabic Transparent"/>
          <w:sz w:val="28"/>
          <w:szCs w:val="28"/>
          <w:rtl/>
        </w:rPr>
      </w:pPr>
      <w:r w:rsidRPr="00B92893">
        <w:rPr>
          <w:rFonts w:cs="Arabic Transparent"/>
          <w:sz w:val="28"/>
          <w:szCs w:val="28"/>
        </w:rPr>
        <w:t xml:space="preserve"> </w:t>
      </w:r>
    </w:p>
    <w:p w:rsidR="000C6BC8" w:rsidRPr="00B92893" w:rsidRDefault="000C6BC8" w:rsidP="000C6BC8">
      <w:pPr>
        <w:spacing w:line="480" w:lineRule="auto"/>
        <w:jc w:val="center"/>
        <w:rPr>
          <w:rFonts w:cs="Arabic Transparent"/>
          <w:sz w:val="28"/>
          <w:szCs w:val="28"/>
          <w:rtl/>
        </w:rPr>
      </w:pPr>
      <w:r w:rsidRPr="00B92893">
        <w:rPr>
          <w:rFonts w:cs="Arabic Transparent" w:hint="eastAsia"/>
          <w:sz w:val="28"/>
          <w:szCs w:val="28"/>
          <w:rtl/>
        </w:rPr>
        <w:t>مخطط</w:t>
      </w:r>
      <w:r w:rsidRPr="00B92893">
        <w:rPr>
          <w:rFonts w:cs="Arabic Transparent"/>
          <w:sz w:val="28"/>
          <w:szCs w:val="28"/>
          <w:rtl/>
        </w:rPr>
        <w:t xml:space="preserve"> </w:t>
      </w:r>
      <w:r w:rsidRPr="00B92893">
        <w:rPr>
          <w:rFonts w:cs="Arabic Transparent" w:hint="eastAsia"/>
          <w:sz w:val="28"/>
          <w:szCs w:val="28"/>
          <w:rtl/>
        </w:rPr>
        <w:t>رقم</w:t>
      </w:r>
      <w:r w:rsidRPr="00B92893">
        <w:rPr>
          <w:rFonts w:cs="Arabic Transparent"/>
          <w:sz w:val="28"/>
          <w:szCs w:val="28"/>
          <w:rtl/>
        </w:rPr>
        <w:t xml:space="preserve"> (1) </w:t>
      </w:r>
      <w:r w:rsidRPr="00B92893">
        <w:rPr>
          <w:rFonts w:cs="Arabic Transparent" w:hint="eastAsia"/>
          <w:sz w:val="28"/>
          <w:szCs w:val="28"/>
          <w:rtl/>
        </w:rPr>
        <w:t>النماذج</w:t>
      </w:r>
      <w:r w:rsidRPr="00B92893">
        <w:rPr>
          <w:rFonts w:cs="Arabic Transparent"/>
          <w:sz w:val="28"/>
          <w:szCs w:val="28"/>
          <w:rtl/>
        </w:rPr>
        <w:t xml:space="preserve"> </w:t>
      </w:r>
      <w:r w:rsidRPr="00B92893">
        <w:rPr>
          <w:rFonts w:cs="Arabic Transparent" w:hint="eastAsia"/>
          <w:sz w:val="28"/>
          <w:szCs w:val="28"/>
          <w:rtl/>
        </w:rPr>
        <w:t>المختلفة</w:t>
      </w:r>
      <w:r w:rsidRPr="00B92893">
        <w:rPr>
          <w:rFonts w:cs="Arabic Transparent"/>
          <w:sz w:val="28"/>
          <w:szCs w:val="28"/>
          <w:rtl/>
        </w:rPr>
        <w:t xml:space="preserve"> </w:t>
      </w:r>
      <w:r w:rsidRPr="00B92893">
        <w:rPr>
          <w:rFonts w:cs="Arabic Transparent" w:hint="eastAsia"/>
          <w:sz w:val="28"/>
          <w:szCs w:val="28"/>
          <w:rtl/>
        </w:rPr>
        <w:t>لطرق</w:t>
      </w:r>
      <w:r w:rsidRPr="00B92893">
        <w:rPr>
          <w:rFonts w:cs="Arabic Transparent"/>
          <w:sz w:val="28"/>
          <w:szCs w:val="28"/>
          <w:rtl/>
        </w:rPr>
        <w:t xml:space="preserve"> </w:t>
      </w:r>
      <w:r w:rsidRPr="00B92893">
        <w:rPr>
          <w:rFonts w:cs="Arabic Transparent" w:hint="eastAsia"/>
          <w:sz w:val="28"/>
          <w:szCs w:val="28"/>
          <w:rtl/>
        </w:rPr>
        <w:t>ارتباط</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الفلزات</w:t>
      </w:r>
    </w:p>
    <w:p w:rsidR="000C6BC8" w:rsidRDefault="000C6BC8" w:rsidP="000C6BC8">
      <w:pPr>
        <w:spacing w:line="480" w:lineRule="auto"/>
        <w:jc w:val="both"/>
        <w:rPr>
          <w:rFonts w:cs="Arabic Transparent" w:hint="cs"/>
          <w:sz w:val="28"/>
          <w:szCs w:val="28"/>
          <w:rtl/>
        </w:rPr>
      </w:pPr>
      <w:r w:rsidRPr="00B92893">
        <w:rPr>
          <w:rFonts w:cs="Arabic Transparent"/>
          <w:sz w:val="28"/>
          <w:szCs w:val="28"/>
          <w:rtl/>
        </w:rPr>
        <w:tab/>
      </w:r>
      <w:r w:rsidRPr="00B92893">
        <w:rPr>
          <w:rFonts w:cs="Arabic Transparent" w:hint="eastAsia"/>
          <w:sz w:val="28"/>
          <w:szCs w:val="28"/>
          <w:rtl/>
        </w:rPr>
        <w:t>قدم</w:t>
      </w:r>
      <w:r w:rsidRPr="00B92893">
        <w:rPr>
          <w:rFonts w:cs="Arabic Transparent"/>
          <w:sz w:val="28"/>
          <w:szCs w:val="28"/>
          <w:rtl/>
        </w:rPr>
        <w:t xml:space="preserve"> </w:t>
      </w:r>
      <w:r w:rsidRPr="00B92893">
        <w:rPr>
          <w:rFonts w:ascii="Times New Roman" w:hAnsi="Times New Roman" w:cs="Times New Roman"/>
          <w:sz w:val="28"/>
          <w:szCs w:val="28"/>
        </w:rPr>
        <w:t>Henderson</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31</w:t>
      </w:r>
      <w:r w:rsidRPr="00B92893">
        <w:rPr>
          <w:rFonts w:cs="Arabic Transparent"/>
          <w:sz w:val="28"/>
          <w:szCs w:val="28"/>
          <w:vertAlign w:val="superscript"/>
        </w:rPr>
        <w:t xml:space="preserve">[ </w:t>
      </w:r>
      <w:r w:rsidRPr="00B92893">
        <w:rPr>
          <w:rFonts w:cs="Arabic Transparent"/>
          <w:sz w:val="28"/>
          <w:szCs w:val="28"/>
          <w:rtl/>
        </w:rPr>
        <w:t xml:space="preserve"> </w:t>
      </w:r>
      <w:r w:rsidRPr="00B92893">
        <w:rPr>
          <w:rFonts w:cs="Arabic Transparent" w:hint="eastAsia"/>
          <w:sz w:val="28"/>
          <w:szCs w:val="28"/>
          <w:rtl/>
        </w:rPr>
        <w:t>طريقة</w:t>
      </w:r>
      <w:r w:rsidRPr="00B92893">
        <w:rPr>
          <w:rFonts w:cs="Arabic Transparent"/>
          <w:sz w:val="28"/>
          <w:szCs w:val="28"/>
          <w:rtl/>
        </w:rPr>
        <w:t xml:space="preserve"> </w:t>
      </w:r>
      <w:r w:rsidRPr="00B92893">
        <w:rPr>
          <w:rFonts w:cs="Arabic Transparent" w:hint="eastAsia"/>
          <w:sz w:val="28"/>
          <w:szCs w:val="28"/>
          <w:rtl/>
        </w:rPr>
        <w:t>سهلة</w:t>
      </w:r>
      <w:r w:rsidRPr="00B92893">
        <w:rPr>
          <w:rFonts w:cs="Arabic Transparent"/>
          <w:sz w:val="28"/>
          <w:szCs w:val="28"/>
          <w:rtl/>
        </w:rPr>
        <w:t xml:space="preserve"> </w:t>
      </w:r>
      <w:r w:rsidRPr="00B92893">
        <w:rPr>
          <w:rFonts w:cs="Arabic Transparent" w:hint="eastAsia"/>
          <w:sz w:val="28"/>
          <w:szCs w:val="28"/>
          <w:rtl/>
        </w:rPr>
        <w:t>لتحضير</w:t>
      </w:r>
      <w:r w:rsidRPr="00B92893">
        <w:rPr>
          <w:rFonts w:cs="Arabic Transparent"/>
          <w:sz w:val="28"/>
          <w:szCs w:val="28"/>
          <w:rtl/>
        </w:rPr>
        <w:t xml:space="preserve"> </w:t>
      </w:r>
      <w:r w:rsidRPr="00B92893">
        <w:rPr>
          <w:rFonts w:cs="Arabic Transparent" w:hint="eastAsia"/>
          <w:sz w:val="28"/>
          <w:szCs w:val="28"/>
          <w:rtl/>
        </w:rPr>
        <w:t>سلسلة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البلاتين</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المحتوية</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انيونات</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الأحادية</w:t>
      </w:r>
      <w:r w:rsidRPr="00B92893">
        <w:rPr>
          <w:rFonts w:cs="Arabic Transparent"/>
          <w:sz w:val="28"/>
          <w:szCs w:val="28"/>
          <w:rtl/>
        </w:rPr>
        <w:t xml:space="preserve"> , </w:t>
      </w:r>
      <w:r w:rsidRPr="00B92893">
        <w:rPr>
          <w:rFonts w:cs="Arabic Transparent" w:hint="eastAsia"/>
          <w:sz w:val="28"/>
          <w:szCs w:val="28"/>
          <w:rtl/>
        </w:rPr>
        <w:t>والمرتبطة</w:t>
      </w:r>
      <w:r w:rsidRPr="00B92893">
        <w:rPr>
          <w:rFonts w:cs="Arabic Transparent"/>
          <w:sz w:val="28"/>
          <w:szCs w:val="28"/>
          <w:rtl/>
        </w:rPr>
        <w:t xml:space="preserve"> </w:t>
      </w:r>
      <w:r w:rsidRPr="00B92893">
        <w:rPr>
          <w:rFonts w:cs="Arabic Transparent" w:hint="eastAsia"/>
          <w:sz w:val="28"/>
          <w:szCs w:val="28"/>
          <w:rtl/>
        </w:rPr>
        <w:t>إما</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شكل</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رباعية</w:t>
      </w:r>
      <w:r w:rsidRPr="00B92893">
        <w:rPr>
          <w:rFonts w:cs="Arabic Transparent"/>
          <w:sz w:val="28"/>
          <w:szCs w:val="28"/>
          <w:rtl/>
        </w:rPr>
        <w:t xml:space="preserve"> </w:t>
      </w:r>
      <w:r w:rsidRPr="00B92893">
        <w:rPr>
          <w:rFonts w:cs="Arabic Transparent" w:hint="eastAsia"/>
          <w:sz w:val="28"/>
          <w:szCs w:val="28"/>
          <w:rtl/>
        </w:rPr>
        <w:t>أركانها</w:t>
      </w:r>
      <w:r w:rsidRPr="00B92893">
        <w:rPr>
          <w:rFonts w:cs="Arabic Transparent"/>
          <w:sz w:val="28"/>
          <w:szCs w:val="28"/>
          <w:rtl/>
        </w:rPr>
        <w:t xml:space="preserve"> </w:t>
      </w:r>
      <w:r w:rsidRPr="00B92893">
        <w:rPr>
          <w:rFonts w:cs="Arabic Transparent" w:hint="eastAsia"/>
          <w:sz w:val="28"/>
          <w:szCs w:val="28"/>
          <w:rtl/>
        </w:rPr>
        <w:t>الذرات</w:t>
      </w:r>
      <w:r w:rsidRPr="00B92893">
        <w:rPr>
          <w:rFonts w:cs="Arabic Transparent"/>
          <w:sz w:val="28"/>
          <w:szCs w:val="28"/>
          <w:rtl/>
        </w:rPr>
        <w:t xml:space="preserve"> </w:t>
      </w:r>
      <w:r w:rsidRPr="00B92893">
        <w:rPr>
          <w:rFonts w:cs="Arabic Transparent" w:hint="eastAsia"/>
          <w:sz w:val="28"/>
          <w:szCs w:val="28"/>
          <w:rtl/>
        </w:rPr>
        <w:t>التالية</w:t>
      </w:r>
      <w:r w:rsidRPr="00B92893">
        <w:rPr>
          <w:rFonts w:cs="Arabic Transparent"/>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Pt</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N</w:t>
      </w:r>
      <w:r w:rsidRPr="00B92893">
        <w:rPr>
          <w:rFonts w:ascii="Times New Roman" w:hAnsi="Times New Roman" w:cs="Times New Roman"/>
          <w:sz w:val="28"/>
          <w:szCs w:val="28"/>
          <w:rtl/>
        </w:rPr>
        <w:t>,</w:t>
      </w:r>
      <w:r w:rsidRPr="00B92893">
        <w:rPr>
          <w:rFonts w:ascii="Times New Roman" w:hAnsi="Times New Roman" w:cs="Times New Roman"/>
          <w:sz w:val="28"/>
          <w:szCs w:val="28"/>
        </w:rPr>
        <w:t>C</w:t>
      </w:r>
      <w:r w:rsidRPr="00B92893">
        <w:rPr>
          <w:rFonts w:ascii="Times New Roman" w:hAnsi="Times New Roman" w:cs="Times New Roman"/>
          <w:sz w:val="28"/>
          <w:szCs w:val="28"/>
          <w:rtl/>
        </w:rPr>
        <w:t>,</w:t>
      </w:r>
      <w:r w:rsidRPr="00B92893">
        <w:rPr>
          <w:rFonts w:ascii="Times New Roman" w:hAnsi="Times New Roman" w:cs="Times New Roman" w:hint="cs"/>
          <w:sz w:val="28"/>
          <w:szCs w:val="28"/>
          <w:rtl/>
        </w:rPr>
        <w:t xml:space="preserve"> </w:t>
      </w:r>
      <w:r w:rsidRPr="00B92893">
        <w:rPr>
          <w:rFonts w:ascii="Times New Roman" w:hAnsi="Times New Roman" w:cs="Times New Roman"/>
          <w:sz w:val="28"/>
          <w:szCs w:val="28"/>
        </w:rPr>
        <w:t>S</w:t>
      </w:r>
      <w:r w:rsidRPr="00B92893">
        <w:rPr>
          <w:rFonts w:ascii="Times New Roman" w:hAnsi="Times New Roman" w:cs="Times New Roman" w:hint="cs"/>
          <w:sz w:val="28"/>
          <w:szCs w:val="28"/>
          <w:rtl/>
        </w:rPr>
        <w:t xml:space="preserve">  </w:t>
      </w:r>
      <w:r w:rsidRPr="00B92893">
        <w:rPr>
          <w:rFonts w:ascii="Times New Roman" w:hAnsi="Times New Roman" w:cs="Times New Roman"/>
          <w:sz w:val="28"/>
          <w:szCs w:val="28"/>
        </w:rPr>
        <w:t>,</w:t>
      </w:r>
      <w:r w:rsidRPr="00B92893">
        <w:rPr>
          <w:rFonts w:cs="Arabic Transparent"/>
          <w:sz w:val="28"/>
          <w:szCs w:val="28"/>
          <w:rtl/>
        </w:rPr>
        <w:t xml:space="preserve"> </w:t>
      </w:r>
      <w:r w:rsidRPr="00B92893">
        <w:rPr>
          <w:rFonts w:cs="Arabic Transparent" w:hint="eastAsia"/>
          <w:sz w:val="28"/>
          <w:szCs w:val="28"/>
          <w:rtl/>
        </w:rPr>
        <w:t>أو</w:t>
      </w:r>
      <w:r w:rsidRPr="00B92893">
        <w:rPr>
          <w:rFonts w:cs="Arabic Transparent"/>
          <w:sz w:val="28"/>
          <w:szCs w:val="28"/>
          <w:rtl/>
        </w:rPr>
        <w:t xml:space="preserve"> </w:t>
      </w:r>
      <w:r w:rsidRPr="00B92893">
        <w:rPr>
          <w:rFonts w:cs="Arabic Transparent" w:hint="eastAsia"/>
          <w:sz w:val="28"/>
          <w:szCs w:val="28"/>
          <w:rtl/>
        </w:rPr>
        <w:t>عن</w:t>
      </w:r>
      <w:r w:rsidRPr="00B92893">
        <w:rPr>
          <w:rFonts w:cs="Arabic Transparent"/>
          <w:sz w:val="28"/>
          <w:szCs w:val="28"/>
          <w:rtl/>
        </w:rPr>
        <w:t xml:space="preserve"> </w:t>
      </w:r>
      <w:r w:rsidRPr="00B92893">
        <w:rPr>
          <w:rFonts w:cs="Arabic Transparent" w:hint="eastAsia"/>
          <w:sz w:val="28"/>
          <w:szCs w:val="28"/>
          <w:rtl/>
        </w:rPr>
        <w:t>طريق</w:t>
      </w:r>
      <w:r w:rsidRPr="00B92893">
        <w:rPr>
          <w:rFonts w:cs="Arabic Transparent"/>
          <w:sz w:val="28"/>
          <w:szCs w:val="28"/>
          <w:rtl/>
        </w:rPr>
        <w:t xml:space="preserve"> </w:t>
      </w:r>
      <w:r w:rsidRPr="00B92893">
        <w:rPr>
          <w:rFonts w:cs="Arabic Transparent" w:hint="eastAsia"/>
          <w:sz w:val="28"/>
          <w:szCs w:val="28"/>
          <w:rtl/>
        </w:rPr>
        <w:t>الارتباط</w:t>
      </w:r>
      <w:r w:rsidRPr="00B92893">
        <w:rPr>
          <w:rFonts w:cs="Arabic Transparent"/>
          <w:sz w:val="28"/>
          <w:szCs w:val="28"/>
          <w:rtl/>
        </w:rPr>
        <w:t xml:space="preserve"> </w:t>
      </w:r>
      <w:r w:rsidRPr="00B92893">
        <w:rPr>
          <w:rFonts w:cs="Arabic Transparent" w:hint="eastAsia"/>
          <w:sz w:val="28"/>
          <w:szCs w:val="28"/>
          <w:rtl/>
        </w:rPr>
        <w:t>الأحادي</w:t>
      </w:r>
      <w:r w:rsidRPr="00B92893">
        <w:rPr>
          <w:rFonts w:cs="Arabic Transparent"/>
          <w:sz w:val="28"/>
          <w:szCs w:val="28"/>
          <w:rtl/>
        </w:rPr>
        <w:t xml:space="preserve"> </w:t>
      </w:r>
      <w:r w:rsidRPr="00B92893">
        <w:rPr>
          <w:rFonts w:cs="Arabic Transparent" w:hint="eastAsia"/>
          <w:sz w:val="28"/>
          <w:szCs w:val="28"/>
          <w:rtl/>
        </w:rPr>
        <w:t>بذرة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الطريقة</w:t>
      </w:r>
      <w:r w:rsidRPr="00B92893">
        <w:rPr>
          <w:rFonts w:cs="Arabic Transparent"/>
          <w:sz w:val="28"/>
          <w:szCs w:val="28"/>
          <w:rtl/>
        </w:rPr>
        <w:t xml:space="preserve"> </w:t>
      </w:r>
      <w:r w:rsidRPr="00B92893">
        <w:rPr>
          <w:rFonts w:cs="Arabic Transparent" w:hint="eastAsia"/>
          <w:sz w:val="28"/>
          <w:szCs w:val="28"/>
          <w:rtl/>
        </w:rPr>
        <w:t>حدث</w:t>
      </w:r>
      <w:r w:rsidRPr="00B92893">
        <w:rPr>
          <w:rFonts w:cs="Arabic Transparent"/>
          <w:sz w:val="28"/>
          <w:szCs w:val="28"/>
          <w:rtl/>
        </w:rPr>
        <w:t xml:space="preserve"> </w:t>
      </w:r>
      <w:r w:rsidRPr="00B92893">
        <w:rPr>
          <w:rFonts w:cs="Arabic Transparent" w:hint="eastAsia"/>
          <w:sz w:val="28"/>
          <w:szCs w:val="28"/>
          <w:rtl/>
        </w:rPr>
        <w:t>تفاعل</w:t>
      </w:r>
      <w:r w:rsidRPr="00B92893">
        <w:rPr>
          <w:rFonts w:cs="Arabic Transparent"/>
          <w:sz w:val="28"/>
          <w:szCs w:val="28"/>
          <w:rtl/>
        </w:rPr>
        <w:t xml:space="preserve"> </w:t>
      </w:r>
      <w:r w:rsidRPr="00B92893">
        <w:rPr>
          <w:rFonts w:cs="Arabic Transparent" w:hint="eastAsia"/>
          <w:sz w:val="28"/>
          <w:szCs w:val="28"/>
          <w:rtl/>
        </w:rPr>
        <w:t>تكثيف</w:t>
      </w:r>
      <w:r w:rsidRPr="00B92893">
        <w:rPr>
          <w:rFonts w:cs="Arabic Transparent"/>
          <w:sz w:val="28"/>
          <w:szCs w:val="28"/>
          <w:rtl/>
        </w:rPr>
        <w:t xml:space="preserve"> </w:t>
      </w:r>
      <w:r w:rsidRPr="00B92893">
        <w:rPr>
          <w:rFonts w:cs="Arabic Transparent" w:hint="eastAsia"/>
          <w:sz w:val="28"/>
          <w:szCs w:val="28"/>
          <w:rtl/>
        </w:rPr>
        <w:t>للمتشكل</w:t>
      </w:r>
      <w:r w:rsidRPr="00B92893">
        <w:rPr>
          <w:rFonts w:ascii="Times New Roman" w:hAnsi="Times New Roman" w:cs="Times New Roman"/>
          <w:sz w:val="28"/>
          <w:szCs w:val="28"/>
          <w:rtl/>
        </w:rPr>
        <w:t xml:space="preserve"> </w:t>
      </w:r>
      <w:r w:rsidRPr="00B92893">
        <w:rPr>
          <w:rFonts w:ascii="Times New Roman" w:hAnsi="Times New Roman" w:cs="Times New Roman"/>
          <w:i/>
          <w:iCs/>
          <w:sz w:val="28"/>
          <w:szCs w:val="28"/>
        </w:rPr>
        <w:t>cis</w:t>
      </w:r>
      <w:r w:rsidRPr="00B92893">
        <w:rPr>
          <w:rFonts w:ascii="Times New Roman" w:hAnsi="Times New Roman" w:cs="Times New Roman"/>
          <w:sz w:val="28"/>
          <w:szCs w:val="28"/>
        </w:rPr>
        <w:t>-[PtCl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(PPh</w:t>
      </w:r>
      <w:r w:rsidRPr="00B92893">
        <w:rPr>
          <w:rFonts w:ascii="Times New Roman" w:hAnsi="Times New Roman" w:cs="Times New Roman"/>
          <w:sz w:val="28"/>
          <w:szCs w:val="28"/>
          <w:vertAlign w:val="superscript"/>
        </w:rPr>
        <w:t>3</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مشتق</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ثلاثي</w:t>
      </w:r>
      <w:r w:rsidRPr="00B92893">
        <w:rPr>
          <w:rFonts w:cs="Arabic Transparent"/>
          <w:sz w:val="28"/>
          <w:szCs w:val="28"/>
          <w:rtl/>
        </w:rPr>
        <w:t xml:space="preserve"> </w:t>
      </w:r>
      <w:r w:rsidRPr="00B92893">
        <w:rPr>
          <w:rFonts w:cs="Arabic Transparent" w:hint="eastAsia"/>
          <w:sz w:val="28"/>
          <w:szCs w:val="28"/>
          <w:rtl/>
        </w:rPr>
        <w:t>الإستبدال</w:t>
      </w:r>
      <w:r w:rsidRPr="00B92893">
        <w:rPr>
          <w:rFonts w:cs="Arabic Transparent"/>
          <w:sz w:val="28"/>
          <w:szCs w:val="28"/>
          <w:rtl/>
        </w:rPr>
        <w:t xml:space="preserve"> </w:t>
      </w:r>
      <w:r w:rsidRPr="00B92893">
        <w:rPr>
          <w:rFonts w:ascii="Times New Roman" w:hAnsi="Times New Roman" w:cs="Times New Roman"/>
          <w:sz w:val="28"/>
          <w:szCs w:val="28"/>
        </w:rPr>
        <w:t>[R</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Pr>
        <w:t>R</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Pr>
        <w:t>NC(=S)NHR</w:t>
      </w:r>
      <w:r w:rsidRPr="00B92893">
        <w:rPr>
          <w:rFonts w:ascii="Times New Roman" w:hAnsi="Times New Roman" w:cs="Times New Roman"/>
          <w:sz w:val="28"/>
          <w:szCs w:val="28"/>
          <w:vertAlign w:val="superscript"/>
        </w:rPr>
        <w:t>3</w:t>
      </w:r>
      <w:r w:rsidRPr="00B92893">
        <w:rPr>
          <w:rFonts w:ascii="Times New Roman" w:hAnsi="Times New Roman" w:cs="Times New Roman"/>
          <w:sz w:val="28"/>
          <w:szCs w:val="28"/>
        </w:rPr>
        <w:t>]</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الميثانول</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ثلاثي</w:t>
      </w:r>
      <w:r w:rsidRPr="00B92893">
        <w:rPr>
          <w:rFonts w:cs="Arabic Transparent"/>
          <w:sz w:val="28"/>
          <w:szCs w:val="28"/>
          <w:rtl/>
        </w:rPr>
        <w:t xml:space="preserve"> </w:t>
      </w:r>
      <w:r w:rsidRPr="00B92893">
        <w:rPr>
          <w:rFonts w:cs="Arabic Transparent" w:hint="eastAsia"/>
          <w:sz w:val="28"/>
          <w:szCs w:val="28"/>
          <w:rtl/>
        </w:rPr>
        <w:t>ايثايل</w:t>
      </w:r>
      <w:r w:rsidRPr="00B92893">
        <w:rPr>
          <w:rFonts w:cs="Arabic Transparent"/>
          <w:sz w:val="28"/>
          <w:szCs w:val="28"/>
          <w:rtl/>
        </w:rPr>
        <w:t xml:space="preserve"> </w:t>
      </w:r>
      <w:r w:rsidRPr="00B92893">
        <w:rPr>
          <w:rFonts w:cs="Arabic Transparent" w:hint="eastAsia"/>
          <w:sz w:val="28"/>
          <w:szCs w:val="28"/>
          <w:rtl/>
        </w:rPr>
        <w:t>الأمين</w:t>
      </w:r>
      <w:r w:rsidRPr="00B92893">
        <w:rPr>
          <w:rFonts w:cs="Arabic Transparent"/>
          <w:sz w:val="28"/>
          <w:szCs w:val="28"/>
          <w:rtl/>
        </w:rPr>
        <w:t xml:space="preserve"> </w:t>
      </w:r>
      <w:r w:rsidRPr="00B92893">
        <w:rPr>
          <w:rFonts w:cs="Arabic Transparent" w:hint="eastAsia"/>
          <w:sz w:val="28"/>
          <w:szCs w:val="28"/>
          <w:rtl/>
        </w:rPr>
        <w:t>كقاعدة</w:t>
      </w:r>
      <w:r w:rsidRPr="00B92893">
        <w:rPr>
          <w:rFonts w:cs="Arabic Transparent"/>
          <w:sz w:val="28"/>
          <w:szCs w:val="28"/>
          <w:rtl/>
        </w:rPr>
        <w:t xml:space="preserve"> . </w:t>
      </w:r>
      <w:r w:rsidRPr="00B92893">
        <w:rPr>
          <w:rFonts w:cs="Arabic Transparent" w:hint="eastAsia"/>
          <w:sz w:val="28"/>
          <w:szCs w:val="28"/>
          <w:rtl/>
        </w:rPr>
        <w:t>وتم</w:t>
      </w:r>
      <w:r w:rsidRPr="00B92893">
        <w:rPr>
          <w:rFonts w:cs="Arabic Transparent"/>
          <w:sz w:val="28"/>
          <w:szCs w:val="28"/>
          <w:rtl/>
        </w:rPr>
        <w:t xml:space="preserve"> </w:t>
      </w:r>
      <w:r w:rsidRPr="00B92893">
        <w:rPr>
          <w:rFonts w:cs="Arabic Transparent" w:hint="eastAsia"/>
          <w:sz w:val="28"/>
          <w:szCs w:val="28"/>
          <w:rtl/>
        </w:rPr>
        <w:t>الحصول</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محلول</w:t>
      </w:r>
      <w:r w:rsidRPr="00B92893">
        <w:rPr>
          <w:rFonts w:cs="Arabic Transparent"/>
          <w:sz w:val="28"/>
          <w:szCs w:val="28"/>
          <w:rtl/>
        </w:rPr>
        <w:t xml:space="preserve"> </w:t>
      </w:r>
      <w:r w:rsidRPr="00B92893">
        <w:rPr>
          <w:rFonts w:cs="Arabic Transparent" w:hint="eastAsia"/>
          <w:sz w:val="28"/>
          <w:szCs w:val="28"/>
          <w:rtl/>
        </w:rPr>
        <w:t>شفاف</w:t>
      </w:r>
      <w:r w:rsidRPr="00B92893">
        <w:rPr>
          <w:rFonts w:cs="Arabic Transparent"/>
          <w:sz w:val="28"/>
          <w:szCs w:val="28"/>
          <w:rtl/>
        </w:rPr>
        <w:t xml:space="preserve"> </w:t>
      </w:r>
      <w:r w:rsidRPr="00B92893">
        <w:rPr>
          <w:rFonts w:cs="Arabic Transparent" w:hint="eastAsia"/>
          <w:sz w:val="28"/>
          <w:szCs w:val="28"/>
          <w:rtl/>
        </w:rPr>
        <w:t>يحتوي</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متراكب</w:t>
      </w:r>
      <w:r w:rsidRPr="00B92893">
        <w:rPr>
          <w:rFonts w:cs="Arabic Transparent"/>
          <w:sz w:val="28"/>
          <w:szCs w:val="28"/>
          <w:rtl/>
        </w:rPr>
        <w:t xml:space="preserve"> </w:t>
      </w:r>
      <w:r w:rsidRPr="00B92893">
        <w:rPr>
          <w:rFonts w:cs="Arabic Transparent" w:hint="eastAsia"/>
          <w:sz w:val="28"/>
          <w:szCs w:val="28"/>
          <w:rtl/>
        </w:rPr>
        <w:t>البلاتين</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مرتبط</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عديد</w:t>
      </w:r>
      <w:r w:rsidRPr="00B92893">
        <w:rPr>
          <w:rFonts w:cs="Arabic Transparent"/>
          <w:sz w:val="28"/>
          <w:szCs w:val="28"/>
          <w:rtl/>
        </w:rPr>
        <w:t xml:space="preserve"> </w:t>
      </w:r>
      <w:r w:rsidRPr="00B92893">
        <w:rPr>
          <w:rFonts w:cs="Arabic Transparent" w:hint="eastAsia"/>
          <w:sz w:val="28"/>
          <w:szCs w:val="28"/>
          <w:rtl/>
        </w:rPr>
        <w:t>الأنيونات</w:t>
      </w:r>
      <w:r w:rsidRPr="00B92893">
        <w:rPr>
          <w:rFonts w:cs="Arabic Transparent"/>
          <w:sz w:val="28"/>
          <w:szCs w:val="28"/>
          <w:rtl/>
        </w:rPr>
        <w:t xml:space="preserve"> . </w:t>
      </w:r>
      <w:r w:rsidRPr="00B92893">
        <w:rPr>
          <w:rFonts w:cs="Arabic Transparent" w:hint="eastAsia"/>
          <w:sz w:val="28"/>
          <w:szCs w:val="28"/>
          <w:rtl/>
        </w:rPr>
        <w:t>إضافة</w:t>
      </w:r>
      <w:r w:rsidRPr="00B92893">
        <w:rPr>
          <w:rFonts w:cs="Arabic Transparent"/>
          <w:sz w:val="28"/>
          <w:szCs w:val="28"/>
          <w:rtl/>
        </w:rPr>
        <w:t xml:space="preserve"> </w:t>
      </w:r>
      <w:r w:rsidRPr="00B92893">
        <w:rPr>
          <w:rFonts w:ascii="Times New Roman" w:hAnsi="Times New Roman" w:cs="Times New Roman"/>
          <w:sz w:val="28"/>
          <w:szCs w:val="28"/>
        </w:rPr>
        <w:t>NaBPh</w:t>
      </w:r>
      <w:r w:rsidRPr="00B92893">
        <w:rPr>
          <w:rFonts w:ascii="Times New Roman" w:hAnsi="Times New Roman" w:cs="Times New Roman"/>
          <w:sz w:val="28"/>
          <w:szCs w:val="28"/>
          <w:vertAlign w:val="subscript"/>
        </w:rPr>
        <w:t>4</w:t>
      </w:r>
      <w:r w:rsidRPr="00B92893">
        <w:rPr>
          <w:rFonts w:cs="Arabic Transparent"/>
          <w:sz w:val="28"/>
          <w:szCs w:val="28"/>
          <w:rtl/>
        </w:rPr>
        <w:t xml:space="preserve">  </w:t>
      </w:r>
      <w:r w:rsidRPr="00B92893">
        <w:rPr>
          <w:rFonts w:cs="Arabic Transparent" w:hint="eastAsia"/>
          <w:sz w:val="28"/>
          <w:szCs w:val="28"/>
          <w:rtl/>
        </w:rPr>
        <w:t>إلى</w:t>
      </w:r>
      <w:r w:rsidRPr="00B92893">
        <w:rPr>
          <w:rFonts w:cs="Arabic Transparent"/>
          <w:sz w:val="28"/>
          <w:szCs w:val="28"/>
          <w:rtl/>
        </w:rPr>
        <w:t xml:space="preserve"> </w:t>
      </w:r>
      <w:r w:rsidRPr="00B92893">
        <w:rPr>
          <w:rFonts w:cs="Arabic Transparent" w:hint="eastAsia"/>
          <w:sz w:val="28"/>
          <w:szCs w:val="28"/>
          <w:rtl/>
        </w:rPr>
        <w:t>المحلول</w:t>
      </w:r>
      <w:r w:rsidRPr="00B92893">
        <w:rPr>
          <w:rFonts w:cs="Arabic Transparent"/>
          <w:sz w:val="28"/>
          <w:szCs w:val="28"/>
          <w:rtl/>
        </w:rPr>
        <w:t xml:space="preserve"> </w:t>
      </w:r>
      <w:r w:rsidRPr="00B92893">
        <w:rPr>
          <w:rFonts w:cs="Arabic Transparent" w:hint="eastAsia"/>
          <w:sz w:val="28"/>
          <w:szCs w:val="28"/>
          <w:rtl/>
        </w:rPr>
        <w:t>الساخن</w:t>
      </w:r>
      <w:r w:rsidRPr="00B92893">
        <w:rPr>
          <w:rFonts w:cs="Arabic Transparent"/>
          <w:sz w:val="28"/>
          <w:szCs w:val="28"/>
          <w:rtl/>
        </w:rPr>
        <w:t xml:space="preserve"> </w:t>
      </w:r>
      <w:r w:rsidRPr="00B92893">
        <w:rPr>
          <w:rFonts w:cs="Arabic Transparent" w:hint="eastAsia"/>
          <w:sz w:val="28"/>
          <w:szCs w:val="28"/>
          <w:rtl/>
        </w:rPr>
        <w:t>أدى</w:t>
      </w:r>
      <w:r w:rsidRPr="00B92893">
        <w:rPr>
          <w:rFonts w:cs="Arabic Transparent"/>
          <w:sz w:val="28"/>
          <w:szCs w:val="28"/>
          <w:rtl/>
        </w:rPr>
        <w:t xml:space="preserve"> </w:t>
      </w:r>
      <w:r w:rsidRPr="00B92893">
        <w:rPr>
          <w:rFonts w:cs="Arabic Transparent" w:hint="eastAsia"/>
          <w:sz w:val="28"/>
          <w:szCs w:val="28"/>
          <w:rtl/>
        </w:rPr>
        <w:t>إلى</w:t>
      </w:r>
      <w:r w:rsidRPr="00B92893">
        <w:rPr>
          <w:rFonts w:cs="Arabic Transparent"/>
          <w:sz w:val="28"/>
          <w:szCs w:val="28"/>
          <w:rtl/>
        </w:rPr>
        <w:t xml:space="preserve"> </w:t>
      </w:r>
      <w:r w:rsidRPr="00B92893">
        <w:rPr>
          <w:rFonts w:cs="Arabic Transparent" w:hint="eastAsia"/>
          <w:sz w:val="28"/>
          <w:szCs w:val="28"/>
          <w:rtl/>
        </w:rPr>
        <w:t>ترسيب</w:t>
      </w:r>
      <w:r w:rsidRPr="00B92893">
        <w:rPr>
          <w:rFonts w:cs="Arabic Transparent"/>
          <w:sz w:val="28"/>
          <w:szCs w:val="28"/>
          <w:rtl/>
        </w:rPr>
        <w:t xml:space="preserve"> </w:t>
      </w:r>
      <w:r w:rsidRPr="00B92893">
        <w:rPr>
          <w:rFonts w:cs="Arabic Transparent" w:hint="cs"/>
          <w:sz w:val="28"/>
          <w:szCs w:val="28"/>
          <w:rtl/>
        </w:rPr>
        <w:t>ا</w:t>
      </w:r>
      <w:r w:rsidRPr="00B92893">
        <w:rPr>
          <w:rFonts w:cs="Arabic Transparent" w:hint="eastAsia"/>
          <w:sz w:val="28"/>
          <w:szCs w:val="28"/>
          <w:rtl/>
        </w:rPr>
        <w:t>لمتراكب</w:t>
      </w:r>
      <w:r w:rsidRPr="00B92893">
        <w:rPr>
          <w:rFonts w:cs="Arabic Transparent" w:hint="cs"/>
          <w:sz w:val="28"/>
          <w:szCs w:val="28"/>
          <w:rtl/>
        </w:rPr>
        <w:t>ات</w:t>
      </w:r>
      <w:r w:rsidRPr="00B92893">
        <w:rPr>
          <w:rFonts w:cs="Arabic Transparent"/>
          <w:sz w:val="28"/>
          <w:szCs w:val="28"/>
          <w:rtl/>
        </w:rPr>
        <w:t xml:space="preserve"> </w:t>
      </w:r>
      <w:r w:rsidRPr="00B92893">
        <w:rPr>
          <w:rFonts w:cs="Arabic Transparent" w:hint="eastAsia"/>
          <w:sz w:val="28"/>
          <w:szCs w:val="28"/>
          <w:rtl/>
        </w:rPr>
        <w:t>ك</w:t>
      </w:r>
      <w:r w:rsidRPr="00B92893">
        <w:rPr>
          <w:rFonts w:cs="Arabic Transparent" w:hint="cs"/>
          <w:sz w:val="28"/>
          <w:szCs w:val="28"/>
          <w:rtl/>
        </w:rPr>
        <w:t>أ</w:t>
      </w:r>
      <w:r w:rsidRPr="00B92893">
        <w:rPr>
          <w:rFonts w:cs="Arabic Transparent" w:hint="eastAsia"/>
          <w:sz w:val="28"/>
          <w:szCs w:val="28"/>
          <w:rtl/>
        </w:rPr>
        <w:t>مل</w:t>
      </w:r>
      <w:r w:rsidRPr="00B92893">
        <w:rPr>
          <w:rFonts w:cs="Arabic Transparent" w:hint="cs"/>
          <w:sz w:val="28"/>
          <w:szCs w:val="28"/>
          <w:rtl/>
        </w:rPr>
        <w:t>ا</w:t>
      </w:r>
      <w:r w:rsidRPr="00B92893">
        <w:rPr>
          <w:rFonts w:cs="Arabic Transparent" w:hint="eastAsia"/>
          <w:sz w:val="28"/>
          <w:szCs w:val="28"/>
          <w:rtl/>
        </w:rPr>
        <w:t>ح</w:t>
      </w:r>
      <w:r w:rsidRPr="00B92893">
        <w:rPr>
          <w:rFonts w:cs="Arabic Transparent"/>
          <w:sz w:val="28"/>
          <w:szCs w:val="28"/>
          <w:rtl/>
        </w:rPr>
        <w:t xml:space="preserve"> </w:t>
      </w:r>
      <w:r w:rsidRPr="00B92893">
        <w:rPr>
          <w:rFonts w:cs="Arabic Transparent" w:hint="eastAsia"/>
          <w:sz w:val="28"/>
          <w:szCs w:val="28"/>
          <w:rtl/>
        </w:rPr>
        <w:t>رباعي</w:t>
      </w:r>
      <w:r w:rsidRPr="00B92893">
        <w:rPr>
          <w:rFonts w:cs="Arabic Transparent"/>
          <w:sz w:val="28"/>
          <w:szCs w:val="28"/>
          <w:rtl/>
        </w:rPr>
        <w:t xml:space="preserve"> </w:t>
      </w:r>
      <w:r w:rsidRPr="00B92893">
        <w:rPr>
          <w:rFonts w:cs="Arabic Transparent" w:hint="eastAsia"/>
          <w:sz w:val="28"/>
          <w:szCs w:val="28"/>
          <w:rtl/>
        </w:rPr>
        <w:t>فينايل</w:t>
      </w:r>
      <w:r w:rsidRPr="00B92893">
        <w:rPr>
          <w:rFonts w:cs="Arabic Transparent"/>
          <w:sz w:val="28"/>
          <w:szCs w:val="28"/>
          <w:rtl/>
        </w:rPr>
        <w:t xml:space="preserve"> </w:t>
      </w:r>
      <w:r w:rsidRPr="00B92893">
        <w:rPr>
          <w:rFonts w:cs="Arabic Transparent" w:hint="eastAsia"/>
          <w:sz w:val="28"/>
          <w:szCs w:val="28"/>
          <w:rtl/>
        </w:rPr>
        <w:t>البورات</w:t>
      </w:r>
      <w:r w:rsidRPr="00B92893">
        <w:rPr>
          <w:rFonts w:cs="Arabic Transparent"/>
          <w:sz w:val="28"/>
          <w:szCs w:val="28"/>
          <w:rtl/>
        </w:rPr>
        <w:t xml:space="preserve"> </w:t>
      </w:r>
      <w:r w:rsidRPr="00B92893">
        <w:rPr>
          <w:rFonts w:cs="Arabic Transparent" w:hint="cs"/>
          <w:sz w:val="28"/>
          <w:szCs w:val="28"/>
          <w:rtl/>
        </w:rPr>
        <w:t xml:space="preserve">بمحصولات </w:t>
      </w:r>
      <w:r w:rsidRPr="00B92893">
        <w:rPr>
          <w:rFonts w:cs="Arabic Transparent" w:hint="eastAsia"/>
          <w:sz w:val="28"/>
          <w:szCs w:val="28"/>
          <w:rtl/>
        </w:rPr>
        <w:t>عالية</w:t>
      </w:r>
      <w:r w:rsidRPr="00B92893">
        <w:rPr>
          <w:rFonts w:cs="Arabic Transparent"/>
          <w:sz w:val="28"/>
          <w:szCs w:val="28"/>
          <w:rtl/>
        </w:rPr>
        <w:t xml:space="preserve"> </w:t>
      </w:r>
      <w:r w:rsidRPr="00B92893">
        <w:rPr>
          <w:rFonts w:cs="Arabic Transparent" w:hint="cs"/>
          <w:sz w:val="28"/>
          <w:szCs w:val="28"/>
          <w:rtl/>
        </w:rPr>
        <w:t xml:space="preserve">ذات </w:t>
      </w:r>
      <w:r w:rsidRPr="00B92893">
        <w:rPr>
          <w:rFonts w:cs="Arabic Transparent" w:hint="eastAsia"/>
          <w:sz w:val="28"/>
          <w:szCs w:val="28"/>
          <w:rtl/>
        </w:rPr>
        <w:t>الصيغة</w:t>
      </w:r>
      <w:r w:rsidRPr="00B92893">
        <w:rPr>
          <w:rFonts w:cs="Arabic Transparent"/>
          <w:sz w:val="28"/>
          <w:szCs w:val="28"/>
          <w:rtl/>
        </w:rPr>
        <w:t xml:space="preserve"> </w:t>
      </w:r>
      <w:r w:rsidRPr="00B92893">
        <w:rPr>
          <w:rFonts w:cs="Arabic Transparent" w:hint="eastAsia"/>
          <w:sz w:val="28"/>
          <w:szCs w:val="28"/>
          <w:rtl/>
        </w:rPr>
        <w:t>الجزيئية</w:t>
      </w:r>
      <w:r w:rsidRPr="00B92893">
        <w:rPr>
          <w:rFonts w:cs="Arabic Transparent" w:hint="cs"/>
          <w:sz w:val="28"/>
          <w:szCs w:val="28"/>
          <w:rtl/>
        </w:rPr>
        <w:t xml:space="preserve"> العامة</w:t>
      </w:r>
      <w:r w:rsidRPr="00B92893">
        <w:rPr>
          <w:rFonts w:cs="Arabic Transparent"/>
          <w:sz w:val="28"/>
          <w:szCs w:val="28"/>
          <w:rtl/>
        </w:rPr>
        <w:t xml:space="preserve"> </w:t>
      </w:r>
      <w:r w:rsidRPr="00B92893">
        <w:rPr>
          <w:rFonts w:cs="Arabic Transparent" w:hint="eastAsia"/>
          <w:sz w:val="28"/>
          <w:szCs w:val="28"/>
          <w:rtl/>
        </w:rPr>
        <w:t>التالية</w:t>
      </w:r>
      <w:r w:rsidRPr="00B92893">
        <w:rPr>
          <w:rFonts w:cs="Arabic Transparent"/>
          <w:sz w:val="28"/>
          <w:szCs w:val="28"/>
          <w:rtl/>
        </w:rPr>
        <w:t xml:space="preserve"> </w:t>
      </w:r>
      <w:r w:rsidRPr="00B92893">
        <w:rPr>
          <w:rFonts w:ascii="Times New Roman" w:hAnsi="Times New Roman" w:cs="Times New Roman"/>
          <w:sz w:val="28"/>
          <w:szCs w:val="28"/>
        </w:rPr>
        <w:t>[Pt{SC(=NR</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Pr>
        <w:t>R</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Pr>
        <w:t>)NR</w:t>
      </w:r>
      <w:r w:rsidRPr="00B92893">
        <w:rPr>
          <w:rFonts w:ascii="Times New Roman" w:hAnsi="Times New Roman" w:cs="Times New Roman"/>
          <w:sz w:val="28"/>
          <w:szCs w:val="28"/>
          <w:vertAlign w:val="superscript"/>
        </w:rPr>
        <w:t>3</w:t>
      </w:r>
      <w:r w:rsidRPr="00B92893">
        <w:rPr>
          <w:rFonts w:ascii="Times New Roman" w:hAnsi="Times New Roman" w:cs="Times New Roman"/>
          <w:sz w:val="28"/>
          <w:szCs w:val="28"/>
        </w:rPr>
        <w:t>}(PPh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]BPh</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Pr>
        <w:t xml:space="preserve"> .</w:t>
      </w:r>
      <w:r w:rsidRPr="00B92893">
        <w:rPr>
          <w:rFonts w:cs="Arabic Transparent"/>
          <w:sz w:val="28"/>
          <w:szCs w:val="28"/>
          <w:rtl/>
        </w:rPr>
        <w:t xml:space="preserve"> </w:t>
      </w:r>
      <w:r w:rsidRPr="00B92893">
        <w:rPr>
          <w:rFonts w:cs="Arabic Transparent" w:hint="eastAsia"/>
          <w:sz w:val="28"/>
          <w:szCs w:val="28"/>
          <w:rtl/>
        </w:rPr>
        <w:t>استخدام</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الطريقة</w:t>
      </w:r>
      <w:r w:rsidRPr="00B92893">
        <w:rPr>
          <w:rFonts w:cs="Arabic Transparent"/>
          <w:sz w:val="28"/>
          <w:szCs w:val="28"/>
          <w:rtl/>
        </w:rPr>
        <w:t xml:space="preserve"> </w:t>
      </w:r>
      <w:r w:rsidRPr="00B92893">
        <w:rPr>
          <w:rFonts w:cs="Arabic Transparent" w:hint="eastAsia"/>
          <w:sz w:val="28"/>
          <w:szCs w:val="28"/>
          <w:rtl/>
        </w:rPr>
        <w:t>العامة</w:t>
      </w:r>
      <w:r w:rsidRPr="00B92893">
        <w:rPr>
          <w:rFonts w:cs="Arabic Transparent"/>
          <w:sz w:val="28"/>
          <w:szCs w:val="28"/>
          <w:rtl/>
        </w:rPr>
        <w:t xml:space="preserve"> </w:t>
      </w:r>
      <w:r w:rsidRPr="00B92893">
        <w:rPr>
          <w:rFonts w:cs="Arabic Transparent" w:hint="cs"/>
          <w:sz w:val="28"/>
          <w:szCs w:val="28"/>
          <w:rtl/>
        </w:rPr>
        <w:t xml:space="preserve"> أدى إلى تحضير مدى من متراكبات ثيويوريا بمجموعات وظيفية </w:t>
      </w:r>
      <w:r w:rsidRPr="00B92893">
        <w:rPr>
          <w:rFonts w:cs="Arabic Transparent"/>
          <w:sz w:val="28"/>
          <w:szCs w:val="28"/>
          <w:rtl/>
        </w:rPr>
        <w:t>(</w:t>
      </w:r>
      <w:r w:rsidRPr="00B92893">
        <w:rPr>
          <w:rFonts w:cs="Arabic Transparent" w:hint="cs"/>
          <w:sz w:val="28"/>
          <w:szCs w:val="28"/>
          <w:rtl/>
        </w:rPr>
        <w:t xml:space="preserve">إحلال) تشمل مجموعات  </w:t>
      </w:r>
      <w:r w:rsidRPr="00B92893">
        <w:rPr>
          <w:rFonts w:ascii="Times New Roman" w:hAnsi="Times New Roman" w:cs="Times New Roman"/>
          <w:sz w:val="28"/>
          <w:szCs w:val="28"/>
        </w:rPr>
        <w:t>(I)</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chiral</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 chromophoric(III) and florescent (II)</w:t>
      </w:r>
      <w:r w:rsidRPr="00B92893">
        <w:rPr>
          <w:rFonts w:ascii="Times New Roman" w:hAnsi="Times New Roman" w:cs="Times New Roman"/>
          <w:sz w:val="28"/>
          <w:szCs w:val="28"/>
          <w:rtl/>
        </w:rPr>
        <w:t xml:space="preserve"> .ك</w:t>
      </w:r>
      <w:r>
        <w:rPr>
          <w:rFonts w:ascii="Times New Roman" w:hAnsi="Times New Roman" w:cs="Times New Roman" w:hint="cs"/>
          <w:sz w:val="28"/>
          <w:szCs w:val="28"/>
          <w:rtl/>
        </w:rPr>
        <w:t>ـ</w:t>
      </w:r>
      <w:r w:rsidRPr="00B92893">
        <w:rPr>
          <w:rFonts w:ascii="Times New Roman" w:hAnsi="Times New Roman" w:cs="Times New Roman"/>
          <w:sz w:val="28"/>
          <w:szCs w:val="28"/>
          <w:rtl/>
        </w:rPr>
        <w:t>ذل</w:t>
      </w:r>
      <w:r>
        <w:rPr>
          <w:rFonts w:ascii="Times New Roman" w:hAnsi="Times New Roman" w:cs="Times New Roman" w:hint="cs"/>
          <w:sz w:val="28"/>
          <w:szCs w:val="28"/>
          <w:rtl/>
        </w:rPr>
        <w:t>ـ</w:t>
      </w:r>
      <w:r w:rsidRPr="00B92893">
        <w:rPr>
          <w:rFonts w:ascii="Times New Roman" w:hAnsi="Times New Roman" w:cs="Times New Roman"/>
          <w:sz w:val="28"/>
          <w:szCs w:val="28"/>
          <w:rtl/>
        </w:rPr>
        <w:t>ك أدى ت</w:t>
      </w:r>
      <w:r>
        <w:rPr>
          <w:rFonts w:ascii="Times New Roman" w:hAnsi="Times New Roman" w:cs="Times New Roman" w:hint="cs"/>
          <w:sz w:val="28"/>
          <w:szCs w:val="28"/>
          <w:rtl/>
        </w:rPr>
        <w:t>ـ</w:t>
      </w:r>
      <w:r w:rsidRPr="00B92893">
        <w:rPr>
          <w:rFonts w:ascii="Times New Roman" w:hAnsi="Times New Roman" w:cs="Times New Roman"/>
          <w:sz w:val="28"/>
          <w:szCs w:val="28"/>
          <w:rtl/>
        </w:rPr>
        <w:t>ف</w:t>
      </w:r>
      <w:r>
        <w:rPr>
          <w:rFonts w:ascii="Times New Roman" w:hAnsi="Times New Roman" w:cs="Times New Roman" w:hint="cs"/>
          <w:sz w:val="28"/>
          <w:szCs w:val="28"/>
          <w:rtl/>
        </w:rPr>
        <w:t>ـ</w:t>
      </w:r>
      <w:r w:rsidRPr="00B92893">
        <w:rPr>
          <w:rFonts w:ascii="Times New Roman" w:hAnsi="Times New Roman" w:cs="Times New Roman"/>
          <w:sz w:val="28"/>
          <w:szCs w:val="28"/>
          <w:rtl/>
        </w:rPr>
        <w:t>اع</w:t>
      </w:r>
      <w:r>
        <w:rPr>
          <w:rFonts w:ascii="Times New Roman" w:hAnsi="Times New Roman" w:cs="Times New Roman" w:hint="cs"/>
          <w:sz w:val="28"/>
          <w:szCs w:val="28"/>
          <w:rtl/>
        </w:rPr>
        <w:t>ــ</w:t>
      </w:r>
      <w:r w:rsidRPr="00B92893">
        <w:rPr>
          <w:rFonts w:ascii="Times New Roman" w:hAnsi="Times New Roman" w:cs="Times New Roman"/>
          <w:sz w:val="28"/>
          <w:szCs w:val="28"/>
          <w:rtl/>
        </w:rPr>
        <w:t xml:space="preserve">ل </w:t>
      </w:r>
      <w:r w:rsidRPr="00B92893">
        <w:rPr>
          <w:rFonts w:ascii="Times New Roman" w:hAnsi="Times New Roman" w:cs="Times New Roman"/>
          <w:sz w:val="28"/>
          <w:szCs w:val="28"/>
        </w:rPr>
        <w:t>cis-[PtCl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(PPh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مع </w:t>
      </w:r>
      <w:r w:rsidRPr="00B92893">
        <w:rPr>
          <w:rFonts w:ascii="Times New Roman" w:hAnsi="Times New Roman" w:cs="Times New Roman"/>
          <w:sz w:val="28"/>
          <w:szCs w:val="28"/>
        </w:rPr>
        <w:t>N,-N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 xml:space="preserve">-disubstituted </w:t>
      </w:r>
      <w:r w:rsidRPr="00B92893">
        <w:rPr>
          <w:rFonts w:ascii="Times New Roman" w:hAnsi="Times New Roman" w:cs="Times New Roman"/>
          <w:sz w:val="28"/>
          <w:szCs w:val="28"/>
        </w:rPr>
        <w:lastRenderedPageBreak/>
        <w:t xml:space="preserve">thiourea </w:t>
      </w:r>
      <w:r w:rsidRPr="00B92893">
        <w:rPr>
          <w:rFonts w:ascii="Times New Roman" w:hAnsi="Times New Roman" w:cs="Times New Roman"/>
          <w:sz w:val="28"/>
          <w:szCs w:val="28"/>
          <w:rtl/>
        </w:rPr>
        <w:t xml:space="preserve"> مثل </w:t>
      </w:r>
      <w:r w:rsidRPr="00B92893">
        <w:rPr>
          <w:rFonts w:ascii="Times New Roman" w:hAnsi="Times New Roman" w:cs="Times New Roman"/>
          <w:sz w:val="28"/>
          <w:szCs w:val="28"/>
        </w:rPr>
        <w:t xml:space="preserve"> PhNHC(=S)NHPh </w:t>
      </w:r>
      <w:r w:rsidRPr="00B92893">
        <w:rPr>
          <w:rFonts w:ascii="Times New Roman" w:hAnsi="Times New Roman" w:cs="Times New Roman"/>
          <w:sz w:val="28"/>
          <w:szCs w:val="28"/>
          <w:rtl/>
        </w:rPr>
        <w:t xml:space="preserve">  او </w:t>
      </w:r>
      <w:r w:rsidRPr="00B92893">
        <w:rPr>
          <w:rFonts w:ascii="Times New Roman" w:hAnsi="Times New Roman" w:cs="Times New Roman"/>
          <w:sz w:val="28"/>
          <w:szCs w:val="28"/>
        </w:rPr>
        <w:t xml:space="preserve"> EtNHC(=S)NHEt </w:t>
      </w:r>
      <w:r w:rsidRPr="00B92893">
        <w:rPr>
          <w:rFonts w:ascii="Times New Roman" w:hAnsi="Times New Roman" w:cs="Times New Roman"/>
          <w:sz w:val="28"/>
          <w:szCs w:val="28"/>
          <w:rtl/>
        </w:rPr>
        <w:t xml:space="preserve"> , ثلاثي ايثايل الأمين و </w:t>
      </w:r>
      <w:r w:rsidRPr="00B92893">
        <w:rPr>
          <w:rFonts w:ascii="Times New Roman" w:hAnsi="Times New Roman" w:cs="Times New Roman"/>
          <w:sz w:val="28"/>
          <w:szCs w:val="28"/>
        </w:rPr>
        <w:t>NaBPh</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tl/>
        </w:rPr>
        <w:t xml:space="preserve"> أعطى المتراكبات التالية على التوالي</w:t>
      </w:r>
      <w:r w:rsidRPr="00B92893">
        <w:rPr>
          <w:rFonts w:cs="Arabic Transparent"/>
          <w:sz w:val="28"/>
          <w:szCs w:val="28"/>
          <w:rtl/>
        </w:rPr>
        <w:t xml:space="preserve">  </w:t>
      </w:r>
      <w:r w:rsidRPr="00B92893">
        <w:rPr>
          <w:rFonts w:cs="Arabic Transparent"/>
          <w:sz w:val="28"/>
          <w:szCs w:val="28"/>
        </w:rPr>
        <w:t>[Pt{SC(=NHPh)NPh(PPh</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](IV)</w:t>
      </w:r>
      <w:r w:rsidRPr="00B92893">
        <w:rPr>
          <w:rFonts w:cs="Arabic Transparent"/>
          <w:sz w:val="28"/>
          <w:szCs w:val="28"/>
          <w:rtl/>
        </w:rPr>
        <w:t xml:space="preserve"> </w:t>
      </w:r>
      <w:r w:rsidRPr="00B92893">
        <w:rPr>
          <w:rFonts w:cs="Arabic Transparent" w:hint="eastAsia"/>
          <w:sz w:val="28"/>
          <w:szCs w:val="28"/>
          <w:rtl/>
        </w:rPr>
        <w:t>أو</w:t>
      </w:r>
      <w:r w:rsidRPr="00B92893">
        <w:rPr>
          <w:rFonts w:cs="Arabic Transparent"/>
          <w:sz w:val="28"/>
          <w:szCs w:val="28"/>
          <w:rtl/>
        </w:rPr>
        <w:t xml:space="preserve"> </w:t>
      </w:r>
      <w:r w:rsidRPr="00B92893">
        <w:rPr>
          <w:rFonts w:cs="Arabic Transparent"/>
          <w:sz w:val="28"/>
          <w:szCs w:val="28"/>
        </w:rPr>
        <w:t>[Pt{SC(=NHEt)Net(PPh</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w:t>
      </w:r>
      <w:r w:rsidRPr="00B92893">
        <w:rPr>
          <w:rFonts w:cs="Arabic Transparent"/>
          <w:sz w:val="28"/>
          <w:szCs w:val="28"/>
          <w:vertAlign w:val="superscript"/>
        </w:rPr>
        <w:t>+</w:t>
      </w:r>
      <w:r w:rsidRPr="00B92893">
        <w:rPr>
          <w:rFonts w:cs="Arabic Transparent"/>
          <w:sz w:val="28"/>
          <w:szCs w:val="28"/>
        </w:rPr>
        <w:t>(V)</w:t>
      </w:r>
      <w:r w:rsidRPr="00B92893">
        <w:rPr>
          <w:rFonts w:cs="Arabic Transparent"/>
          <w:sz w:val="28"/>
          <w:szCs w:val="28"/>
          <w:rtl/>
        </w:rPr>
        <w:t xml:space="preserve"> </w:t>
      </w:r>
      <w:r w:rsidRPr="00B92893">
        <w:rPr>
          <w:rFonts w:cs="Arabic Transparent" w:hint="eastAsia"/>
          <w:sz w:val="28"/>
          <w:szCs w:val="28"/>
          <w:rtl/>
        </w:rPr>
        <w:t>منفصلة</w:t>
      </w:r>
      <w:r w:rsidRPr="00B92893">
        <w:rPr>
          <w:rFonts w:cs="Arabic Transparent"/>
          <w:sz w:val="28"/>
          <w:szCs w:val="28"/>
          <w:rtl/>
        </w:rPr>
        <w:t xml:space="preserve"> </w:t>
      </w:r>
      <w:r w:rsidRPr="00B92893">
        <w:rPr>
          <w:rFonts w:cs="Arabic Transparent" w:hint="eastAsia"/>
          <w:sz w:val="28"/>
          <w:szCs w:val="28"/>
          <w:rtl/>
        </w:rPr>
        <w:t>كملح</w:t>
      </w:r>
      <w:r w:rsidRPr="00B92893">
        <w:rPr>
          <w:rFonts w:cs="Arabic Transparent"/>
          <w:sz w:val="28"/>
          <w:szCs w:val="28"/>
          <w:rtl/>
        </w:rPr>
        <w:t xml:space="preserve"> </w:t>
      </w:r>
      <w:r w:rsidRPr="00B92893">
        <w:rPr>
          <w:rFonts w:cs="Arabic Transparent" w:hint="eastAsia"/>
          <w:sz w:val="28"/>
          <w:szCs w:val="28"/>
          <w:rtl/>
        </w:rPr>
        <w:t>رباعي</w:t>
      </w:r>
      <w:r w:rsidRPr="00B92893">
        <w:rPr>
          <w:rFonts w:cs="Arabic Transparent"/>
          <w:sz w:val="28"/>
          <w:szCs w:val="28"/>
          <w:rtl/>
        </w:rPr>
        <w:t xml:space="preserve"> </w:t>
      </w:r>
      <w:r w:rsidRPr="00B92893">
        <w:rPr>
          <w:rFonts w:cs="Arabic Transparent" w:hint="eastAsia"/>
          <w:sz w:val="28"/>
          <w:szCs w:val="28"/>
          <w:rtl/>
        </w:rPr>
        <w:t>فينايل</w:t>
      </w:r>
      <w:r w:rsidRPr="00B92893">
        <w:rPr>
          <w:rFonts w:cs="Arabic Transparent"/>
          <w:sz w:val="28"/>
          <w:szCs w:val="28"/>
          <w:rtl/>
        </w:rPr>
        <w:t xml:space="preserve"> </w:t>
      </w:r>
      <w:r w:rsidRPr="00B92893">
        <w:rPr>
          <w:rFonts w:cs="Arabic Transparent" w:hint="eastAsia"/>
          <w:sz w:val="28"/>
          <w:szCs w:val="28"/>
          <w:rtl/>
        </w:rPr>
        <w:t>البورات</w:t>
      </w:r>
      <w:r w:rsidRPr="00B92893">
        <w:rPr>
          <w:rFonts w:cs="Arabic Transparent"/>
          <w:sz w:val="28"/>
          <w:szCs w:val="28"/>
          <w:rtl/>
        </w:rPr>
        <w:t xml:space="preserve">  </w:t>
      </w:r>
      <w:r w:rsidRPr="00B92893">
        <w:rPr>
          <w:rFonts w:cs="Arabic Transparent"/>
          <w:sz w:val="28"/>
          <w:szCs w:val="28"/>
        </w:rPr>
        <w:t xml:space="preserve"> </w:t>
      </w:r>
      <w:r w:rsidRPr="00B92893">
        <w:rPr>
          <w:rFonts w:cs="Arabic Transparent"/>
          <w:sz w:val="28"/>
          <w:szCs w:val="28"/>
          <w:rtl/>
        </w:rPr>
        <w:t xml:space="preserve">. </w:t>
      </w:r>
      <w:r w:rsidRPr="00B92893">
        <w:rPr>
          <w:rFonts w:cs="Arabic Transparent" w:hint="eastAsia"/>
          <w:sz w:val="28"/>
          <w:szCs w:val="28"/>
          <w:rtl/>
        </w:rPr>
        <w:t>أوضحت</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الدراسات</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ثنائية</w:t>
      </w:r>
      <w:r w:rsidRPr="00B92893">
        <w:rPr>
          <w:rFonts w:cs="Arabic Transparent"/>
          <w:sz w:val="28"/>
          <w:szCs w:val="28"/>
          <w:rtl/>
        </w:rPr>
        <w:t xml:space="preserve"> </w:t>
      </w:r>
      <w:r w:rsidRPr="00B92893">
        <w:rPr>
          <w:rFonts w:cs="Arabic Transparent" w:hint="eastAsia"/>
          <w:sz w:val="28"/>
          <w:szCs w:val="28"/>
          <w:rtl/>
        </w:rPr>
        <w:t>الاستبدال</w:t>
      </w:r>
      <w:r w:rsidRPr="00B92893">
        <w:rPr>
          <w:rFonts w:cs="Arabic Transparent"/>
          <w:sz w:val="28"/>
          <w:szCs w:val="28"/>
          <w:rtl/>
        </w:rPr>
        <w:t xml:space="preserve"> </w:t>
      </w:r>
      <w:r w:rsidRPr="00B92893">
        <w:rPr>
          <w:rFonts w:cs="Arabic Transparent" w:hint="eastAsia"/>
          <w:sz w:val="28"/>
          <w:szCs w:val="28"/>
          <w:rtl/>
        </w:rPr>
        <w:t>والثلاثية</w:t>
      </w:r>
      <w:r w:rsidRPr="00B92893">
        <w:rPr>
          <w:rFonts w:cs="Arabic Transparent"/>
          <w:sz w:val="28"/>
          <w:szCs w:val="28"/>
          <w:rtl/>
        </w:rPr>
        <w:t xml:space="preserve"> </w:t>
      </w:r>
      <w:r w:rsidRPr="00B92893">
        <w:rPr>
          <w:rFonts w:cs="Arabic Transparent" w:hint="eastAsia"/>
          <w:sz w:val="28"/>
          <w:szCs w:val="28"/>
          <w:rtl/>
        </w:rPr>
        <w:t>الاستبدال</w:t>
      </w:r>
      <w:r w:rsidRPr="00B92893">
        <w:rPr>
          <w:rFonts w:cs="Arabic Transparent"/>
          <w:sz w:val="28"/>
          <w:szCs w:val="28"/>
          <w:rtl/>
        </w:rPr>
        <w:t xml:space="preserve"> </w:t>
      </w:r>
      <w:r w:rsidRPr="00B92893">
        <w:rPr>
          <w:rFonts w:cs="Arabic Transparent" w:hint="eastAsia"/>
          <w:sz w:val="28"/>
          <w:szCs w:val="28"/>
          <w:rtl/>
        </w:rPr>
        <w:t>تعمل</w:t>
      </w:r>
      <w:r w:rsidRPr="00B92893">
        <w:rPr>
          <w:rFonts w:cs="Arabic Transparent"/>
          <w:sz w:val="28"/>
          <w:szCs w:val="28"/>
          <w:rtl/>
        </w:rPr>
        <w:t xml:space="preserve"> </w:t>
      </w:r>
      <w:r w:rsidRPr="00B92893">
        <w:rPr>
          <w:rFonts w:cs="Arabic Transparent" w:hint="eastAsia"/>
          <w:sz w:val="28"/>
          <w:szCs w:val="28"/>
          <w:rtl/>
        </w:rPr>
        <w:t>كليجند</w:t>
      </w:r>
      <w:r w:rsidRPr="00B92893">
        <w:rPr>
          <w:rFonts w:cs="Arabic Transparent"/>
          <w:sz w:val="28"/>
          <w:szCs w:val="28"/>
          <w:rtl/>
        </w:rPr>
        <w:t xml:space="preserve"> </w:t>
      </w:r>
      <w:r w:rsidRPr="00B92893">
        <w:rPr>
          <w:rFonts w:cs="Arabic Transparent" w:hint="eastAsia"/>
          <w:sz w:val="28"/>
          <w:szCs w:val="28"/>
          <w:rtl/>
        </w:rPr>
        <w:t>أحادي</w:t>
      </w:r>
      <w:r w:rsidRPr="00B92893">
        <w:rPr>
          <w:rFonts w:cs="Arabic Transparent"/>
          <w:sz w:val="28"/>
          <w:szCs w:val="28"/>
          <w:rtl/>
        </w:rPr>
        <w:t xml:space="preserve"> </w:t>
      </w:r>
      <w:r w:rsidRPr="00B92893">
        <w:rPr>
          <w:rFonts w:cs="Arabic Transparent" w:hint="eastAsia"/>
          <w:sz w:val="28"/>
          <w:szCs w:val="28"/>
          <w:rtl/>
        </w:rPr>
        <w:t>القاعدية</w:t>
      </w:r>
      <w:r w:rsidRPr="00B92893">
        <w:rPr>
          <w:rFonts w:cs="Arabic Transparent"/>
          <w:sz w:val="28"/>
          <w:szCs w:val="28"/>
          <w:rtl/>
        </w:rPr>
        <w:t xml:space="preserve"> </w:t>
      </w:r>
      <w:r w:rsidRPr="00B92893">
        <w:rPr>
          <w:rFonts w:cs="Arabic Transparent" w:hint="eastAsia"/>
          <w:sz w:val="28"/>
          <w:szCs w:val="28"/>
          <w:rtl/>
        </w:rPr>
        <w:t>ثنائي</w:t>
      </w:r>
      <w:r w:rsidRPr="00B92893">
        <w:rPr>
          <w:rFonts w:cs="Arabic Transparent"/>
          <w:sz w:val="28"/>
          <w:szCs w:val="28"/>
          <w:rtl/>
        </w:rPr>
        <w:t xml:space="preserve"> </w:t>
      </w:r>
      <w:r w:rsidRPr="00B92893">
        <w:rPr>
          <w:rFonts w:cs="Arabic Transparent" w:hint="eastAsia"/>
          <w:sz w:val="28"/>
          <w:szCs w:val="28"/>
          <w:rtl/>
        </w:rPr>
        <w:t>العطاء</w:t>
      </w:r>
      <w:r w:rsidRPr="00B92893">
        <w:rPr>
          <w:rFonts w:cs="Arabic Transparent"/>
          <w:sz w:val="28"/>
          <w:szCs w:val="28"/>
          <w:rtl/>
        </w:rPr>
        <w:t xml:space="preserve"> </w:t>
      </w:r>
      <w:r w:rsidRPr="00B92893">
        <w:rPr>
          <w:rFonts w:cs="Arabic Transparent"/>
          <w:sz w:val="28"/>
          <w:szCs w:val="28"/>
        </w:rPr>
        <w:t>;</w:t>
      </w:r>
      <w:r w:rsidRPr="00B92893">
        <w:rPr>
          <w:rFonts w:cs="Arabic Transparent"/>
          <w:sz w:val="28"/>
          <w:szCs w:val="28"/>
          <w:rtl/>
        </w:rPr>
        <w:t xml:space="preserve"> </w:t>
      </w:r>
      <w:r w:rsidRPr="00B92893">
        <w:rPr>
          <w:rFonts w:cs="Arabic Transparent" w:hint="eastAsia"/>
          <w:sz w:val="28"/>
          <w:szCs w:val="28"/>
          <w:rtl/>
        </w:rPr>
        <w:t>يتناسق</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البلاتين</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خلال</w:t>
      </w:r>
      <w:r w:rsidRPr="00B92893">
        <w:rPr>
          <w:rFonts w:cs="Arabic Transparent"/>
          <w:sz w:val="28"/>
          <w:szCs w:val="28"/>
          <w:rtl/>
        </w:rPr>
        <w:t xml:space="preserve"> </w:t>
      </w:r>
      <w:r w:rsidRPr="00B92893">
        <w:rPr>
          <w:rFonts w:cs="Arabic Transparent" w:hint="eastAsia"/>
          <w:sz w:val="28"/>
          <w:szCs w:val="28"/>
          <w:rtl/>
        </w:rPr>
        <w:t>ذرات</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w:t>
      </w:r>
      <w:r w:rsidRPr="00B92893">
        <w:rPr>
          <w:rFonts w:cs="Arabic Transparent" w:hint="eastAsia"/>
          <w:sz w:val="28"/>
          <w:szCs w:val="28"/>
          <w:rtl/>
        </w:rPr>
        <w:t>والنتروجين</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فقد</w:t>
      </w:r>
      <w:r w:rsidRPr="00B92893">
        <w:rPr>
          <w:rFonts w:cs="Arabic Transparent"/>
          <w:sz w:val="28"/>
          <w:szCs w:val="28"/>
          <w:rtl/>
        </w:rPr>
        <w:t xml:space="preserve"> </w:t>
      </w:r>
      <w:r w:rsidRPr="00B92893">
        <w:rPr>
          <w:rFonts w:cs="Arabic Transparent" w:hint="eastAsia"/>
          <w:sz w:val="28"/>
          <w:szCs w:val="28"/>
          <w:rtl/>
        </w:rPr>
        <w:t>بروتون</w:t>
      </w:r>
      <w:r w:rsidRPr="00B92893">
        <w:rPr>
          <w:rFonts w:cs="Arabic Transparent"/>
          <w:sz w:val="28"/>
          <w:szCs w:val="28"/>
          <w:rtl/>
        </w:rPr>
        <w:t xml:space="preserve"> </w:t>
      </w:r>
      <w:r w:rsidRPr="00B92893">
        <w:rPr>
          <w:rFonts w:cs="Arabic Transparent" w:hint="eastAsia"/>
          <w:sz w:val="28"/>
          <w:szCs w:val="28"/>
          <w:rtl/>
        </w:rPr>
        <w:t>واحد</w:t>
      </w:r>
      <w:r w:rsidRPr="00B92893">
        <w:rPr>
          <w:rFonts w:cs="Arabic Transparent"/>
          <w:sz w:val="28"/>
          <w:szCs w:val="28"/>
          <w:rtl/>
        </w:rPr>
        <w:t xml:space="preserve"> . </w:t>
      </w:r>
      <w:r w:rsidRPr="00B92893">
        <w:rPr>
          <w:rFonts w:cs="Arabic Transparent" w:hint="eastAsia"/>
          <w:sz w:val="28"/>
          <w:szCs w:val="28"/>
          <w:rtl/>
        </w:rPr>
        <w:t>وف</w:t>
      </w:r>
      <w:r>
        <w:rPr>
          <w:rFonts w:cs="Arabic Transparent" w:hint="cs"/>
          <w:sz w:val="28"/>
          <w:szCs w:val="28"/>
          <w:rtl/>
        </w:rPr>
        <w:t>ـ</w:t>
      </w:r>
      <w:r w:rsidRPr="00B92893">
        <w:rPr>
          <w:rFonts w:cs="Arabic Transparent" w:hint="eastAsia"/>
          <w:sz w:val="28"/>
          <w:szCs w:val="28"/>
          <w:rtl/>
        </w:rPr>
        <w:t>ي</w:t>
      </w:r>
      <w:r w:rsidRPr="00B92893">
        <w:rPr>
          <w:rFonts w:cs="Arabic Transparent"/>
          <w:sz w:val="28"/>
          <w:szCs w:val="28"/>
          <w:rtl/>
        </w:rPr>
        <w:t xml:space="preserve"> </w:t>
      </w:r>
      <w:r w:rsidRPr="00B92893">
        <w:rPr>
          <w:rFonts w:cs="Arabic Transparent" w:hint="eastAsia"/>
          <w:sz w:val="28"/>
          <w:szCs w:val="28"/>
          <w:rtl/>
        </w:rPr>
        <w:t>الج</w:t>
      </w:r>
      <w:r>
        <w:rPr>
          <w:rFonts w:cs="Arabic Transparent" w:hint="cs"/>
          <w:sz w:val="28"/>
          <w:szCs w:val="28"/>
          <w:rtl/>
        </w:rPr>
        <w:t>ـ</w:t>
      </w:r>
      <w:r w:rsidRPr="00B92893">
        <w:rPr>
          <w:rFonts w:cs="Arabic Transparent" w:hint="eastAsia"/>
          <w:sz w:val="28"/>
          <w:szCs w:val="28"/>
          <w:rtl/>
        </w:rPr>
        <w:t>انب</w:t>
      </w:r>
      <w:r w:rsidRPr="00B92893">
        <w:rPr>
          <w:rFonts w:cs="Arabic Transparent"/>
          <w:sz w:val="28"/>
          <w:szCs w:val="28"/>
          <w:rtl/>
        </w:rPr>
        <w:t xml:space="preserve"> </w:t>
      </w:r>
      <w:r w:rsidRPr="00B92893">
        <w:rPr>
          <w:rFonts w:cs="Arabic Transparent" w:hint="eastAsia"/>
          <w:sz w:val="28"/>
          <w:szCs w:val="28"/>
          <w:rtl/>
        </w:rPr>
        <w:t>الآخ</w:t>
      </w:r>
      <w:r>
        <w:rPr>
          <w:rFonts w:cs="Arabic Transparent" w:hint="cs"/>
          <w:sz w:val="28"/>
          <w:szCs w:val="28"/>
          <w:rtl/>
        </w:rPr>
        <w:t>ـ</w:t>
      </w:r>
      <w:r w:rsidRPr="00B92893">
        <w:rPr>
          <w:rFonts w:cs="Arabic Transparent" w:hint="eastAsia"/>
          <w:sz w:val="28"/>
          <w:szCs w:val="28"/>
          <w:rtl/>
        </w:rPr>
        <w:t>ر</w:t>
      </w:r>
      <w:r w:rsidRPr="00B92893">
        <w:rPr>
          <w:rFonts w:cs="Arabic Transparent"/>
          <w:sz w:val="28"/>
          <w:szCs w:val="28"/>
          <w:rtl/>
        </w:rPr>
        <w:t xml:space="preserve"> </w:t>
      </w:r>
      <w:r w:rsidRPr="00B92893">
        <w:rPr>
          <w:rFonts w:cs="Arabic Transparent" w:hint="eastAsia"/>
          <w:sz w:val="28"/>
          <w:szCs w:val="28"/>
          <w:rtl/>
        </w:rPr>
        <w:t>تفاعل</w:t>
      </w:r>
      <w:r w:rsidRPr="00B92893">
        <w:rPr>
          <w:rFonts w:cs="Arabic Transparent"/>
          <w:sz w:val="28"/>
          <w:szCs w:val="28"/>
          <w:rtl/>
        </w:rPr>
        <w:t xml:space="preserve"> </w:t>
      </w:r>
      <w:r w:rsidRPr="00B92893">
        <w:rPr>
          <w:rFonts w:cs="Arabic Transparent" w:hint="eastAsia"/>
          <w:sz w:val="28"/>
          <w:szCs w:val="28"/>
          <w:rtl/>
        </w:rPr>
        <w:t>المتراكب</w:t>
      </w:r>
      <w:r w:rsidRPr="00B92893">
        <w:rPr>
          <w:rFonts w:cs="Arabic Transparent"/>
          <w:sz w:val="28"/>
          <w:szCs w:val="28"/>
          <w:rtl/>
        </w:rPr>
        <w:t xml:space="preserve"> </w:t>
      </w:r>
      <w:r w:rsidRPr="00B92893">
        <w:rPr>
          <w:rFonts w:cs="Arabic Transparent"/>
          <w:sz w:val="28"/>
          <w:szCs w:val="28"/>
        </w:rPr>
        <w:t>cis-[PtCl</w:t>
      </w:r>
      <w:r w:rsidRPr="00B92893">
        <w:rPr>
          <w:rFonts w:cs="Arabic Transparent"/>
          <w:sz w:val="28"/>
          <w:szCs w:val="28"/>
          <w:vertAlign w:val="subscript"/>
        </w:rPr>
        <w:t>2</w:t>
      </w:r>
      <w:r w:rsidRPr="00B92893">
        <w:rPr>
          <w:rFonts w:cs="Arabic Transparent"/>
          <w:sz w:val="28"/>
          <w:szCs w:val="28"/>
        </w:rPr>
        <w:t>(PPh</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الزيادة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الليجند</w:t>
      </w:r>
      <w:r w:rsidRPr="00B92893">
        <w:rPr>
          <w:rFonts w:cs="Arabic Transparent"/>
          <w:sz w:val="28"/>
          <w:szCs w:val="28"/>
          <w:rtl/>
        </w:rPr>
        <w:t xml:space="preserve"> </w:t>
      </w:r>
      <w:r w:rsidRPr="00B92893">
        <w:rPr>
          <w:rFonts w:cs="Arabic Transparent"/>
          <w:sz w:val="28"/>
          <w:szCs w:val="28"/>
        </w:rPr>
        <w:t>Na[MeNHC(=S)NCN]</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وسط</w:t>
      </w:r>
      <w:r w:rsidRPr="00B92893">
        <w:rPr>
          <w:rFonts w:cs="Arabic Transparent"/>
          <w:sz w:val="28"/>
          <w:szCs w:val="28"/>
          <w:rtl/>
        </w:rPr>
        <w:t xml:space="preserve"> </w:t>
      </w:r>
      <w:r w:rsidRPr="00B92893">
        <w:rPr>
          <w:rFonts w:cs="Arabic Transparent" w:hint="eastAsia"/>
          <w:sz w:val="28"/>
          <w:szCs w:val="28"/>
          <w:rtl/>
        </w:rPr>
        <w:t>الميثانول</w:t>
      </w:r>
      <w:r w:rsidRPr="00B92893">
        <w:rPr>
          <w:rFonts w:cs="Arabic Transparent"/>
          <w:sz w:val="28"/>
          <w:szCs w:val="28"/>
          <w:rtl/>
        </w:rPr>
        <w:t xml:space="preserve"> </w:t>
      </w:r>
      <w:r w:rsidRPr="00B92893">
        <w:rPr>
          <w:rFonts w:cs="Arabic Transparent" w:hint="cs"/>
          <w:sz w:val="28"/>
          <w:szCs w:val="28"/>
          <w:rtl/>
        </w:rPr>
        <w:t>أعطى</w:t>
      </w:r>
      <w:r w:rsidRPr="00B92893">
        <w:rPr>
          <w:rFonts w:cs="Arabic Transparent"/>
          <w:sz w:val="28"/>
          <w:szCs w:val="28"/>
          <w:rtl/>
        </w:rPr>
        <w:t xml:space="preserve"> </w:t>
      </w:r>
      <w:r w:rsidRPr="00B92893">
        <w:rPr>
          <w:rFonts w:cs="Arabic Transparent" w:hint="eastAsia"/>
          <w:sz w:val="28"/>
          <w:szCs w:val="28"/>
          <w:rtl/>
        </w:rPr>
        <w:t>متراكب</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cs"/>
          <w:sz w:val="28"/>
          <w:szCs w:val="28"/>
          <w:rtl/>
        </w:rPr>
        <w:t>أحادي</w:t>
      </w:r>
      <w:r w:rsidRPr="00B92893">
        <w:rPr>
          <w:rFonts w:cs="Arabic Transparent"/>
          <w:sz w:val="28"/>
          <w:szCs w:val="28"/>
          <w:rtl/>
        </w:rPr>
        <w:t xml:space="preserve"> </w:t>
      </w:r>
      <w:r w:rsidRPr="00B92893">
        <w:rPr>
          <w:rFonts w:cs="Arabic Transparent" w:hint="eastAsia"/>
          <w:sz w:val="28"/>
          <w:szCs w:val="28"/>
          <w:rtl/>
        </w:rPr>
        <w:t>العطاء</w:t>
      </w:r>
      <w:r w:rsidRPr="00B92893">
        <w:rPr>
          <w:rFonts w:cs="Arabic Transparent"/>
          <w:sz w:val="28"/>
          <w:szCs w:val="28"/>
          <w:rtl/>
        </w:rPr>
        <w:t xml:space="preserve"> </w:t>
      </w:r>
      <w:r w:rsidRPr="00B92893">
        <w:rPr>
          <w:rFonts w:cs="Arabic Transparent"/>
          <w:sz w:val="28"/>
          <w:szCs w:val="28"/>
        </w:rPr>
        <w:t>trans-[Pt{SC(=NCN)NHMe}</w:t>
      </w:r>
      <w:r w:rsidRPr="00B92893">
        <w:rPr>
          <w:rFonts w:cs="Arabic Transparent"/>
          <w:sz w:val="28"/>
          <w:szCs w:val="28"/>
          <w:vertAlign w:val="subscript"/>
        </w:rPr>
        <w:t>2</w:t>
      </w:r>
      <w:r w:rsidRPr="00B92893">
        <w:rPr>
          <w:rFonts w:cs="Arabic Transparent"/>
          <w:sz w:val="28"/>
          <w:szCs w:val="28"/>
        </w:rPr>
        <w:t>(PPh</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(VI)</w:t>
      </w:r>
      <w:r w:rsidRPr="00B92893">
        <w:rPr>
          <w:rFonts w:cs="Arabic Transparent"/>
          <w:sz w:val="28"/>
          <w:szCs w:val="28"/>
          <w:rtl/>
        </w:rPr>
        <w:t xml:space="preserve"> </w:t>
      </w:r>
      <w:r w:rsidRPr="00B92893">
        <w:rPr>
          <w:rFonts w:cs="Arabic Transparent" w:hint="eastAsia"/>
          <w:sz w:val="28"/>
          <w:szCs w:val="28"/>
          <w:rtl/>
        </w:rPr>
        <w:t>والذي</w:t>
      </w:r>
      <w:r w:rsidRPr="00B92893">
        <w:rPr>
          <w:rFonts w:cs="Arabic Transparent"/>
          <w:sz w:val="28"/>
          <w:szCs w:val="28"/>
          <w:rtl/>
        </w:rPr>
        <w:t xml:space="preserve"> </w:t>
      </w:r>
      <w:r w:rsidRPr="00B92893">
        <w:rPr>
          <w:rFonts w:cs="Arabic Transparent" w:hint="eastAsia"/>
          <w:sz w:val="28"/>
          <w:szCs w:val="28"/>
          <w:rtl/>
        </w:rPr>
        <w:t>تعمل</w:t>
      </w:r>
      <w:r w:rsidRPr="00B92893">
        <w:rPr>
          <w:rFonts w:cs="Arabic Transparent"/>
          <w:sz w:val="28"/>
          <w:szCs w:val="28"/>
          <w:rtl/>
        </w:rPr>
        <w:t xml:space="preserve"> </w:t>
      </w:r>
      <w:r w:rsidRPr="00B92893">
        <w:rPr>
          <w:rFonts w:cs="Arabic Transparent" w:hint="eastAsia"/>
          <w:sz w:val="28"/>
          <w:szCs w:val="28"/>
          <w:rtl/>
        </w:rPr>
        <w:t>فيه</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كليجند</w:t>
      </w:r>
      <w:r w:rsidRPr="00B92893">
        <w:rPr>
          <w:rFonts w:cs="Arabic Transparent"/>
          <w:sz w:val="28"/>
          <w:szCs w:val="28"/>
          <w:rtl/>
        </w:rPr>
        <w:t xml:space="preserve"> </w:t>
      </w:r>
      <w:r w:rsidRPr="00B92893">
        <w:rPr>
          <w:rFonts w:cs="Arabic Transparent" w:hint="eastAsia"/>
          <w:sz w:val="28"/>
          <w:szCs w:val="28"/>
          <w:rtl/>
        </w:rPr>
        <w:t>متعادل</w:t>
      </w:r>
      <w:r w:rsidRPr="00B92893">
        <w:rPr>
          <w:rFonts w:cs="Arabic Transparent"/>
          <w:sz w:val="28"/>
          <w:szCs w:val="28"/>
          <w:rtl/>
        </w:rPr>
        <w:t xml:space="preserve"> </w:t>
      </w:r>
      <w:r w:rsidRPr="00B92893">
        <w:rPr>
          <w:rFonts w:cs="Arabic Transparent" w:hint="cs"/>
          <w:sz w:val="28"/>
          <w:szCs w:val="28"/>
          <w:rtl/>
        </w:rPr>
        <w:t>أحادي</w:t>
      </w:r>
      <w:r w:rsidRPr="00B92893">
        <w:rPr>
          <w:rFonts w:cs="Arabic Transparent"/>
          <w:sz w:val="28"/>
          <w:szCs w:val="28"/>
          <w:rtl/>
        </w:rPr>
        <w:t xml:space="preserve"> </w:t>
      </w:r>
      <w:r w:rsidRPr="00B92893">
        <w:rPr>
          <w:rFonts w:cs="Arabic Transparent" w:hint="eastAsia"/>
          <w:sz w:val="28"/>
          <w:szCs w:val="28"/>
          <w:rtl/>
        </w:rPr>
        <w:t>العطاء</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خلال</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تشخيص</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الكتلة</w:t>
      </w:r>
      <w:r w:rsidRPr="00B92893">
        <w:rPr>
          <w:rFonts w:cs="Arabic Transparent"/>
          <w:sz w:val="28"/>
          <w:szCs w:val="28"/>
          <w:rtl/>
        </w:rPr>
        <w:t xml:space="preserve">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للبروتون</w:t>
      </w:r>
      <w:r w:rsidRPr="00B92893">
        <w:rPr>
          <w:rFonts w:cs="Arabic Transparent"/>
          <w:sz w:val="28"/>
          <w:szCs w:val="28"/>
          <w:rtl/>
        </w:rPr>
        <w:t xml:space="preserve"> , </w:t>
      </w:r>
      <w:r w:rsidRPr="00B92893">
        <w:rPr>
          <w:rFonts w:cs="Arabic Transparent" w:hint="eastAsia"/>
          <w:sz w:val="28"/>
          <w:szCs w:val="28"/>
          <w:rtl/>
        </w:rPr>
        <w:t>وكذلك</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قياس</w:t>
      </w:r>
      <w:r w:rsidRPr="00B92893">
        <w:rPr>
          <w:rFonts w:cs="Arabic Transparent"/>
          <w:sz w:val="28"/>
          <w:szCs w:val="28"/>
          <w:rtl/>
        </w:rPr>
        <w:t xml:space="preserve"> </w:t>
      </w:r>
      <w:r w:rsidRPr="00B92893">
        <w:rPr>
          <w:rFonts w:cs="Arabic Transparent" w:hint="eastAsia"/>
          <w:sz w:val="28"/>
          <w:szCs w:val="28"/>
          <w:rtl/>
        </w:rPr>
        <w:t>شكل</w:t>
      </w:r>
      <w:r w:rsidRPr="00B92893">
        <w:rPr>
          <w:rFonts w:cs="Arabic Transparent"/>
          <w:sz w:val="28"/>
          <w:szCs w:val="28"/>
          <w:rtl/>
        </w:rPr>
        <w:t xml:space="preserve"> </w:t>
      </w:r>
      <w:r w:rsidRPr="00B92893">
        <w:rPr>
          <w:rFonts w:cs="Arabic Transparent" w:hint="eastAsia"/>
          <w:sz w:val="28"/>
          <w:szCs w:val="28"/>
          <w:rtl/>
        </w:rPr>
        <w:t>البلورة</w:t>
      </w:r>
      <w:r w:rsidRPr="00B92893">
        <w:rPr>
          <w:rFonts w:cs="Arabic Transparent"/>
          <w:sz w:val="28"/>
          <w:szCs w:val="28"/>
          <w:rtl/>
        </w:rPr>
        <w:t xml:space="preserve"> </w:t>
      </w:r>
      <w:r w:rsidRPr="00B92893">
        <w:rPr>
          <w:rFonts w:cs="Arabic Transparent" w:hint="cs"/>
          <w:sz w:val="28"/>
          <w:szCs w:val="28"/>
          <w:rtl/>
        </w:rPr>
        <w:t>الأحادية</w:t>
      </w:r>
      <w:r w:rsidRPr="00B92893">
        <w:rPr>
          <w:rFonts w:cs="Arabic Transparent"/>
          <w:sz w:val="28"/>
          <w:szCs w:val="28"/>
          <w:rtl/>
        </w:rPr>
        <w:t xml:space="preserve"> </w:t>
      </w:r>
      <w:r w:rsidRPr="00B92893">
        <w:rPr>
          <w:rFonts w:cs="Arabic Transparent" w:hint="cs"/>
          <w:sz w:val="28"/>
          <w:szCs w:val="28"/>
          <w:rtl/>
        </w:rPr>
        <w:t>لأشعة</w:t>
      </w:r>
      <w:r w:rsidRPr="00B92893">
        <w:rPr>
          <w:rFonts w:cs="Arabic Transparent"/>
          <w:sz w:val="28"/>
          <w:szCs w:val="28"/>
          <w:rtl/>
        </w:rPr>
        <w:t xml:space="preserve"> </w:t>
      </w:r>
      <w:r w:rsidRPr="00B92893">
        <w:rPr>
          <w:rFonts w:cs="Arabic Transparent"/>
          <w:sz w:val="28"/>
          <w:szCs w:val="28"/>
        </w:rPr>
        <w:t>X</w:t>
      </w:r>
      <w:r w:rsidRPr="00B92893">
        <w:rPr>
          <w:rFonts w:cs="Arabic Transparent"/>
          <w:sz w:val="28"/>
          <w:szCs w:val="28"/>
          <w:rtl/>
        </w:rPr>
        <w:t xml:space="preserve"> </w:t>
      </w:r>
      <w:r w:rsidRPr="00B92893">
        <w:rPr>
          <w:rFonts w:cs="Arabic Transparent" w:hint="eastAsia"/>
          <w:sz w:val="28"/>
          <w:szCs w:val="28"/>
          <w:rtl/>
        </w:rPr>
        <w:t>للمتراكبين</w:t>
      </w:r>
      <w:r w:rsidRPr="00B92893">
        <w:rPr>
          <w:rFonts w:cs="Arabic Transparent"/>
          <w:sz w:val="28"/>
          <w:szCs w:val="28"/>
          <w:rtl/>
        </w:rPr>
        <w:t xml:space="preserve"> </w:t>
      </w:r>
      <w:r w:rsidRPr="00B92893">
        <w:rPr>
          <w:rFonts w:cs="Arabic Transparent"/>
          <w:sz w:val="28"/>
          <w:szCs w:val="28"/>
        </w:rPr>
        <w:t xml:space="preserve"> IV </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sz w:val="28"/>
          <w:szCs w:val="28"/>
        </w:rPr>
        <w:t>VI</w:t>
      </w:r>
      <w:r w:rsidRPr="00B92893">
        <w:rPr>
          <w:rFonts w:cs="Arabic Transparent"/>
          <w:sz w:val="28"/>
          <w:szCs w:val="28"/>
          <w:rtl/>
        </w:rPr>
        <w:t xml:space="preserve"> .</w:t>
      </w: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jc w:val="both"/>
        <w:rPr>
          <w:rFonts w:cs="Arabic Transparent"/>
          <w:sz w:val="28"/>
          <w:szCs w:val="28"/>
          <w:rtl/>
        </w:rPr>
      </w:pPr>
    </w:p>
    <w:p w:rsidR="000C6BC8" w:rsidRDefault="000C6BC8" w:rsidP="000C6BC8">
      <w:pPr>
        <w:spacing w:line="480" w:lineRule="auto"/>
        <w:rPr>
          <w:rFonts w:cs="Arabic Transparent" w:hint="cs"/>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r w:rsidRPr="00B92893">
        <w:rPr>
          <w:noProof/>
        </w:rPr>
        <w:pict>
          <v:shape id="_x0000_s1029" type="#_x0000_t75" style="position:absolute;left:0;text-align:left;margin-left:81.5pt;margin-top:1.7pt;width:217.85pt;height:124.5pt;z-index:251663360" wrapcoords="17727 911 596 1692 596 16135 7895 17566 10800 17566 9683 18607 9385 18998 9385 21470 11023 21470 11023 19648 10800 17566 13109 17566 18844 16135 18770 11320 20632 11320 21600 10670 21600 7417 21451 7287 18770 7157 18770 911 17727 911">
            <v:imagedata r:id="rId14" o:title=""/>
            <w10:wrap type="through"/>
          </v:shape>
          <o:OLEObject Type="Embed" ProgID="ISISServer" ShapeID="_x0000_s1029" DrawAspect="Content" ObjectID="_1439200246" r:id="rId15"/>
        </w:pict>
      </w: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bidi w:val="0"/>
        <w:spacing w:line="480" w:lineRule="auto"/>
        <w:rPr>
          <w:rFonts w:cs="Arabic Transparent"/>
          <w:sz w:val="28"/>
          <w:szCs w:val="28"/>
        </w:rPr>
      </w:pPr>
      <w:r w:rsidRPr="00B92893">
        <w:rPr>
          <w:noProof/>
        </w:rPr>
        <w:pict>
          <v:shape id="_x0000_s1030" type="#_x0000_t75" style="position:absolute;margin-left:35.6pt;margin-top:28pt;width:323.45pt;height:408pt;z-index:251664384" wrapcoords="4360 318 4360 5718 7718 6035 10775 6035 8570 6631 8570 7266 8720 7306 10775 7306 11677 7941 11677 9847 301 10324 301 20012 5563 20012 5563 20369 7968 20647 10775 20647 4510 20846 4510 21560 13782 21560 15285 21560 15386 20925 14734 20846 10925 20647 14333 20051 14433 19734 14233 19575 13381 19376 13281 18741 18493 18741 18693 18622 18192 18106 19194 18106 21550 17669 21550 17431 20848 17232 19044 16835 19245 16835 20097 16319 20147 15843 19996 15684 19495 15565 18994 14929 19245 14532 18844 14493 10174 14294 14834 14294 17891 14056 17942 11991 17541 11951 10174 11753 11126 11753 19796 11197 19796 9847 21450 9847 21600 9807 21600 9053 21299 8934 19796 8576 19896 7504 19495 7465 10725 7306 9773 6671 10775 6035 14032 6035 15787 5797 15736 3494 17190 3494 17541 3375 17541 2660 17140 2541 15736 2224 15837 357 15436 318 5212 318 4360 318">
            <v:imagedata r:id="rId16" o:title=""/>
            <w10:wrap type="through"/>
          </v:shape>
          <o:OLEObject Type="Embed" ProgID="ISISServer" ShapeID="_x0000_s1030" DrawAspect="Content" ObjectID="_1439200247" r:id="rId17"/>
        </w:pict>
      </w:r>
      <w:r w:rsidRPr="00B92893">
        <w:rPr>
          <w:rFonts w:cs="Arabic Transparent"/>
          <w:sz w:val="28"/>
          <w:szCs w:val="28"/>
          <w:rtl/>
        </w:rPr>
        <w:br w:type="page"/>
      </w:r>
    </w:p>
    <w:p w:rsidR="000C6BC8" w:rsidRPr="00B92893" w:rsidRDefault="000C6BC8" w:rsidP="000C6BC8">
      <w:pPr>
        <w:spacing w:line="480" w:lineRule="auto"/>
        <w:jc w:val="both"/>
        <w:rPr>
          <w:rFonts w:cs="Arabic Transparent" w:hint="cs"/>
          <w:sz w:val="28"/>
          <w:szCs w:val="28"/>
          <w:rtl/>
        </w:rPr>
      </w:pPr>
      <w:r w:rsidRPr="00B92893">
        <w:rPr>
          <w:rFonts w:cs="Arabic Transparent" w:hint="eastAsia"/>
          <w:sz w:val="28"/>
          <w:szCs w:val="28"/>
          <w:rtl/>
        </w:rPr>
        <w:lastRenderedPageBreak/>
        <w:t>حضر</w:t>
      </w:r>
      <w:r w:rsidRPr="00B92893">
        <w:rPr>
          <w:rFonts w:cs="Arabic Transparent"/>
          <w:sz w:val="28"/>
          <w:szCs w:val="28"/>
          <w:rtl/>
        </w:rPr>
        <w:t xml:space="preserve"> </w:t>
      </w:r>
      <w:r w:rsidRPr="00B92893">
        <w:rPr>
          <w:rFonts w:ascii="Times New Roman" w:hAnsi="Times New Roman" w:cs="Times New Roman"/>
          <w:sz w:val="28"/>
          <w:szCs w:val="28"/>
        </w:rPr>
        <w:t>Sacht</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32</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سلسلة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البلاتين</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مختل</w:t>
      </w:r>
      <w:r w:rsidRPr="00B92893">
        <w:rPr>
          <w:rFonts w:cs="Arabic Transparent" w:hint="cs"/>
          <w:sz w:val="28"/>
          <w:szCs w:val="28"/>
          <w:rtl/>
        </w:rPr>
        <w:t>ط</w:t>
      </w:r>
      <w:r w:rsidRPr="00B92893">
        <w:rPr>
          <w:rFonts w:cs="Arabic Transparent" w:hint="eastAsia"/>
          <w:sz w:val="28"/>
          <w:szCs w:val="28"/>
          <w:rtl/>
        </w:rPr>
        <w:t>ة</w:t>
      </w:r>
      <w:r w:rsidRPr="00B92893">
        <w:rPr>
          <w:rFonts w:cs="Arabic Transparent"/>
          <w:sz w:val="28"/>
          <w:szCs w:val="28"/>
          <w:rtl/>
        </w:rPr>
        <w:t xml:space="preserve"> </w:t>
      </w:r>
      <w:r w:rsidRPr="00B92893">
        <w:rPr>
          <w:rFonts w:cs="Arabic Transparent" w:hint="eastAsia"/>
          <w:sz w:val="28"/>
          <w:szCs w:val="28"/>
          <w:rtl/>
        </w:rPr>
        <w:t>المرتبطات</w:t>
      </w:r>
      <w:r w:rsidRPr="00B92893">
        <w:rPr>
          <w:rFonts w:cs="Arabic Transparent"/>
          <w:sz w:val="28"/>
          <w:szCs w:val="28"/>
          <w:rtl/>
        </w:rPr>
        <w:t xml:space="preserve"> </w:t>
      </w:r>
      <w:r w:rsidRPr="00B92893">
        <w:rPr>
          <w:rFonts w:cs="Arabic Transparent" w:hint="eastAsia"/>
          <w:sz w:val="28"/>
          <w:szCs w:val="28"/>
          <w:rtl/>
        </w:rPr>
        <w:t>والتي</w:t>
      </w:r>
      <w:r w:rsidRPr="00B92893">
        <w:rPr>
          <w:rFonts w:cs="Arabic Transparent"/>
          <w:sz w:val="28"/>
          <w:szCs w:val="28"/>
          <w:rtl/>
        </w:rPr>
        <w:t xml:space="preserve"> </w:t>
      </w:r>
      <w:r w:rsidRPr="00B92893">
        <w:rPr>
          <w:rFonts w:cs="Arabic Transparent" w:hint="eastAsia"/>
          <w:sz w:val="28"/>
          <w:szCs w:val="28"/>
          <w:rtl/>
        </w:rPr>
        <w:t>لها</w:t>
      </w:r>
      <w:r w:rsidRPr="00B92893">
        <w:rPr>
          <w:rFonts w:cs="Arabic Transparent"/>
          <w:sz w:val="28"/>
          <w:szCs w:val="28"/>
          <w:rtl/>
        </w:rPr>
        <w:t xml:space="preserve"> </w:t>
      </w:r>
      <w:r w:rsidRPr="00B92893">
        <w:rPr>
          <w:rFonts w:cs="Arabic Transparent" w:hint="eastAsia"/>
          <w:sz w:val="28"/>
          <w:szCs w:val="28"/>
          <w:rtl/>
        </w:rPr>
        <w:t>الصورة</w:t>
      </w:r>
      <w:r w:rsidRPr="00B92893">
        <w:rPr>
          <w:rFonts w:cs="Arabic Transparent"/>
          <w:sz w:val="28"/>
          <w:szCs w:val="28"/>
          <w:rtl/>
        </w:rPr>
        <w:t xml:space="preserve"> </w:t>
      </w:r>
      <w:r w:rsidRPr="00B92893">
        <w:rPr>
          <w:rFonts w:cs="Arabic Transparent" w:hint="eastAsia"/>
          <w:sz w:val="28"/>
          <w:szCs w:val="28"/>
          <w:rtl/>
        </w:rPr>
        <w:t>العامة</w:t>
      </w:r>
      <w:r w:rsidRPr="00B92893">
        <w:rPr>
          <w:rFonts w:cs="Arabic Transparent"/>
          <w:sz w:val="28"/>
          <w:szCs w:val="28"/>
          <w:rtl/>
        </w:rPr>
        <w:t xml:space="preserve"> </w:t>
      </w:r>
      <w:r w:rsidRPr="00B92893">
        <w:rPr>
          <w:rFonts w:ascii="Times New Roman" w:hAnsi="Times New Roman" w:cs="Times New Roman"/>
          <w:sz w:val="28"/>
          <w:szCs w:val="28"/>
        </w:rPr>
        <w:t>[PtCl(DMSO)(L)]</w:t>
      </w:r>
      <w:r w:rsidRPr="00B92893">
        <w:rPr>
          <w:rFonts w:cs="Arabic Transparent"/>
          <w:sz w:val="28"/>
          <w:szCs w:val="28"/>
          <w:rtl/>
        </w:rPr>
        <w:t xml:space="preserve"> </w:t>
      </w:r>
      <w:r w:rsidRPr="00B92893">
        <w:rPr>
          <w:rFonts w:cs="Arabic Transparent" w:hint="eastAsia"/>
          <w:sz w:val="28"/>
          <w:szCs w:val="28"/>
          <w:rtl/>
        </w:rPr>
        <w:t>حيث</w:t>
      </w:r>
      <w:r w:rsidRPr="00B92893">
        <w:rPr>
          <w:rFonts w:cs="Arabic Transparent"/>
          <w:sz w:val="28"/>
          <w:szCs w:val="28"/>
          <w:rtl/>
        </w:rPr>
        <w:t xml:space="preserve"> </w:t>
      </w:r>
      <w:r w:rsidRPr="00B92893">
        <w:rPr>
          <w:rFonts w:cs="Arabic Transparent" w:hint="eastAsia"/>
          <w:sz w:val="28"/>
          <w:szCs w:val="28"/>
          <w:rtl/>
        </w:rPr>
        <w:t>أن</w:t>
      </w:r>
    </w:p>
    <w:p w:rsidR="000C6BC8" w:rsidRPr="00B92893" w:rsidRDefault="000C6BC8" w:rsidP="000C6BC8">
      <w:pPr>
        <w:bidi w:val="0"/>
        <w:spacing w:line="480" w:lineRule="auto"/>
        <w:ind w:firstLine="720"/>
        <w:rPr>
          <w:rFonts w:ascii="Times New Roman" w:hAnsi="Times New Roman" w:cs="Times New Roman"/>
          <w:sz w:val="28"/>
          <w:szCs w:val="28"/>
          <w:rtl/>
        </w:rPr>
      </w:pPr>
      <w:r w:rsidRPr="00B92893">
        <w:rPr>
          <w:rFonts w:cs="Arabic Transparent"/>
          <w:sz w:val="28"/>
          <w:szCs w:val="28"/>
          <w:rtl/>
        </w:rPr>
        <w:t xml:space="preserve"> </w:t>
      </w:r>
      <w:r w:rsidRPr="00B92893">
        <w:rPr>
          <w:rFonts w:ascii="Times New Roman" w:hAnsi="Times New Roman" w:cs="Times New Roman"/>
          <w:sz w:val="28"/>
          <w:szCs w:val="28"/>
        </w:rPr>
        <w:t>HL</w:t>
      </w:r>
      <w:r w:rsidRPr="00B92893">
        <w:rPr>
          <w:rFonts w:ascii="Times New Roman" w:hAnsi="Times New Roman" w:cs="Times New Roman"/>
          <w:sz w:val="28"/>
          <w:szCs w:val="28"/>
          <w:rtl/>
        </w:rPr>
        <w:t xml:space="preserve">= </w:t>
      </w:r>
      <w:r w:rsidRPr="00B92893">
        <w:rPr>
          <w:rFonts w:ascii="Times New Roman" w:hAnsi="Times New Roman" w:cs="Times New Roman"/>
          <w:i/>
          <w:iCs/>
          <w:sz w:val="28"/>
          <w:szCs w:val="28"/>
        </w:rPr>
        <w:t>N,N</w:t>
      </w:r>
      <w:r w:rsidRPr="00B92893">
        <w:rPr>
          <w:rFonts w:ascii="Times New Roman" w:hAnsi="Times New Roman" w:cs="Times New Roman"/>
          <w:sz w:val="28"/>
          <w:szCs w:val="28"/>
        </w:rPr>
        <w:t>-diethyl-</w:t>
      </w:r>
      <w:r w:rsidRPr="00B92893">
        <w:rPr>
          <w:rFonts w:ascii="Times New Roman" w:hAnsi="Times New Roman" w:cs="Times New Roman"/>
          <w:i/>
          <w:iCs/>
          <w:sz w:val="28"/>
          <w:szCs w:val="28"/>
        </w:rPr>
        <w:t>N’</w:t>
      </w:r>
      <w:r w:rsidRPr="00B92893">
        <w:rPr>
          <w:rFonts w:ascii="Times New Roman" w:hAnsi="Times New Roman" w:cs="Times New Roman"/>
          <w:sz w:val="28"/>
          <w:szCs w:val="28"/>
        </w:rPr>
        <w:t>-(3-R-benzoyl)-thiourea(V)</w:t>
      </w:r>
    </w:p>
    <w:p w:rsidR="000C6BC8" w:rsidRPr="00B92893" w:rsidRDefault="000C6BC8" w:rsidP="000C6BC8">
      <w:pPr>
        <w:bidi w:val="0"/>
        <w:spacing w:line="480" w:lineRule="auto"/>
        <w:ind w:firstLine="720"/>
        <w:rPr>
          <w:rFonts w:ascii="Times New Roman" w:hAnsi="Times New Roman" w:cs="Times New Roman"/>
          <w:sz w:val="28"/>
          <w:szCs w:val="28"/>
        </w:rPr>
      </w:pPr>
      <w:r w:rsidRPr="00B92893">
        <w:rPr>
          <w:rFonts w:ascii="Times New Roman" w:hAnsi="Times New Roman" w:cs="Times New Roman"/>
          <w:sz w:val="28"/>
          <w:szCs w:val="28"/>
          <w:rtl/>
        </w:rPr>
        <w:t xml:space="preserve"> </w:t>
      </w:r>
      <w:r w:rsidRPr="00B92893">
        <w:rPr>
          <w:rFonts w:ascii="Times New Roman" w:hAnsi="Times New Roman" w:cs="Times New Roman"/>
          <w:i/>
          <w:iCs/>
          <w:sz w:val="28"/>
          <w:szCs w:val="28"/>
        </w:rPr>
        <w:t>N,N’</w:t>
      </w:r>
      <w:r w:rsidRPr="00B92893">
        <w:rPr>
          <w:rFonts w:ascii="Times New Roman" w:hAnsi="Times New Roman" w:cs="Times New Roman"/>
          <w:sz w:val="28"/>
          <w:szCs w:val="28"/>
        </w:rPr>
        <w:t>-di(2-hydroxyethyl)-</w:t>
      </w:r>
      <w:r w:rsidRPr="00B92893">
        <w:rPr>
          <w:rFonts w:ascii="Times New Roman" w:hAnsi="Times New Roman" w:cs="Times New Roman"/>
          <w:i/>
          <w:iCs/>
          <w:sz w:val="28"/>
          <w:szCs w:val="28"/>
        </w:rPr>
        <w:t>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-(3-R-benzoyl(thiourea(VI)</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 </w:t>
      </w:r>
    </w:p>
    <w:p w:rsidR="000C6BC8" w:rsidRPr="00B92893" w:rsidRDefault="000C6BC8" w:rsidP="000C6BC8">
      <w:pPr>
        <w:bidi w:val="0"/>
        <w:spacing w:line="480" w:lineRule="auto"/>
        <w:ind w:firstLine="720"/>
        <w:rPr>
          <w:rFonts w:ascii="Times New Roman" w:hAnsi="Times New Roman" w:cs="Times New Roman"/>
          <w:sz w:val="28"/>
          <w:szCs w:val="28"/>
        </w:rPr>
      </w:pPr>
      <w:r w:rsidRPr="00B92893">
        <w:rPr>
          <w:rFonts w:ascii="Times New Roman" w:hAnsi="Times New Roman" w:cs="Times New Roman"/>
          <w:i/>
          <w:iCs/>
          <w:sz w:val="28"/>
          <w:szCs w:val="28"/>
        </w:rPr>
        <w:t>N</w:t>
      </w:r>
      <w:r w:rsidRPr="00B92893">
        <w:rPr>
          <w:rFonts w:ascii="Times New Roman" w:hAnsi="Times New Roman" w:cs="Times New Roman"/>
          <w:sz w:val="28"/>
          <w:szCs w:val="28"/>
        </w:rPr>
        <w:t>-morpholino-</w:t>
      </w:r>
      <w:r w:rsidRPr="00B92893">
        <w:rPr>
          <w:rFonts w:ascii="Times New Roman" w:hAnsi="Times New Roman" w:cs="Times New Roman"/>
          <w:i/>
          <w:iCs/>
          <w:sz w:val="28"/>
          <w:szCs w:val="28"/>
        </w:rPr>
        <w:t>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-(3-R-benzoyl)thiourea(VII)</w:t>
      </w:r>
    </w:p>
    <w:p w:rsidR="000C6BC8" w:rsidRPr="00B92893" w:rsidRDefault="000C6BC8" w:rsidP="000C6BC8">
      <w:pPr>
        <w:bidi w:val="0"/>
        <w:spacing w:line="480" w:lineRule="auto"/>
        <w:ind w:firstLine="720"/>
        <w:rPr>
          <w:rFonts w:ascii="Times New Roman" w:hAnsi="Times New Roman" w:cs="Times New Roman"/>
          <w:sz w:val="28"/>
          <w:szCs w:val="28"/>
        </w:rPr>
      </w:pPr>
      <w:r w:rsidRPr="00B92893">
        <w:rPr>
          <w:rFonts w:ascii="Times New Roman" w:hAnsi="Times New Roman" w:cs="Times New Roman"/>
          <w:sz w:val="28"/>
          <w:szCs w:val="28"/>
        </w:rPr>
        <w:t xml:space="preserve"> (R= H, Cl , NO</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xml:space="preserve"> , OCH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 xml:space="preserve"> , CH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 xml:space="preserve"> )</w:t>
      </w:r>
    </w:p>
    <w:p w:rsidR="000C6BC8" w:rsidRPr="00B92893" w:rsidRDefault="000C6BC8" w:rsidP="000C6BC8">
      <w:pPr>
        <w:spacing w:line="480" w:lineRule="auto"/>
        <w:ind w:firstLine="720"/>
        <w:jc w:val="both"/>
        <w:rPr>
          <w:rFonts w:cs="Arabic Transparent"/>
          <w:sz w:val="28"/>
          <w:szCs w:val="28"/>
          <w:rtl/>
        </w:rPr>
      </w:pPr>
      <w:r w:rsidRPr="00B92893">
        <w:rPr>
          <w:rFonts w:ascii="Times New Roman" w:hAnsi="Times New Roman" w:cs="Times New Roman"/>
          <w:sz w:val="28"/>
          <w:szCs w:val="28"/>
          <w:rtl/>
        </w:rPr>
        <w:t xml:space="preserve">ولقد تم تشخيص المتراكبات باستخدام التحليل العنصري ,طيف الأشعة </w:t>
      </w:r>
      <w:r w:rsidRPr="00B92893">
        <w:rPr>
          <w:rFonts w:ascii="Times New Roman" w:hAnsi="Times New Roman" w:cs="Times New Roman" w:hint="cs"/>
          <w:sz w:val="28"/>
          <w:szCs w:val="28"/>
          <w:rtl/>
        </w:rPr>
        <w:t>تحت الحمرا</w:t>
      </w:r>
      <w:r w:rsidRPr="00B92893">
        <w:rPr>
          <w:rFonts w:ascii="Times New Roman" w:hAnsi="Times New Roman" w:cs="Times New Roman" w:hint="eastAsia"/>
          <w:sz w:val="28"/>
          <w:szCs w:val="28"/>
          <w:rtl/>
        </w:rPr>
        <w:t>ء</w:t>
      </w:r>
      <w:r w:rsidRPr="00B92893">
        <w:rPr>
          <w:rFonts w:ascii="Times New Roman" w:hAnsi="Times New Roman" w:cs="Times New Roman" w:hint="cs"/>
          <w:sz w:val="28"/>
          <w:szCs w:val="28"/>
          <w:rtl/>
        </w:rPr>
        <w:t xml:space="preserve"> </w:t>
      </w:r>
      <w:r w:rsidRPr="00B92893">
        <w:rPr>
          <w:rFonts w:ascii="Times New Roman" w:hAnsi="Times New Roman" w:cs="Times New Roman"/>
          <w:sz w:val="28"/>
          <w:szCs w:val="28"/>
          <w:rtl/>
        </w:rPr>
        <w:t>و</w:t>
      </w:r>
      <w:r w:rsidRPr="00B92893">
        <w:rPr>
          <w:rFonts w:ascii="Times New Roman" w:hAnsi="Times New Roman" w:cs="Times New Roman" w:hint="cs"/>
          <w:sz w:val="28"/>
          <w:szCs w:val="28"/>
          <w:rtl/>
        </w:rPr>
        <w:t xml:space="preserve">طيف </w:t>
      </w:r>
      <w:r w:rsidRPr="00B92893">
        <w:rPr>
          <w:rFonts w:ascii="Times New Roman" w:hAnsi="Times New Roman" w:cs="Times New Roman"/>
          <w:sz w:val="28"/>
          <w:szCs w:val="28"/>
          <w:rtl/>
        </w:rPr>
        <w:t>الرنين النووي المغناطيسي للبروتون وكذلك للبلاتين</w:t>
      </w:r>
      <w:r w:rsidRPr="00B92893">
        <w:rPr>
          <w:rFonts w:ascii="Times New Roman" w:hAnsi="Times New Roman" w:cs="Times New Roman"/>
          <w:sz w:val="28"/>
          <w:szCs w:val="28"/>
        </w:rPr>
        <w:t>195-</w:t>
      </w:r>
      <w:r w:rsidRPr="00B92893">
        <w:rPr>
          <w:rFonts w:ascii="Times New Roman" w:hAnsi="Times New Roman" w:cs="Times New Roman" w:hint="cs"/>
          <w:sz w:val="28"/>
          <w:szCs w:val="28"/>
          <w:rtl/>
        </w:rPr>
        <w:t xml:space="preserve"> .  و البيانات الطيفية متوافقة مع أن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المتكونة</w:t>
      </w:r>
      <w:r w:rsidRPr="00B92893">
        <w:rPr>
          <w:rFonts w:cs="Arabic Transparent"/>
          <w:sz w:val="28"/>
          <w:szCs w:val="28"/>
          <w:rtl/>
        </w:rPr>
        <w:t xml:space="preserve">  </w:t>
      </w:r>
      <w:r w:rsidRPr="00B92893">
        <w:rPr>
          <w:rFonts w:cs="Arabic Transparent" w:hint="cs"/>
          <w:sz w:val="28"/>
          <w:szCs w:val="28"/>
          <w:rtl/>
        </w:rPr>
        <w:t xml:space="preserve">تحتوي  على ليجند كليتيه ثنائية المخلب من خلال ذرتي اوكسجين و كبريت     </w:t>
      </w:r>
      <w:r w:rsidRPr="00B92893">
        <w:rPr>
          <w:rFonts w:cs="Arabic Transparent" w:hint="eastAsia"/>
          <w:sz w:val="28"/>
          <w:szCs w:val="28"/>
          <w:rtl/>
        </w:rPr>
        <w:t>و</w:t>
      </w:r>
      <w:r w:rsidRPr="00B92893">
        <w:rPr>
          <w:rFonts w:cs="Arabic Transparent" w:hint="cs"/>
          <w:sz w:val="28"/>
          <w:szCs w:val="28"/>
          <w:rtl/>
        </w:rPr>
        <w:t xml:space="preserve">أن </w:t>
      </w:r>
      <w:r w:rsidRPr="00B92893">
        <w:rPr>
          <w:rFonts w:cs="Arabic Transparent"/>
          <w:sz w:val="28"/>
          <w:szCs w:val="28"/>
          <w:rtl/>
        </w:rPr>
        <w:t xml:space="preserve"> </w:t>
      </w:r>
      <w:r w:rsidRPr="00B92893">
        <w:rPr>
          <w:rFonts w:cs="Arabic Transparent" w:hint="eastAsia"/>
          <w:sz w:val="28"/>
          <w:szCs w:val="28"/>
          <w:rtl/>
        </w:rPr>
        <w:t>السلفوكسيد</w:t>
      </w:r>
      <w:r w:rsidRPr="00B92893">
        <w:rPr>
          <w:rFonts w:cs="Arabic Transparent" w:hint="cs"/>
          <w:sz w:val="28"/>
          <w:szCs w:val="28"/>
          <w:rtl/>
        </w:rPr>
        <w:t xml:space="preserve"> ارتبطت كليجند من خلال الكبريت</w:t>
      </w:r>
      <w:r w:rsidRPr="00B92893">
        <w:rPr>
          <w:rFonts w:cs="Arabic Transparent"/>
          <w:sz w:val="28"/>
          <w:szCs w:val="28"/>
          <w:rtl/>
        </w:rPr>
        <w:t xml:space="preserve"> </w:t>
      </w:r>
      <w:r w:rsidRPr="00B92893">
        <w:rPr>
          <w:rFonts w:cs="Arabic Transparent" w:hint="eastAsia"/>
          <w:sz w:val="28"/>
          <w:szCs w:val="28"/>
          <w:rtl/>
        </w:rPr>
        <w:t>والذي</w:t>
      </w:r>
      <w:r w:rsidRPr="00B92893">
        <w:rPr>
          <w:rFonts w:cs="Arabic Transparent"/>
          <w:sz w:val="28"/>
          <w:szCs w:val="28"/>
          <w:rtl/>
        </w:rPr>
        <w:t xml:space="preserve"> </w:t>
      </w:r>
      <w:r w:rsidRPr="00B92893">
        <w:rPr>
          <w:rFonts w:cs="Arabic Transparent" w:hint="cs"/>
          <w:sz w:val="28"/>
          <w:szCs w:val="28"/>
          <w:rtl/>
        </w:rPr>
        <w:t xml:space="preserve"> يكون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الوضع</w:t>
      </w:r>
      <w:r w:rsidRPr="00B92893">
        <w:rPr>
          <w:rFonts w:cs="Arabic Transparent"/>
          <w:sz w:val="28"/>
          <w:szCs w:val="28"/>
          <w:rtl/>
        </w:rPr>
        <w:t xml:space="preserve"> </w:t>
      </w:r>
      <w:r w:rsidRPr="00B92893">
        <w:rPr>
          <w:rFonts w:cs="Arabic Transparent" w:hint="eastAsia"/>
          <w:sz w:val="28"/>
          <w:szCs w:val="28"/>
          <w:rtl/>
        </w:rPr>
        <w:t>المتجاور</w:t>
      </w:r>
      <w:r w:rsidRPr="00B92893">
        <w:rPr>
          <w:rFonts w:cs="Arabic Transparent"/>
          <w:sz w:val="28"/>
          <w:szCs w:val="28"/>
          <w:rtl/>
        </w:rPr>
        <w:t xml:space="preserve"> </w:t>
      </w:r>
      <w:r w:rsidRPr="00B92893">
        <w:rPr>
          <w:rFonts w:cs="Arabic Transparent" w:hint="eastAsia"/>
          <w:sz w:val="28"/>
          <w:szCs w:val="28"/>
          <w:rtl/>
        </w:rPr>
        <w:t>بالنسبة</w:t>
      </w:r>
      <w:r w:rsidRPr="00B92893">
        <w:rPr>
          <w:rFonts w:cs="Arabic Transparent"/>
          <w:sz w:val="28"/>
          <w:szCs w:val="28"/>
          <w:rtl/>
        </w:rPr>
        <w:t xml:space="preserve"> </w:t>
      </w:r>
      <w:r w:rsidRPr="00B92893">
        <w:rPr>
          <w:rFonts w:cs="Arabic Transparent" w:hint="eastAsia"/>
          <w:sz w:val="28"/>
          <w:szCs w:val="28"/>
          <w:rtl/>
        </w:rPr>
        <w:t>لذرة</w:t>
      </w:r>
      <w:r w:rsidRPr="00B92893">
        <w:rPr>
          <w:rFonts w:cs="Arabic Transparent" w:hint="cs"/>
          <w:sz w:val="28"/>
          <w:szCs w:val="28"/>
          <w:rtl/>
        </w:rPr>
        <w:t xml:space="preserve"> </w:t>
      </w:r>
      <w:r w:rsidRPr="00B92893">
        <w:rPr>
          <w:rFonts w:cs="Arabic Transparent" w:hint="eastAsia"/>
          <w:sz w:val="28"/>
          <w:szCs w:val="28"/>
          <w:rtl/>
        </w:rPr>
        <w:t>كبريت</w:t>
      </w:r>
      <w:r w:rsidRPr="00B92893">
        <w:rPr>
          <w:rFonts w:cs="Arabic Transparent"/>
          <w:sz w:val="28"/>
          <w:szCs w:val="28"/>
          <w:rtl/>
        </w:rPr>
        <w:t xml:space="preserve"> </w:t>
      </w:r>
      <w:r w:rsidRPr="00B92893">
        <w:rPr>
          <w:rFonts w:cs="Arabic Transparent" w:hint="eastAsia"/>
          <w:sz w:val="28"/>
          <w:szCs w:val="28"/>
          <w:rtl/>
        </w:rPr>
        <w:t>لليجند</w:t>
      </w:r>
      <w:r w:rsidRPr="00B92893">
        <w:rPr>
          <w:rFonts w:cs="Arabic Transparent"/>
          <w:sz w:val="28"/>
          <w:szCs w:val="28"/>
          <w:rtl/>
        </w:rPr>
        <w:t xml:space="preserve"> </w:t>
      </w:r>
      <w:r w:rsidRPr="00B92893">
        <w:rPr>
          <w:rFonts w:cs="Arabic Transparent" w:hint="eastAsia"/>
          <w:sz w:val="28"/>
          <w:szCs w:val="28"/>
          <w:rtl/>
        </w:rPr>
        <w:t>ا</w:t>
      </w:r>
      <w:r w:rsidRPr="00B92893">
        <w:rPr>
          <w:rFonts w:cs="Arabic Transparent" w:hint="cs"/>
          <w:sz w:val="28"/>
          <w:szCs w:val="28"/>
          <w:rtl/>
        </w:rPr>
        <w:t>لكليتي</w:t>
      </w:r>
      <w:r w:rsidRPr="00B92893">
        <w:rPr>
          <w:rFonts w:cs="Arabic Transparent"/>
          <w:sz w:val="28"/>
          <w:szCs w:val="28"/>
          <w:rtl/>
        </w:rPr>
        <w:t xml:space="preserve"> . </w:t>
      </w: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r w:rsidRPr="00B92893">
        <w:rPr>
          <w:noProof/>
        </w:rPr>
        <w:pict>
          <v:shape id="_x0000_s1031" type="#_x0000_t75" style="position:absolute;left:0;text-align:left;margin-left:72.6pt;margin-top:18.15pt;width:297.6pt;height:294pt;z-index:251665408" wrapcoords="6039 165 5930 331 5930 661 6094 1047 3319 1267 3264 1929 4189 1929 4461 2810 3537 3692 2176 4022 0 4573 0 5069 490 5455 1143 5455 1143 6722 2612 7218 3700 7218 3156 7439 3047 7604 3047 11737 8977 12508 9630 12508 9086 12949 8814 13224 5930 13941 5278 14106 5332 14657 5930 15153 6420 15153 6475 16310 8542 16916 9358 16916 8923 17357 8923 21545 13221 21545 13330 18129 13112 17963 11915 17798 12024 17467 11807 17302 10773 16916 10882 16420 10610 16310 8379 16035 15506 16035 17084 15869 16975 14437 16921 14271 17139 13886 16431 13776 11480 13390 13276 12508 18934 11682 19043 7549 18771 7439 16866 7218 16975 6557 19913 6337 21546 6116 21546 4959 20349 4684 17791 4573 17846 3802 19750 2976 19805 2369 19369 2094 18227 1929 19859 1543 20022 1102 19587 1047 19750 716 19478 551 18118 165 6039 165">
            <v:imagedata r:id="rId18" o:title=""/>
            <w10:wrap type="through"/>
          </v:shape>
          <o:OLEObject Type="Embed" ProgID="ISISServer" ShapeID="_x0000_s1031" DrawAspect="Content" ObjectID="_1439200248" r:id="rId19"/>
        </w:pict>
      </w: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sz w:val="28"/>
          <w:szCs w:val="28"/>
          <w:rtl/>
        </w:rPr>
      </w:pPr>
      <w:r w:rsidRPr="00B92893">
        <w:rPr>
          <w:rFonts w:cs="Arabic Transparent" w:hint="eastAsia"/>
          <w:sz w:val="28"/>
          <w:szCs w:val="28"/>
          <w:rtl/>
        </w:rPr>
        <w:t>التغيير</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مرتبط</w:t>
      </w:r>
      <w:r w:rsidRPr="00B92893">
        <w:rPr>
          <w:rFonts w:cs="Arabic Transparent"/>
          <w:sz w:val="28"/>
          <w:szCs w:val="28"/>
          <w:rtl/>
        </w:rPr>
        <w:t xml:space="preserve"> </w:t>
      </w:r>
      <w:r w:rsidRPr="00B92893">
        <w:rPr>
          <w:rFonts w:cs="Arabic Transparent" w:hint="eastAsia"/>
          <w:sz w:val="28"/>
          <w:szCs w:val="28"/>
          <w:rtl/>
        </w:rPr>
        <w:t>بالتأثير</w:t>
      </w:r>
      <w:r w:rsidRPr="00B92893">
        <w:rPr>
          <w:rFonts w:cs="Arabic Transparent"/>
          <w:sz w:val="28"/>
          <w:szCs w:val="28"/>
          <w:rtl/>
        </w:rPr>
        <w:t xml:space="preserve"> </w:t>
      </w:r>
      <w:r w:rsidRPr="00B92893">
        <w:rPr>
          <w:rFonts w:cs="Arabic Transparent" w:hint="eastAsia"/>
          <w:sz w:val="28"/>
          <w:szCs w:val="28"/>
          <w:rtl/>
        </w:rPr>
        <w:t>الإلكتروني</w:t>
      </w:r>
      <w:r w:rsidRPr="00B92893">
        <w:rPr>
          <w:rFonts w:cs="Arabic Transparent"/>
          <w:sz w:val="28"/>
          <w:szCs w:val="28"/>
          <w:rtl/>
        </w:rPr>
        <w:t xml:space="preserve"> </w:t>
      </w:r>
      <w:r w:rsidRPr="00B92893">
        <w:rPr>
          <w:rFonts w:cs="Arabic Transparent" w:hint="eastAsia"/>
          <w:sz w:val="28"/>
          <w:szCs w:val="28"/>
          <w:rtl/>
        </w:rPr>
        <w:t>للإستبدال</w:t>
      </w:r>
      <w:r w:rsidRPr="00B92893">
        <w:rPr>
          <w:rFonts w:cs="Arabic Transparent"/>
          <w:sz w:val="28"/>
          <w:szCs w:val="28"/>
          <w:rtl/>
        </w:rPr>
        <w:t xml:space="preserve"> </w:t>
      </w:r>
      <w:r w:rsidRPr="00B92893">
        <w:rPr>
          <w:rFonts w:cs="Arabic Transparent" w:hint="eastAsia"/>
          <w:sz w:val="28"/>
          <w:szCs w:val="28"/>
          <w:rtl/>
        </w:rPr>
        <w:t>الحاصل</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sz w:val="28"/>
          <w:szCs w:val="28"/>
          <w:rtl/>
        </w:rPr>
        <w:t xml:space="preserve"> </w:t>
      </w:r>
      <w:r w:rsidRPr="00B92893">
        <w:rPr>
          <w:rFonts w:cs="Arabic Transparent" w:hint="eastAsia"/>
          <w:sz w:val="28"/>
          <w:szCs w:val="28"/>
          <w:rtl/>
        </w:rPr>
        <w:t>الفينايل</w:t>
      </w:r>
      <w:r w:rsidRPr="00B92893">
        <w:rPr>
          <w:rFonts w:cs="Arabic Transparent"/>
          <w:sz w:val="28"/>
          <w:szCs w:val="28"/>
          <w:rtl/>
        </w:rPr>
        <w:t xml:space="preserve"> .</w:t>
      </w:r>
    </w:p>
    <w:p w:rsidR="000C6BC8" w:rsidRPr="00B92893" w:rsidRDefault="000C6BC8" w:rsidP="000C6BC8">
      <w:pPr>
        <w:spacing w:line="480" w:lineRule="auto"/>
        <w:jc w:val="both"/>
        <w:rPr>
          <w:rFonts w:ascii="Times New Roman" w:hAnsi="Times New Roman" w:cs="Times New Roman"/>
          <w:sz w:val="28"/>
          <w:szCs w:val="28"/>
        </w:rPr>
      </w:pPr>
      <w:r w:rsidRPr="00B92893">
        <w:rPr>
          <w:rFonts w:cs="Arabic Transparent"/>
          <w:sz w:val="28"/>
          <w:szCs w:val="28"/>
          <w:rtl/>
        </w:rPr>
        <w:tab/>
      </w:r>
      <w:r w:rsidRPr="00B92893">
        <w:rPr>
          <w:rFonts w:ascii="Times New Roman" w:hAnsi="Times New Roman" w:cs="Times New Roman"/>
          <w:sz w:val="28"/>
          <w:szCs w:val="28"/>
          <w:rtl/>
        </w:rPr>
        <w:t xml:space="preserve">حضر </w:t>
      </w:r>
      <w:r w:rsidRPr="00B92893">
        <w:rPr>
          <w:rFonts w:ascii="Times New Roman" w:hAnsi="Times New Roman" w:cs="Times New Roman"/>
          <w:sz w:val="28"/>
          <w:szCs w:val="28"/>
        </w:rPr>
        <w:t>Bierbach</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26</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نوع جديد من متراكبات البلاتين الثنائي أحادية وثنائية الأنوية والتي تم اشتقاقها من المركبات الشبيهة بال </w:t>
      </w:r>
      <w:r w:rsidRPr="00B92893">
        <w:rPr>
          <w:rFonts w:ascii="Times New Roman" w:hAnsi="Times New Roman" w:cs="Times New Roman"/>
          <w:sz w:val="28"/>
          <w:szCs w:val="28"/>
        </w:rPr>
        <w:t>cis-platin</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[Pt(en)Cl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و</w:t>
      </w:r>
      <w:r w:rsidRPr="00B92893">
        <w:rPr>
          <w:rFonts w:ascii="Times New Roman" w:hAnsi="Times New Roman" w:cs="Times New Roman"/>
          <w:sz w:val="28"/>
          <w:szCs w:val="28"/>
        </w:rPr>
        <w:t>[Pt(dach)Cl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(en = ethylenediammine , dach = racemic </w:t>
      </w:r>
      <w:r w:rsidRPr="00B92893">
        <w:rPr>
          <w:rFonts w:ascii="Times New Roman" w:hAnsi="Times New Roman" w:cs="Times New Roman"/>
          <w:i/>
          <w:iCs/>
          <w:sz w:val="28"/>
          <w:szCs w:val="28"/>
        </w:rPr>
        <w:t>trans</w:t>
      </w:r>
      <w:r w:rsidRPr="00B92893">
        <w:rPr>
          <w:rFonts w:ascii="Times New Roman" w:hAnsi="Times New Roman" w:cs="Times New Roman"/>
          <w:sz w:val="28"/>
          <w:szCs w:val="28"/>
        </w:rPr>
        <w:t xml:space="preserve">-1,2- cyclohexadiamine)     </w:t>
      </w:r>
    </w:p>
    <w:p w:rsidR="000C6BC8" w:rsidRPr="00B92893"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tl/>
        </w:rPr>
        <w:t xml:space="preserve"> بتفاعل الاستبدال لإحدى ذرات الكلور </w:t>
      </w:r>
      <w:r w:rsidRPr="00B92893">
        <w:rPr>
          <w:rFonts w:ascii="Times New Roman" w:hAnsi="Times New Roman" w:cs="Times New Roman" w:hint="cs"/>
          <w:sz w:val="28"/>
          <w:szCs w:val="28"/>
          <w:rtl/>
        </w:rPr>
        <w:t>بمركب الثيويوريا</w:t>
      </w:r>
    </w:p>
    <w:p w:rsidR="000C6BC8" w:rsidRPr="00B92893" w:rsidRDefault="000C6BC8" w:rsidP="000C6BC8">
      <w:pPr>
        <w:spacing w:line="480" w:lineRule="auto"/>
        <w:rPr>
          <w:rFonts w:cs="Arabic Transparent" w:hint="cs"/>
          <w:sz w:val="28"/>
          <w:szCs w:val="28"/>
        </w:rPr>
      </w:pPr>
      <w:r w:rsidRPr="00B92893">
        <w:rPr>
          <w:rFonts w:ascii="Times New Roman" w:hAnsi="Times New Roman" w:cs="Times New Roman"/>
          <w:sz w:val="28"/>
          <w:szCs w:val="28"/>
        </w:rPr>
        <w:t>1,1,3,3-tetramethylthiourea (tmtu)</w:t>
      </w:r>
      <w:r w:rsidRPr="00B92893">
        <w:rPr>
          <w:rFonts w:ascii="Times New Roman" w:hAnsi="Times New Roman" w:cs="Times New Roman"/>
          <w:sz w:val="28"/>
          <w:szCs w:val="28"/>
          <w:rtl/>
        </w:rPr>
        <w:t xml:space="preserve"> , والذي يتطلب عملية استخراج ذرة الكلور مع أملاح الف</w:t>
      </w:r>
      <w:r>
        <w:rPr>
          <w:rFonts w:ascii="Times New Roman" w:hAnsi="Times New Roman" w:cs="Times New Roman" w:hint="cs"/>
          <w:sz w:val="28"/>
          <w:szCs w:val="28"/>
          <w:rtl/>
        </w:rPr>
        <w:t>ـ</w:t>
      </w:r>
      <w:r w:rsidRPr="00B92893">
        <w:rPr>
          <w:rFonts w:ascii="Times New Roman" w:hAnsi="Times New Roman" w:cs="Times New Roman"/>
          <w:sz w:val="28"/>
          <w:szCs w:val="28"/>
          <w:rtl/>
        </w:rPr>
        <w:t xml:space="preserve">ضة </w:t>
      </w:r>
      <w:r w:rsidRPr="00B92893">
        <w:rPr>
          <w:rFonts w:ascii="Times New Roman" w:hAnsi="Times New Roman" w:cs="Times New Roman" w:hint="cs"/>
          <w:sz w:val="28"/>
          <w:szCs w:val="28"/>
          <w:rtl/>
        </w:rPr>
        <w:t xml:space="preserve"> ف</w:t>
      </w:r>
      <w:r>
        <w:rPr>
          <w:rFonts w:ascii="Times New Roman" w:hAnsi="Times New Roman" w:cs="Times New Roman" w:hint="cs"/>
          <w:sz w:val="28"/>
          <w:szCs w:val="28"/>
          <w:rtl/>
        </w:rPr>
        <w:t>ـ</w:t>
      </w:r>
      <w:r w:rsidRPr="00B92893">
        <w:rPr>
          <w:rFonts w:ascii="Times New Roman" w:hAnsi="Times New Roman" w:cs="Times New Roman" w:hint="cs"/>
          <w:sz w:val="28"/>
          <w:szCs w:val="28"/>
          <w:rtl/>
        </w:rPr>
        <w:t xml:space="preserve">ي </w:t>
      </w:r>
      <w:r w:rsidRPr="00B92893">
        <w:rPr>
          <w:rFonts w:ascii="Times New Roman" w:hAnsi="Times New Roman" w:cs="Times New Roman"/>
          <w:sz w:val="28"/>
          <w:szCs w:val="28"/>
          <w:rtl/>
        </w:rPr>
        <w:t>مذي</w:t>
      </w:r>
      <w:r>
        <w:rPr>
          <w:rFonts w:ascii="Times New Roman" w:hAnsi="Times New Roman" w:cs="Times New Roman" w:hint="cs"/>
          <w:sz w:val="28"/>
          <w:szCs w:val="28"/>
          <w:rtl/>
        </w:rPr>
        <w:t>ـ</w:t>
      </w:r>
      <w:r w:rsidRPr="00B92893">
        <w:rPr>
          <w:rFonts w:ascii="Times New Roman" w:hAnsi="Times New Roman" w:cs="Times New Roman"/>
          <w:sz w:val="28"/>
          <w:szCs w:val="28"/>
          <w:rtl/>
        </w:rPr>
        <w:t>ب ثن</w:t>
      </w:r>
      <w:r>
        <w:rPr>
          <w:rFonts w:ascii="Times New Roman" w:hAnsi="Times New Roman" w:cs="Times New Roman" w:hint="cs"/>
          <w:sz w:val="28"/>
          <w:szCs w:val="28"/>
          <w:rtl/>
        </w:rPr>
        <w:t>ـ</w:t>
      </w:r>
      <w:r w:rsidRPr="00B92893">
        <w:rPr>
          <w:rFonts w:ascii="Times New Roman" w:hAnsi="Times New Roman" w:cs="Times New Roman"/>
          <w:sz w:val="28"/>
          <w:szCs w:val="28"/>
          <w:rtl/>
        </w:rPr>
        <w:t>ائي مي</w:t>
      </w:r>
      <w:r>
        <w:rPr>
          <w:rFonts w:ascii="Times New Roman" w:hAnsi="Times New Roman" w:cs="Times New Roman" w:hint="cs"/>
          <w:sz w:val="28"/>
          <w:szCs w:val="28"/>
          <w:rtl/>
        </w:rPr>
        <w:t>ـ</w:t>
      </w:r>
      <w:r w:rsidRPr="00B92893">
        <w:rPr>
          <w:rFonts w:ascii="Times New Roman" w:hAnsi="Times New Roman" w:cs="Times New Roman"/>
          <w:sz w:val="28"/>
          <w:szCs w:val="28"/>
          <w:rtl/>
        </w:rPr>
        <w:t>ثيل فورم</w:t>
      </w:r>
      <w:r>
        <w:rPr>
          <w:rFonts w:ascii="Times New Roman" w:hAnsi="Times New Roman" w:cs="Times New Roman" w:hint="cs"/>
          <w:sz w:val="28"/>
          <w:szCs w:val="28"/>
          <w:rtl/>
        </w:rPr>
        <w:t>ـ</w:t>
      </w:r>
      <w:r w:rsidRPr="00B92893">
        <w:rPr>
          <w:rFonts w:ascii="Times New Roman" w:hAnsi="Times New Roman" w:cs="Times New Roman"/>
          <w:sz w:val="28"/>
          <w:szCs w:val="28"/>
          <w:rtl/>
        </w:rPr>
        <w:t>ام</w:t>
      </w:r>
      <w:r>
        <w:rPr>
          <w:rFonts w:ascii="Times New Roman" w:hAnsi="Times New Roman" w:cs="Times New Roman" w:hint="cs"/>
          <w:sz w:val="28"/>
          <w:szCs w:val="28"/>
          <w:rtl/>
        </w:rPr>
        <w:t>ـ</w:t>
      </w:r>
      <w:r w:rsidRPr="00B92893">
        <w:rPr>
          <w:rFonts w:ascii="Times New Roman" w:hAnsi="Times New Roman" w:cs="Times New Roman"/>
          <w:sz w:val="28"/>
          <w:szCs w:val="28"/>
          <w:rtl/>
        </w:rPr>
        <w:t>يد , وإنت</w:t>
      </w:r>
      <w:r>
        <w:rPr>
          <w:rFonts w:ascii="Times New Roman" w:hAnsi="Times New Roman" w:cs="Times New Roman" w:hint="cs"/>
          <w:sz w:val="28"/>
          <w:szCs w:val="28"/>
          <w:rtl/>
        </w:rPr>
        <w:t>ـ</w:t>
      </w:r>
      <w:r w:rsidRPr="00B92893">
        <w:rPr>
          <w:rFonts w:ascii="Times New Roman" w:hAnsi="Times New Roman" w:cs="Times New Roman"/>
          <w:sz w:val="28"/>
          <w:szCs w:val="28"/>
          <w:rtl/>
        </w:rPr>
        <w:t xml:space="preserve">اج </w:t>
      </w:r>
      <w:r w:rsidRPr="00B92893">
        <w:rPr>
          <w:rFonts w:ascii="Times New Roman" w:hAnsi="Times New Roman" w:cs="Times New Roman"/>
          <w:sz w:val="28"/>
          <w:szCs w:val="28"/>
        </w:rPr>
        <w:t>[PtCl(en)(tmtu)]NO</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X</w:t>
      </w:r>
      <w:r w:rsidRPr="00B92893">
        <w:rPr>
          <w:rFonts w:ascii="Times New Roman" w:hAnsi="Times New Roman" w:cs="Times New Roman"/>
          <w:sz w:val="28"/>
          <w:szCs w:val="28"/>
          <w:rtl/>
        </w:rPr>
        <w:t xml:space="preserve"> , والم</w:t>
      </w:r>
      <w:r>
        <w:rPr>
          <w:rFonts w:ascii="Times New Roman" w:hAnsi="Times New Roman" w:cs="Times New Roman" w:hint="cs"/>
          <w:sz w:val="28"/>
          <w:szCs w:val="28"/>
          <w:rtl/>
        </w:rPr>
        <w:t>ـ</w:t>
      </w:r>
      <w:r w:rsidRPr="00B92893">
        <w:rPr>
          <w:rFonts w:ascii="Times New Roman" w:hAnsi="Times New Roman" w:cs="Times New Roman"/>
          <w:sz w:val="28"/>
          <w:szCs w:val="28"/>
          <w:rtl/>
        </w:rPr>
        <w:t xml:space="preserve">تراكب </w:t>
      </w:r>
      <w:r w:rsidRPr="00B92893">
        <w:rPr>
          <w:rFonts w:ascii="Times New Roman" w:hAnsi="Times New Roman" w:cs="Times New Roman"/>
          <w:sz w:val="28"/>
          <w:szCs w:val="28"/>
        </w:rPr>
        <w:t>[PtCl(dach)(tmtu)]NO</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XI</w:t>
      </w:r>
      <w:r w:rsidRPr="00B92893">
        <w:rPr>
          <w:rFonts w:ascii="Times New Roman" w:hAnsi="Times New Roman" w:cs="Times New Roman"/>
          <w:sz w:val="28"/>
          <w:szCs w:val="28"/>
          <w:rtl/>
        </w:rPr>
        <w:t xml:space="preserve"> . ً</w:t>
      </w:r>
      <w:r w:rsidRPr="00B92893">
        <w:rPr>
          <w:rFonts w:ascii="Times New Roman" w:hAnsi="Times New Roman" w:cs="Times New Roman" w:hint="cs"/>
          <w:sz w:val="28"/>
          <w:szCs w:val="28"/>
          <w:rtl/>
        </w:rPr>
        <w:t>و بنفس الطريق</w:t>
      </w:r>
      <w:r>
        <w:rPr>
          <w:rFonts w:ascii="Times New Roman" w:hAnsi="Times New Roman" w:cs="Times New Roman" w:hint="cs"/>
          <w:sz w:val="28"/>
          <w:szCs w:val="28"/>
          <w:rtl/>
        </w:rPr>
        <w:t>ـ</w:t>
      </w:r>
      <w:r w:rsidRPr="00B92893">
        <w:rPr>
          <w:rFonts w:ascii="Times New Roman" w:hAnsi="Times New Roman" w:cs="Times New Roman" w:hint="cs"/>
          <w:sz w:val="28"/>
          <w:szCs w:val="28"/>
          <w:rtl/>
        </w:rPr>
        <w:t xml:space="preserve">ة فإن </w:t>
      </w:r>
      <w:r w:rsidRPr="00B92893">
        <w:rPr>
          <w:rFonts w:ascii="Times New Roman" w:hAnsi="Times New Roman" w:cs="Times New Roman"/>
          <w:sz w:val="28"/>
          <w:szCs w:val="28"/>
          <w:rtl/>
        </w:rPr>
        <w:t>تف</w:t>
      </w:r>
      <w:r>
        <w:rPr>
          <w:rFonts w:ascii="Times New Roman" w:hAnsi="Times New Roman" w:cs="Times New Roman" w:hint="cs"/>
          <w:sz w:val="28"/>
          <w:szCs w:val="28"/>
          <w:rtl/>
        </w:rPr>
        <w:t>ـ</w:t>
      </w:r>
      <w:r w:rsidRPr="00B92893">
        <w:rPr>
          <w:rFonts w:ascii="Times New Roman" w:hAnsi="Times New Roman" w:cs="Times New Roman"/>
          <w:sz w:val="28"/>
          <w:szCs w:val="28"/>
          <w:rtl/>
        </w:rPr>
        <w:t>اع</w:t>
      </w:r>
      <w:r>
        <w:rPr>
          <w:rFonts w:ascii="Times New Roman" w:hAnsi="Times New Roman" w:cs="Times New Roman" w:hint="cs"/>
          <w:sz w:val="28"/>
          <w:szCs w:val="28"/>
          <w:rtl/>
        </w:rPr>
        <w:t>ـ</w:t>
      </w:r>
      <w:r w:rsidRPr="00B92893">
        <w:rPr>
          <w:rFonts w:ascii="Times New Roman" w:hAnsi="Times New Roman" w:cs="Times New Roman"/>
          <w:sz w:val="28"/>
          <w:szCs w:val="28"/>
          <w:rtl/>
        </w:rPr>
        <w:t>ل</w:t>
      </w:r>
      <w:r w:rsidRPr="00B92893">
        <w:rPr>
          <w:rFonts w:ascii="Times New Roman" w:hAnsi="Times New Roman" w:cs="Times New Roman" w:hint="cs"/>
          <w:sz w:val="28"/>
          <w:szCs w:val="28"/>
          <w:rtl/>
        </w:rPr>
        <w:t xml:space="preserve">ات </w:t>
      </w:r>
      <w:r w:rsidRPr="00B92893">
        <w:rPr>
          <w:rFonts w:ascii="Times New Roman" w:hAnsi="Times New Roman" w:cs="Times New Roman"/>
          <w:sz w:val="28"/>
          <w:szCs w:val="28"/>
          <w:rtl/>
        </w:rPr>
        <w:t>مش</w:t>
      </w:r>
      <w:r>
        <w:rPr>
          <w:rFonts w:ascii="Times New Roman" w:hAnsi="Times New Roman" w:cs="Times New Roman" w:hint="cs"/>
          <w:sz w:val="28"/>
          <w:szCs w:val="28"/>
          <w:rtl/>
        </w:rPr>
        <w:t>ـ</w:t>
      </w:r>
      <w:r w:rsidRPr="00B92893">
        <w:rPr>
          <w:rFonts w:ascii="Times New Roman" w:hAnsi="Times New Roman" w:cs="Times New Roman"/>
          <w:sz w:val="28"/>
          <w:szCs w:val="28"/>
          <w:rtl/>
        </w:rPr>
        <w:t>تقات الث</w:t>
      </w:r>
      <w:r>
        <w:rPr>
          <w:rFonts w:ascii="Times New Roman" w:hAnsi="Times New Roman" w:cs="Times New Roman" w:hint="cs"/>
          <w:sz w:val="28"/>
          <w:szCs w:val="28"/>
          <w:rtl/>
        </w:rPr>
        <w:t>ـ</w:t>
      </w:r>
      <w:r w:rsidRPr="00B92893">
        <w:rPr>
          <w:rFonts w:ascii="Times New Roman" w:hAnsi="Times New Roman" w:cs="Times New Roman"/>
          <w:sz w:val="28"/>
          <w:szCs w:val="28"/>
          <w:rtl/>
        </w:rPr>
        <w:t>يويوري</w:t>
      </w:r>
      <w:r>
        <w:rPr>
          <w:rFonts w:ascii="Times New Roman" w:hAnsi="Times New Roman" w:cs="Times New Roman" w:hint="cs"/>
          <w:sz w:val="28"/>
          <w:szCs w:val="28"/>
          <w:rtl/>
        </w:rPr>
        <w:t>ـ</w:t>
      </w:r>
      <w:r w:rsidRPr="00B92893">
        <w:rPr>
          <w:rFonts w:ascii="Times New Roman" w:hAnsi="Times New Roman" w:cs="Times New Roman"/>
          <w:sz w:val="28"/>
          <w:szCs w:val="28"/>
          <w:rtl/>
        </w:rPr>
        <w:t>ا ثن</w:t>
      </w:r>
      <w:r>
        <w:rPr>
          <w:rFonts w:ascii="Times New Roman" w:hAnsi="Times New Roman" w:cs="Times New Roman" w:hint="cs"/>
          <w:sz w:val="28"/>
          <w:szCs w:val="28"/>
          <w:rtl/>
        </w:rPr>
        <w:t>ـ</w:t>
      </w:r>
      <w:r w:rsidRPr="00B92893">
        <w:rPr>
          <w:rFonts w:ascii="Times New Roman" w:hAnsi="Times New Roman" w:cs="Times New Roman"/>
          <w:sz w:val="28"/>
          <w:szCs w:val="28"/>
          <w:rtl/>
        </w:rPr>
        <w:t>ائ</w:t>
      </w:r>
      <w:r>
        <w:rPr>
          <w:rFonts w:ascii="Times New Roman" w:hAnsi="Times New Roman" w:cs="Times New Roman" w:hint="cs"/>
          <w:sz w:val="28"/>
          <w:szCs w:val="28"/>
          <w:rtl/>
        </w:rPr>
        <w:t>ـ</w:t>
      </w:r>
      <w:r w:rsidRPr="00B92893">
        <w:rPr>
          <w:rFonts w:ascii="Times New Roman" w:hAnsi="Times New Roman" w:cs="Times New Roman"/>
          <w:sz w:val="28"/>
          <w:szCs w:val="28"/>
          <w:rtl/>
        </w:rPr>
        <w:t xml:space="preserve">ية المجاميع الوظيفية </w:t>
      </w:r>
      <w:r w:rsidRPr="00B92893">
        <w:rPr>
          <w:rFonts w:ascii="Times New Roman" w:hAnsi="Times New Roman" w:cs="Times New Roman"/>
          <w:sz w:val="28"/>
          <w:szCs w:val="28"/>
        </w:rPr>
        <w:t>C</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H</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Pr>
        <w:t>(NMeCSNMe)</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C</w:t>
      </w:r>
      <w:r w:rsidRPr="00B92893">
        <w:rPr>
          <w:rFonts w:ascii="Times New Roman" w:hAnsi="Times New Roman" w:cs="Times New Roman"/>
          <w:sz w:val="28"/>
          <w:szCs w:val="28"/>
          <w:vertAlign w:val="subscript"/>
        </w:rPr>
        <w:t>6</w:t>
      </w:r>
      <w:r w:rsidRPr="00B92893">
        <w:rPr>
          <w:rFonts w:ascii="Times New Roman" w:hAnsi="Times New Roman" w:cs="Times New Roman"/>
          <w:sz w:val="28"/>
          <w:szCs w:val="28"/>
        </w:rPr>
        <w:t>H</w:t>
      </w:r>
      <w:r w:rsidRPr="00B92893">
        <w:rPr>
          <w:rFonts w:ascii="Times New Roman" w:hAnsi="Times New Roman" w:cs="Times New Roman"/>
          <w:sz w:val="28"/>
          <w:szCs w:val="28"/>
          <w:vertAlign w:val="subscript"/>
        </w:rPr>
        <w:t>12</w:t>
      </w:r>
      <w:r w:rsidRPr="00B92893">
        <w:rPr>
          <w:rFonts w:ascii="Times New Roman" w:hAnsi="Times New Roman" w:cs="Times New Roman"/>
          <w:sz w:val="28"/>
          <w:szCs w:val="28"/>
        </w:rPr>
        <w:t>(NMeCSNMe</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w:t>
      </w:r>
      <w:r w:rsidRPr="00B92893">
        <w:rPr>
          <w:rFonts w:ascii="Times New Roman" w:hAnsi="Times New Roman" w:cs="Times New Roman" w:hint="cs"/>
          <w:sz w:val="28"/>
          <w:szCs w:val="28"/>
          <w:rtl/>
        </w:rPr>
        <w:t xml:space="preserve"> , أنتجت المتراكبات ثنائية النواة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[{Pt(en)Cl}</w:t>
      </w:r>
      <w:r w:rsidRPr="00B92893">
        <w:rPr>
          <w:rFonts w:ascii="Times New Roman" w:hAnsi="Times New Roman" w:cs="Times New Roman"/>
          <w:sz w:val="28"/>
          <w:szCs w:val="28"/>
          <w:vertAlign w:val="subscript"/>
        </w:rPr>
        <w:t xml:space="preserve">2 </w:t>
      </w:r>
      <w:r w:rsidRPr="00B92893">
        <w:rPr>
          <w:rFonts w:ascii="Tempus Sans ITC" w:hAnsi="Tempus Sans ITC" w:cs="Times New Roman"/>
          <w:b/>
          <w:bCs/>
          <w:sz w:val="28"/>
          <w:szCs w:val="28"/>
        </w:rPr>
        <w:t>µ</w:t>
      </w:r>
      <w:r w:rsidRPr="00B92893">
        <w:rPr>
          <w:rFonts w:cs="Arabic Transparent"/>
          <w:sz w:val="28"/>
          <w:szCs w:val="28"/>
        </w:rPr>
        <w:t>--3-S,S’)](NO</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 xml:space="preserve">2 </w:t>
      </w:r>
      <w:r w:rsidRPr="00B92893">
        <w:rPr>
          <w:rFonts w:cs="Arabic Transparent"/>
          <w:sz w:val="28"/>
          <w:szCs w:val="28"/>
        </w:rPr>
        <w:t xml:space="preserve">, XII </w:t>
      </w:r>
      <w:r w:rsidRPr="00B92893">
        <w:rPr>
          <w:rFonts w:cs="Arabic Transparent" w:hint="cs"/>
          <w:sz w:val="28"/>
          <w:szCs w:val="28"/>
          <w:rtl/>
        </w:rPr>
        <w:t xml:space="preserve"> و</w:t>
      </w:r>
    </w:p>
    <w:p w:rsidR="000C6BC8" w:rsidRPr="00B92893" w:rsidRDefault="000C6BC8" w:rsidP="000C6BC8">
      <w:pPr>
        <w:spacing w:line="480" w:lineRule="auto"/>
        <w:rPr>
          <w:rFonts w:cs="Arabic Transparent" w:hint="cs"/>
          <w:sz w:val="28"/>
          <w:szCs w:val="28"/>
          <w:rtl/>
        </w:rPr>
      </w:pPr>
      <w:r w:rsidRPr="00B92893">
        <w:rPr>
          <w:rFonts w:ascii="Times New Roman" w:hAnsi="Times New Roman" w:cs="Times New Roman"/>
          <w:sz w:val="28"/>
          <w:szCs w:val="28"/>
        </w:rPr>
        <w:lastRenderedPageBreak/>
        <w:t>[{Pt(en)Cl}</w:t>
      </w:r>
      <w:r w:rsidRPr="00B92893">
        <w:rPr>
          <w:rFonts w:ascii="Times New Roman" w:hAnsi="Times New Roman" w:cs="Times New Roman"/>
          <w:sz w:val="28"/>
          <w:szCs w:val="28"/>
          <w:vertAlign w:val="subscript"/>
        </w:rPr>
        <w:t xml:space="preserve">2 </w:t>
      </w:r>
      <w:r w:rsidRPr="00B92893">
        <w:rPr>
          <w:rFonts w:ascii="Times New Roman" w:hAnsi="Times New Roman" w:cs="Times New Roman"/>
          <w:b/>
          <w:bCs/>
          <w:sz w:val="28"/>
          <w:szCs w:val="28"/>
        </w:rPr>
        <w:t>µ</w:t>
      </w:r>
      <w:r w:rsidRPr="00B92893">
        <w:rPr>
          <w:rFonts w:ascii="Times New Roman" w:hAnsi="Times New Roman" w:cs="Times New Roman"/>
          <w:sz w:val="28"/>
          <w:szCs w:val="28"/>
        </w:rPr>
        <w:t>--4-S,S’)](NO</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xml:space="preserve"> 0.5 EtOH</w:t>
      </w:r>
      <w:r w:rsidRPr="00B92893">
        <w:rPr>
          <w:rFonts w:ascii="Times New Roman" w:hAnsi="Times New Roman" w:cs="Times New Roman"/>
          <w:sz w:val="28"/>
          <w:szCs w:val="28"/>
          <w:vertAlign w:val="subscript"/>
        </w:rPr>
        <w:t xml:space="preserve"> </w:t>
      </w:r>
      <w:r w:rsidRPr="00B92893">
        <w:rPr>
          <w:rFonts w:ascii="Times New Roman" w:hAnsi="Times New Roman" w:cs="Times New Roman"/>
          <w:sz w:val="28"/>
          <w:szCs w:val="28"/>
        </w:rPr>
        <w:t xml:space="preserve">, XIII </w:t>
      </w:r>
      <w:r w:rsidRPr="00B92893">
        <w:rPr>
          <w:rFonts w:ascii="Times New Roman" w:hAnsi="Times New Roman" w:cs="Times New Roman"/>
          <w:sz w:val="28"/>
          <w:szCs w:val="28"/>
          <w:rtl/>
        </w:rPr>
        <w:t xml:space="preserve"> </w:t>
      </w:r>
      <w:r w:rsidRPr="00B92893">
        <w:rPr>
          <w:rFonts w:cs="Arabic Transparent" w:hint="cs"/>
          <w:sz w:val="28"/>
          <w:szCs w:val="28"/>
          <w:rtl/>
        </w:rPr>
        <w:t xml:space="preserve">, على التوالي. </w:t>
      </w:r>
    </w:p>
    <w:p w:rsidR="000C6BC8" w:rsidRDefault="000C6BC8" w:rsidP="000C6BC8">
      <w:pPr>
        <w:spacing w:line="480" w:lineRule="auto"/>
        <w:jc w:val="both"/>
        <w:rPr>
          <w:rFonts w:cs="Arabic Transparent" w:hint="cs"/>
          <w:sz w:val="28"/>
          <w:szCs w:val="28"/>
          <w:rtl/>
        </w:rPr>
      </w:pPr>
      <w:r w:rsidRPr="00B92893">
        <w:rPr>
          <w:rFonts w:cs="Arabic Transparent" w:hint="eastAsia"/>
          <w:sz w:val="28"/>
          <w:szCs w:val="28"/>
          <w:rtl/>
        </w:rPr>
        <w:t>لقد</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تشخيص</w:t>
      </w:r>
      <w:r w:rsidRPr="00B92893">
        <w:rPr>
          <w:rFonts w:cs="Arabic Transparent" w:hint="cs"/>
          <w:sz w:val="28"/>
          <w:szCs w:val="28"/>
          <w:rtl/>
        </w:rPr>
        <w:t xml:space="preserve"> المركبات</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البروتوني</w:t>
      </w:r>
      <w:r w:rsidRPr="00B92893">
        <w:rPr>
          <w:rFonts w:cs="Arabic Transparent"/>
          <w:sz w:val="28"/>
          <w:szCs w:val="28"/>
          <w:rtl/>
        </w:rPr>
        <w:t xml:space="preserve"> ,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للكربون</w:t>
      </w:r>
      <w:r w:rsidRPr="00B92893">
        <w:rPr>
          <w:rFonts w:cs="Arabic Transparent"/>
          <w:sz w:val="28"/>
          <w:szCs w:val="28"/>
          <w:rtl/>
        </w:rPr>
        <w:t xml:space="preserve"> 13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للبلاتين</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195</w:t>
      </w:r>
      <w:r w:rsidRPr="00B92893">
        <w:rPr>
          <w:rFonts w:ascii="Times New Roman" w:hAnsi="Times New Roman" w:cs="Times New Roman"/>
          <w:sz w:val="28"/>
          <w:szCs w:val="28"/>
        </w:rPr>
        <w:t>Pt</w:t>
      </w:r>
      <w:r w:rsidRPr="00B92893">
        <w:rPr>
          <w:rFonts w:cs="Arabic Transparent"/>
          <w:sz w:val="28"/>
          <w:szCs w:val="28"/>
          <w:rtl/>
        </w:rPr>
        <w:t xml:space="preserve"> , </w:t>
      </w:r>
      <w:r w:rsidRPr="00B92893">
        <w:rPr>
          <w:rFonts w:cs="Arabic Transparent" w:hint="eastAsia"/>
          <w:sz w:val="28"/>
          <w:szCs w:val="28"/>
          <w:rtl/>
        </w:rPr>
        <w:t>التحليل</w:t>
      </w:r>
      <w:r w:rsidRPr="00B92893">
        <w:rPr>
          <w:rFonts w:cs="Arabic Transparent"/>
          <w:sz w:val="28"/>
          <w:szCs w:val="28"/>
          <w:rtl/>
        </w:rPr>
        <w:t xml:space="preserve"> </w:t>
      </w:r>
      <w:r w:rsidRPr="00B92893">
        <w:rPr>
          <w:rFonts w:cs="Arabic Transparent" w:hint="eastAsia"/>
          <w:sz w:val="28"/>
          <w:szCs w:val="28"/>
          <w:rtl/>
        </w:rPr>
        <w:t>العنصري</w:t>
      </w:r>
      <w:r w:rsidRPr="00B92893">
        <w:rPr>
          <w:rFonts w:cs="Arabic Transparent" w:hint="cs"/>
          <w:sz w:val="28"/>
          <w:szCs w:val="28"/>
          <w:rtl/>
        </w:rPr>
        <w:t xml:space="preserve">  و الأشعة تحت الحمراء و دراسة البنية البلورية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أشعة</w:t>
      </w:r>
      <w:r w:rsidRPr="00B92893">
        <w:rPr>
          <w:rFonts w:cs="Arabic Transparent"/>
          <w:sz w:val="28"/>
          <w:szCs w:val="28"/>
          <w:rtl/>
        </w:rPr>
        <w:t xml:space="preserve"> </w:t>
      </w:r>
      <w:r w:rsidRPr="00B92893">
        <w:rPr>
          <w:rFonts w:cs="Arabic Transparent" w:hint="eastAsia"/>
          <w:sz w:val="28"/>
          <w:szCs w:val="28"/>
          <w:rtl/>
        </w:rPr>
        <w:t>اكس</w:t>
      </w:r>
      <w:r w:rsidRPr="00B92893">
        <w:rPr>
          <w:rFonts w:cs="Arabic Transparent"/>
          <w:sz w:val="28"/>
          <w:szCs w:val="28"/>
          <w:rtl/>
        </w:rPr>
        <w:t xml:space="preserve"> . </w:t>
      </w:r>
      <w:r w:rsidRPr="00B92893">
        <w:rPr>
          <w:rFonts w:cs="Arabic Transparent" w:hint="eastAsia"/>
          <w:sz w:val="28"/>
          <w:szCs w:val="28"/>
          <w:rtl/>
        </w:rPr>
        <w:t>وأثبتت</w:t>
      </w:r>
      <w:r w:rsidRPr="00B92893">
        <w:rPr>
          <w:rFonts w:cs="Arabic Transparent"/>
          <w:sz w:val="28"/>
          <w:szCs w:val="28"/>
          <w:rtl/>
        </w:rPr>
        <w:t xml:space="preserve"> </w:t>
      </w:r>
      <w:r w:rsidRPr="00B92893">
        <w:rPr>
          <w:rFonts w:cs="Arabic Transparent" w:hint="eastAsia"/>
          <w:sz w:val="28"/>
          <w:szCs w:val="28"/>
          <w:rtl/>
        </w:rPr>
        <w:t>هذه</w:t>
      </w:r>
      <w:r w:rsidRPr="00B92893">
        <w:rPr>
          <w:rFonts w:cs="Arabic Transparent"/>
          <w:sz w:val="28"/>
          <w:szCs w:val="28"/>
          <w:rtl/>
        </w:rPr>
        <w:t xml:space="preserve"> </w:t>
      </w:r>
      <w:r w:rsidRPr="00B92893">
        <w:rPr>
          <w:rFonts w:cs="Arabic Transparent" w:hint="eastAsia"/>
          <w:sz w:val="28"/>
          <w:szCs w:val="28"/>
          <w:rtl/>
        </w:rPr>
        <w:t>الدراسات</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hint="cs"/>
          <w:sz w:val="28"/>
          <w:szCs w:val="28"/>
          <w:rtl/>
        </w:rPr>
        <w:t xml:space="preserve"> كل من الأعاقة المجسامية و</w:t>
      </w:r>
      <w:r w:rsidRPr="00B92893">
        <w:rPr>
          <w:rFonts w:cs="Arabic Transparent"/>
          <w:sz w:val="28"/>
          <w:szCs w:val="28"/>
          <w:rtl/>
        </w:rPr>
        <w:t xml:space="preserve"> </w:t>
      </w:r>
      <w:r w:rsidRPr="00B92893">
        <w:rPr>
          <w:rFonts w:cs="Arabic Transparent" w:hint="eastAsia"/>
          <w:sz w:val="28"/>
          <w:szCs w:val="28"/>
          <w:rtl/>
        </w:rPr>
        <w:t>التأثير</w:t>
      </w:r>
      <w:r w:rsidRPr="00B92893">
        <w:rPr>
          <w:rFonts w:cs="Arabic Transparent"/>
          <w:sz w:val="28"/>
          <w:szCs w:val="28"/>
          <w:rtl/>
        </w:rPr>
        <w:t xml:space="preserve"> </w:t>
      </w:r>
      <w:r w:rsidRPr="00B92893">
        <w:rPr>
          <w:rFonts w:cs="Arabic Transparent" w:hint="eastAsia"/>
          <w:sz w:val="28"/>
          <w:szCs w:val="28"/>
          <w:rtl/>
        </w:rPr>
        <w:t>الالكتروني</w:t>
      </w:r>
      <w:r w:rsidRPr="00B92893">
        <w:rPr>
          <w:rFonts w:cs="Arabic Transparent"/>
          <w:sz w:val="28"/>
          <w:szCs w:val="28"/>
          <w:rtl/>
        </w:rPr>
        <w:t xml:space="preserve">  </w:t>
      </w:r>
      <w:r w:rsidRPr="00B92893">
        <w:rPr>
          <w:rFonts w:cs="Arabic Transparent" w:hint="cs"/>
          <w:sz w:val="28"/>
          <w:szCs w:val="28"/>
          <w:rtl/>
        </w:rPr>
        <w:t xml:space="preserve">لمشتقات الثيويوريا المحملة فيها ذرتي نيتروجين الثيويوريا بأربع مجموعات الكالية </w:t>
      </w:r>
      <w:r w:rsidRPr="00B92893">
        <w:rPr>
          <w:rFonts w:cs="Arabic Transparent"/>
          <w:sz w:val="28"/>
          <w:szCs w:val="28"/>
        </w:rPr>
        <w:t xml:space="preserve"> </w:t>
      </w:r>
      <w:r w:rsidRPr="00B92893">
        <w:rPr>
          <w:rFonts w:ascii="Times New Roman" w:hAnsi="Times New Roman" w:cs="Times New Roman"/>
          <w:sz w:val="28"/>
          <w:szCs w:val="28"/>
        </w:rPr>
        <w:t>(peralkylated thioureas)</w:t>
      </w:r>
      <w:r w:rsidRPr="00B92893">
        <w:rPr>
          <w:rFonts w:cs="Arabic Transparent"/>
          <w:sz w:val="28"/>
          <w:szCs w:val="28"/>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ascii="Times New Roman" w:hAnsi="Times New Roman" w:cs="Times New Roman"/>
          <w:sz w:val="28"/>
          <w:szCs w:val="28"/>
          <w:rtl/>
        </w:rPr>
        <w:t xml:space="preserve">المتراكبات </w:t>
      </w:r>
      <w:r w:rsidRPr="00B92893">
        <w:rPr>
          <w:rFonts w:ascii="Times New Roman" w:hAnsi="Times New Roman" w:cs="Times New Roman"/>
          <w:sz w:val="28"/>
          <w:szCs w:val="28"/>
        </w:rPr>
        <w:t xml:space="preserve"> VIII</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IX</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X</w:t>
      </w:r>
      <w:r w:rsidRPr="00B92893">
        <w:rPr>
          <w:rFonts w:ascii="Times New Roman" w:hAnsi="Times New Roman" w:cs="Times New Roman"/>
          <w:sz w:val="28"/>
          <w:szCs w:val="28"/>
          <w:rtl/>
        </w:rPr>
        <w:t xml:space="preserve"> والمتراكب </w:t>
      </w:r>
      <w:r w:rsidRPr="00B92893">
        <w:rPr>
          <w:rFonts w:ascii="Times New Roman" w:hAnsi="Times New Roman" w:cs="Times New Roman"/>
          <w:sz w:val="28"/>
          <w:szCs w:val="28"/>
        </w:rPr>
        <w:t>XI</w:t>
      </w:r>
      <w:r w:rsidRPr="00B92893">
        <w:rPr>
          <w:rFonts w:cs="Arabic Transparent"/>
          <w:sz w:val="28"/>
          <w:szCs w:val="28"/>
          <w:rtl/>
        </w:rPr>
        <w:t xml:space="preserve"> </w:t>
      </w:r>
      <w:r w:rsidRPr="00B92893">
        <w:rPr>
          <w:rFonts w:cs="Arabic Transparent" w:hint="eastAsia"/>
          <w:sz w:val="28"/>
          <w:szCs w:val="28"/>
          <w:rtl/>
        </w:rPr>
        <w:t>يمكن</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hint="cs"/>
          <w:sz w:val="28"/>
          <w:szCs w:val="28"/>
          <w:rtl/>
        </w:rPr>
        <w:t xml:space="preserve"> تعدل قابلية المتراكبات للجزيئات البيولوجية </w:t>
      </w:r>
      <w:r w:rsidRPr="00B92893">
        <w:rPr>
          <w:rFonts w:ascii="Times New Roman" w:hAnsi="Times New Roman" w:cs="Times New Roman"/>
          <w:sz w:val="28"/>
          <w:szCs w:val="28"/>
          <w:rtl/>
        </w:rPr>
        <w:t>مثل</w:t>
      </w:r>
      <w:r w:rsidRPr="00B92893">
        <w:rPr>
          <w:rFonts w:ascii="Times New Roman" w:hAnsi="Times New Roman" w:cs="Times New Roman"/>
          <w:sz w:val="28"/>
          <w:szCs w:val="28"/>
        </w:rPr>
        <w:t xml:space="preserve">DNA </w:t>
      </w:r>
      <w:r w:rsidRPr="00B92893">
        <w:rPr>
          <w:rFonts w:ascii="Times New Roman" w:hAnsi="Times New Roman" w:cs="Times New Roman"/>
          <w:sz w:val="28"/>
          <w:szCs w:val="28"/>
          <w:rtl/>
        </w:rPr>
        <w:t xml:space="preserve"> </w:t>
      </w:r>
      <w:r w:rsidRPr="00B92893">
        <w:rPr>
          <w:rFonts w:cs="Arabic Transparent" w:hint="cs"/>
          <w:sz w:val="28"/>
          <w:szCs w:val="28"/>
          <w:rtl/>
        </w:rPr>
        <w:t xml:space="preserve">. </w:t>
      </w:r>
    </w:p>
    <w:p w:rsidR="000C6BC8" w:rsidRPr="00B92893" w:rsidRDefault="000C6BC8" w:rsidP="000C6BC8">
      <w:pPr>
        <w:spacing w:line="480" w:lineRule="auto"/>
        <w:jc w:val="both"/>
        <w:rPr>
          <w:rFonts w:cs="Arabic Transparent"/>
          <w:sz w:val="28"/>
          <w:szCs w:val="28"/>
        </w:rPr>
      </w:pPr>
    </w:p>
    <w:p w:rsidR="000C6BC8" w:rsidRPr="005A7222" w:rsidRDefault="000C6BC8" w:rsidP="000C6BC8">
      <w:pPr>
        <w:spacing w:line="480" w:lineRule="auto"/>
        <w:rPr>
          <w:sz w:val="32"/>
          <w:szCs w:val="32"/>
          <w:rtl/>
        </w:rPr>
      </w:pPr>
      <w:r w:rsidRPr="00B92893">
        <w:rPr>
          <w:sz w:val="32"/>
          <w:szCs w:val="32"/>
        </w:rPr>
        <w:object w:dxaOrig="8564" w:dyaOrig="5974">
          <v:shape id="_x0000_i1026" type="#_x0000_t75" style="width:372.65pt;height:259.8pt" o:ole="">
            <v:imagedata r:id="rId20" o:title=""/>
          </v:shape>
          <o:OLEObject Type="Embed" ProgID="ISISServer" ShapeID="_x0000_i1026" DrawAspect="Content" ObjectID="_1439200229" r:id="rId21"/>
        </w:object>
      </w:r>
    </w:p>
    <w:p w:rsidR="000C6BC8" w:rsidRPr="00B92893" w:rsidRDefault="000C6BC8" w:rsidP="000C6BC8">
      <w:pPr>
        <w:spacing w:line="480" w:lineRule="auto"/>
        <w:rPr>
          <w:rFonts w:cs="Arabic Transparent"/>
          <w:sz w:val="28"/>
          <w:szCs w:val="28"/>
          <w:rtl/>
        </w:rPr>
      </w:pPr>
      <w:r w:rsidRPr="00B92893">
        <w:rPr>
          <w:noProof/>
        </w:rPr>
        <w:lastRenderedPageBreak/>
        <w:pict>
          <v:shape id="_x0000_s1032" type="#_x0000_t75" style="position:absolute;left:0;text-align:left;margin-left:47.85pt;margin-top:29.85pt;width:363.75pt;height:259.3pt;z-index:251666432" wrapcoords="11179 0 9264 749 9264 999 8996 1998 6636 2997 4053 2997 3028 3309 2984 4245 3028 5743 3875 5993 6235 5993 6369 6992 5122 7803 3919 7991 3830 8053 3786 10800 4053 10987 5033 10987 7348 11986 7215 13984 1158 14795 178 15919 178 17230 802 17979 1024 17979 1024 18916 1247 18978 4587 19165 9798 19977 10778 19977 4097 20289 4097 21538 11000 21538 10956 20351 10778 19977 12069 19977 12381 19790 12559 18354 12515 17979 16167 17979 17993 17667 17993 16980 18260 15982 20665 15982 21600 15732 21600 14234 17904 13984 18082 13984 18527 13235 18527 12985 18750 12985 19640 12173 19729 10987 17993 10925 17993 9676 16924 9489 13094 8990 13183 8053 12737 7991 6191 7991 7259 7179 7927 6992 9442 6305 9442 5993 9709 4994 10332 4994 13450 4183 13539 2747 9753 1998 11089 1998 11847 1623 11802 0 11179 0">
            <v:imagedata r:id="rId22" o:title=""/>
            <w10:wrap type="through"/>
          </v:shape>
          <o:OLEObject Type="Embed" ProgID="ISISServer" ShapeID="_x0000_s1032" DrawAspect="Content" ObjectID="_1439200249" r:id="rId23"/>
        </w:pict>
      </w: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jc w:val="both"/>
        <w:rPr>
          <w:rFonts w:cs="Arabic Transparent"/>
          <w:sz w:val="28"/>
          <w:szCs w:val="28"/>
          <w:rtl/>
        </w:rPr>
      </w:pPr>
      <w:r w:rsidRPr="00B92893">
        <w:rPr>
          <w:rFonts w:cs="Arabic Transparent"/>
          <w:sz w:val="28"/>
          <w:szCs w:val="28"/>
          <w:rtl/>
        </w:rPr>
        <w:tab/>
      </w:r>
    </w:p>
    <w:p w:rsidR="000C6BC8" w:rsidRPr="00B92893" w:rsidRDefault="000C6BC8" w:rsidP="000C6BC8">
      <w:pPr>
        <w:spacing w:line="480" w:lineRule="auto"/>
        <w:jc w:val="both"/>
        <w:rPr>
          <w:rFonts w:cs="Arabic Transparent"/>
          <w:sz w:val="28"/>
          <w:szCs w:val="28"/>
          <w:rtl/>
        </w:rPr>
      </w:pPr>
    </w:p>
    <w:p w:rsidR="000C6BC8" w:rsidRPr="00B92893" w:rsidRDefault="000C6BC8" w:rsidP="000C6BC8">
      <w:pPr>
        <w:spacing w:line="480" w:lineRule="auto"/>
        <w:ind w:firstLine="720"/>
        <w:jc w:val="both"/>
        <w:rPr>
          <w:rFonts w:cs="Arabic Transparent"/>
          <w:sz w:val="28"/>
          <w:szCs w:val="28"/>
          <w:rtl/>
        </w:rPr>
      </w:pPr>
      <w:r w:rsidRPr="00B92893">
        <w:rPr>
          <w:rFonts w:cs="Arabic Transparent" w:hint="eastAsia"/>
          <w:sz w:val="28"/>
          <w:szCs w:val="28"/>
          <w:rtl/>
        </w:rPr>
        <w:t>حضر</w:t>
      </w:r>
      <w:r w:rsidRPr="00B92893">
        <w:rPr>
          <w:rFonts w:cs="Arabic Transparent"/>
          <w:sz w:val="28"/>
          <w:szCs w:val="28"/>
          <w:rtl/>
        </w:rPr>
        <w:t xml:space="preserve"> </w:t>
      </w:r>
      <w:r w:rsidRPr="00B92893">
        <w:rPr>
          <w:rFonts w:cs="Arabic Transparent"/>
          <w:sz w:val="28"/>
          <w:szCs w:val="28"/>
        </w:rPr>
        <w:t>Ahmad</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vertAlign w:val="superscript"/>
        </w:rPr>
        <w:t>]</w:t>
      </w:r>
      <w:r w:rsidRPr="00B92893">
        <w:rPr>
          <w:rFonts w:cs="Arabic Transparent"/>
          <w:sz w:val="28"/>
          <w:szCs w:val="28"/>
          <w:vertAlign w:val="superscript"/>
          <w:rtl/>
        </w:rPr>
        <w:t>33</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الروديوم</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للثيويوريات</w:t>
      </w:r>
      <w:r w:rsidRPr="00B92893">
        <w:rPr>
          <w:rFonts w:cs="Arabic Transparent"/>
          <w:sz w:val="28"/>
          <w:szCs w:val="28"/>
          <w:rtl/>
        </w:rPr>
        <w:t xml:space="preserve"> </w:t>
      </w:r>
      <w:r w:rsidRPr="00B92893">
        <w:rPr>
          <w:rFonts w:cs="Arabic Transparent" w:hint="eastAsia"/>
          <w:sz w:val="28"/>
          <w:szCs w:val="28"/>
          <w:rtl/>
        </w:rPr>
        <w:t>التالية</w:t>
      </w:r>
      <w:r w:rsidRPr="00B92893">
        <w:rPr>
          <w:rFonts w:cs="Arabic Transparent"/>
          <w:sz w:val="28"/>
          <w:szCs w:val="28"/>
          <w:rtl/>
        </w:rPr>
        <w:t xml:space="preserve"> </w:t>
      </w:r>
      <w:r w:rsidRPr="00B92893">
        <w:rPr>
          <w:rFonts w:cs="Arabic Transparent"/>
          <w:sz w:val="28"/>
          <w:szCs w:val="28"/>
        </w:rPr>
        <w:t>(Tu),[Rh</w:t>
      </w:r>
      <w:r w:rsidRPr="00B92893">
        <w:rPr>
          <w:rFonts w:cs="Arabic Transparent"/>
          <w:sz w:val="28"/>
          <w:szCs w:val="28"/>
          <w:vertAlign w:val="subscript"/>
        </w:rPr>
        <w:t>2</w:t>
      </w:r>
      <w:r w:rsidRPr="00B92893">
        <w:rPr>
          <w:rFonts w:cs="Arabic Transparent"/>
          <w:sz w:val="28"/>
          <w:szCs w:val="28"/>
        </w:rPr>
        <w:t>(OAC)</w:t>
      </w:r>
      <w:r w:rsidRPr="00B92893">
        <w:rPr>
          <w:rFonts w:cs="Arabic Transparent"/>
          <w:sz w:val="28"/>
          <w:szCs w:val="28"/>
          <w:vertAlign w:val="subscript"/>
        </w:rPr>
        <w:t>4</w:t>
      </w:r>
      <w:r w:rsidRPr="00B92893">
        <w:rPr>
          <w:rFonts w:cs="Arabic Transparent"/>
          <w:sz w:val="28"/>
          <w:szCs w:val="28"/>
        </w:rPr>
        <w:t>Tu</w:t>
      </w:r>
      <w:r w:rsidRPr="00B92893">
        <w:rPr>
          <w:rFonts w:cs="Arabic Transparent"/>
          <w:sz w:val="28"/>
          <w:szCs w:val="28"/>
          <w:vertAlign w:val="subscript"/>
        </w:rPr>
        <w:t>2</w:t>
      </w:r>
      <w:r w:rsidRPr="00B92893">
        <w:rPr>
          <w:rFonts w:cs="Arabic Transparent"/>
          <w:sz w:val="28"/>
          <w:szCs w:val="28"/>
        </w:rPr>
        <w:t>]</w:t>
      </w:r>
      <w:r w:rsidRPr="00B92893">
        <w:rPr>
          <w:rFonts w:cs="Arabic Transparent"/>
          <w:sz w:val="28"/>
          <w:szCs w:val="28"/>
          <w:rtl/>
        </w:rPr>
        <w:t xml:space="preserve"> , </w:t>
      </w:r>
      <w:r w:rsidRPr="00B92893">
        <w:rPr>
          <w:rFonts w:cs="Arabic Transparent"/>
          <w:sz w:val="28"/>
          <w:szCs w:val="28"/>
        </w:rPr>
        <w:t>XII</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المتراكب</w:t>
      </w:r>
      <w:r w:rsidRPr="00B92893">
        <w:rPr>
          <w:rFonts w:cs="Arabic Transparent"/>
          <w:sz w:val="28"/>
          <w:szCs w:val="28"/>
          <w:rtl/>
        </w:rPr>
        <w:t xml:space="preserve"> </w:t>
      </w:r>
      <w:r w:rsidRPr="00B92893">
        <w:rPr>
          <w:rFonts w:cs="Arabic Transparent"/>
          <w:sz w:val="28"/>
          <w:szCs w:val="28"/>
        </w:rPr>
        <w:t>[Rh</w:t>
      </w:r>
      <w:r w:rsidRPr="00B92893">
        <w:rPr>
          <w:rFonts w:cs="Arabic Transparent"/>
          <w:sz w:val="28"/>
          <w:szCs w:val="28"/>
          <w:vertAlign w:val="subscript"/>
        </w:rPr>
        <w:t>2</w:t>
      </w:r>
      <w:r w:rsidRPr="00B92893">
        <w:rPr>
          <w:rFonts w:cs="Arabic Transparent"/>
          <w:sz w:val="28"/>
          <w:szCs w:val="28"/>
        </w:rPr>
        <w:t>(OAC)</w:t>
      </w:r>
      <w:r w:rsidRPr="00B92893">
        <w:rPr>
          <w:rFonts w:cs="Arabic Transparent"/>
          <w:sz w:val="28"/>
          <w:szCs w:val="28"/>
          <w:vertAlign w:val="subscript"/>
        </w:rPr>
        <w:t>4</w:t>
      </w:r>
      <w:r w:rsidRPr="00B92893">
        <w:rPr>
          <w:rFonts w:cs="Arabic Transparent"/>
          <w:sz w:val="28"/>
          <w:szCs w:val="28"/>
        </w:rPr>
        <w:t>(H</w:t>
      </w:r>
      <w:r w:rsidRPr="00B92893">
        <w:rPr>
          <w:rFonts w:cs="Arabic Transparent"/>
          <w:sz w:val="28"/>
          <w:szCs w:val="28"/>
          <w:vertAlign w:val="subscript"/>
        </w:rPr>
        <w:t>2</w:t>
      </w:r>
      <w:r w:rsidRPr="00B92893">
        <w:rPr>
          <w:rFonts w:cs="Arabic Transparent"/>
          <w:sz w:val="28"/>
          <w:szCs w:val="28"/>
        </w:rPr>
        <w:t>O)</w:t>
      </w:r>
      <w:r w:rsidRPr="00B92893">
        <w:rPr>
          <w:rFonts w:cs="Arabic Transparent"/>
          <w:sz w:val="28"/>
          <w:szCs w:val="28"/>
          <w:vertAlign w:val="subscript"/>
        </w:rPr>
        <w:t>2</w:t>
      </w:r>
      <w:r w:rsidRPr="00B92893">
        <w:rPr>
          <w:rFonts w:cs="Arabic Transparent"/>
          <w:sz w:val="28"/>
          <w:szCs w:val="28"/>
        </w:rPr>
        <w:t xml:space="preserve">] </w:t>
      </w:r>
      <w:r w:rsidRPr="00B92893">
        <w:rPr>
          <w:rFonts w:cs="Arabic Transparent"/>
          <w:sz w:val="28"/>
          <w:szCs w:val="28"/>
          <w:rtl/>
        </w:rPr>
        <w:t xml:space="preserve"> .  </w:t>
      </w:r>
      <w:r w:rsidRPr="00B92893">
        <w:rPr>
          <w:rFonts w:cs="Arabic Transparent" w:hint="eastAsia"/>
          <w:sz w:val="28"/>
          <w:szCs w:val="28"/>
          <w:rtl/>
        </w:rPr>
        <w:t>أظهر</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w:t>
      </w:r>
      <w:r w:rsidRPr="00B92893">
        <w:rPr>
          <w:rFonts w:cs="Arabic Transparent" w:hint="eastAsia"/>
          <w:sz w:val="28"/>
          <w:szCs w:val="28"/>
          <w:rtl/>
        </w:rPr>
        <w:t>للمتراكب</w:t>
      </w:r>
      <w:r w:rsidRPr="00B92893">
        <w:rPr>
          <w:rFonts w:cs="Arabic Transparent"/>
          <w:sz w:val="28"/>
          <w:szCs w:val="28"/>
          <w:rtl/>
        </w:rPr>
        <w:t xml:space="preserve"> </w:t>
      </w:r>
      <w:r w:rsidRPr="00B92893">
        <w:rPr>
          <w:rFonts w:cs="Arabic Transparent" w:hint="eastAsia"/>
          <w:sz w:val="28"/>
          <w:szCs w:val="28"/>
          <w:rtl/>
        </w:rPr>
        <w:t>حدوث</w:t>
      </w:r>
      <w:r w:rsidRPr="00B92893">
        <w:rPr>
          <w:rFonts w:cs="Arabic Transparent"/>
          <w:sz w:val="28"/>
          <w:szCs w:val="28"/>
          <w:rtl/>
        </w:rPr>
        <w:t xml:space="preserve"> </w:t>
      </w:r>
      <w:r w:rsidRPr="00B92893">
        <w:rPr>
          <w:rFonts w:cs="Arabic Transparent" w:hint="eastAsia"/>
          <w:sz w:val="28"/>
          <w:szCs w:val="28"/>
          <w:rtl/>
        </w:rPr>
        <w:t>ازاحة</w:t>
      </w:r>
      <w:r w:rsidRPr="00B92893">
        <w:rPr>
          <w:rFonts w:cs="Arabic Transparent"/>
          <w:sz w:val="28"/>
          <w:szCs w:val="28"/>
          <w:rtl/>
        </w:rPr>
        <w:t xml:space="preserve"> </w:t>
      </w:r>
      <w:r w:rsidRPr="00B92893">
        <w:rPr>
          <w:rFonts w:cs="Arabic Transparent" w:hint="eastAsia"/>
          <w:sz w:val="28"/>
          <w:szCs w:val="28"/>
          <w:rtl/>
        </w:rPr>
        <w:t>لتردد</w:t>
      </w:r>
      <w:r w:rsidRPr="00B92893">
        <w:rPr>
          <w:rFonts w:cs="Arabic Transparent"/>
          <w:sz w:val="28"/>
          <w:szCs w:val="28"/>
          <w:rtl/>
        </w:rPr>
        <w:t xml:space="preserve"> </w:t>
      </w:r>
      <w:r w:rsidRPr="00B92893">
        <w:rPr>
          <w:rFonts w:cs="Arabic Transparent" w:hint="eastAsia"/>
          <w:sz w:val="28"/>
          <w:szCs w:val="28"/>
          <w:rtl/>
        </w:rPr>
        <w:t>اعلى</w:t>
      </w:r>
      <w:r w:rsidRPr="00B92893">
        <w:rPr>
          <w:rFonts w:cs="Arabic Transparent"/>
          <w:sz w:val="28"/>
          <w:szCs w:val="28"/>
          <w:rtl/>
        </w:rPr>
        <w:t xml:space="preserve"> </w:t>
      </w:r>
      <w:r w:rsidRPr="00B92893">
        <w:rPr>
          <w:rFonts w:cs="Arabic Transparent" w:hint="eastAsia"/>
          <w:sz w:val="28"/>
          <w:szCs w:val="28"/>
          <w:rtl/>
        </w:rPr>
        <w:t>لتردد</w:t>
      </w:r>
      <w:r w:rsidRPr="00B92893">
        <w:rPr>
          <w:rFonts w:cs="Arabic Transparent"/>
          <w:sz w:val="28"/>
          <w:szCs w:val="28"/>
          <w:rtl/>
        </w:rPr>
        <w:t xml:space="preserve"> </w:t>
      </w:r>
      <w:r w:rsidRPr="00B92893">
        <w:rPr>
          <w:rFonts w:cs="Arabic Transparent" w:hint="eastAsia"/>
          <w:sz w:val="28"/>
          <w:szCs w:val="28"/>
          <w:rtl/>
        </w:rPr>
        <w:t>اهتزاز</w:t>
      </w:r>
      <w:r w:rsidRPr="00B92893">
        <w:rPr>
          <w:rFonts w:cs="Arabic Transparent"/>
          <w:sz w:val="28"/>
          <w:szCs w:val="28"/>
          <w:rtl/>
        </w:rPr>
        <w:t xml:space="preserve"> </w:t>
      </w:r>
      <w:r w:rsidRPr="00B92893">
        <w:rPr>
          <w:rFonts w:cs="Arabic Transparent" w:hint="eastAsia"/>
          <w:sz w:val="28"/>
          <w:szCs w:val="28"/>
          <w:rtl/>
        </w:rPr>
        <w:t>الرابطة</w:t>
      </w:r>
      <w:r w:rsidRPr="00B92893">
        <w:rPr>
          <w:rFonts w:cs="Arabic Transparent"/>
          <w:sz w:val="28"/>
          <w:szCs w:val="28"/>
          <w:rtl/>
        </w:rPr>
        <w:t xml:space="preserve"> (</w:t>
      </w:r>
      <w:r w:rsidRPr="00B92893">
        <w:rPr>
          <w:rFonts w:cs="Arabic Transparent"/>
          <w:sz w:val="28"/>
          <w:szCs w:val="28"/>
        </w:rPr>
        <w:t>N-H</w:t>
      </w:r>
      <w:r w:rsidRPr="00B92893">
        <w:rPr>
          <w:rFonts w:cs="Arabic Transparent"/>
          <w:sz w:val="28"/>
          <w:szCs w:val="28"/>
          <w:rtl/>
        </w:rPr>
        <w:t xml:space="preserve">) </w:t>
      </w:r>
      <w:r w:rsidRPr="00B92893">
        <w:rPr>
          <w:rFonts w:cs="Arabic Transparent" w:hint="eastAsia"/>
          <w:sz w:val="28"/>
          <w:szCs w:val="28"/>
          <w:rtl/>
        </w:rPr>
        <w:t>مقارنة</w:t>
      </w:r>
      <w:r w:rsidRPr="00B92893">
        <w:rPr>
          <w:rFonts w:cs="Arabic Transparent"/>
          <w:sz w:val="28"/>
          <w:szCs w:val="28"/>
          <w:rtl/>
        </w:rPr>
        <w:t xml:space="preserve"> </w:t>
      </w:r>
      <w:r w:rsidRPr="00B92893">
        <w:rPr>
          <w:rFonts w:cs="Arabic Transparent" w:hint="eastAsia"/>
          <w:sz w:val="28"/>
          <w:szCs w:val="28"/>
          <w:rtl/>
        </w:rPr>
        <w:t>بالقيمة</w:t>
      </w:r>
      <w:r w:rsidRPr="00B92893">
        <w:rPr>
          <w:rFonts w:cs="Arabic Transparent"/>
          <w:sz w:val="28"/>
          <w:szCs w:val="28"/>
          <w:rtl/>
        </w:rPr>
        <w:t xml:space="preserve"> </w:t>
      </w:r>
      <w:r w:rsidRPr="00B92893">
        <w:rPr>
          <w:rFonts w:cs="Arabic Transparent" w:hint="eastAsia"/>
          <w:sz w:val="28"/>
          <w:szCs w:val="28"/>
          <w:rtl/>
        </w:rPr>
        <w:t>المناظرة</w:t>
      </w:r>
      <w:r w:rsidRPr="00B92893">
        <w:rPr>
          <w:rFonts w:cs="Arabic Transparent"/>
          <w:sz w:val="28"/>
          <w:szCs w:val="28"/>
          <w:rtl/>
        </w:rPr>
        <w:t xml:space="preserve"> </w:t>
      </w:r>
      <w:r w:rsidRPr="00B92893">
        <w:rPr>
          <w:rFonts w:cs="Arabic Transparent" w:hint="eastAsia"/>
          <w:sz w:val="28"/>
          <w:szCs w:val="28"/>
          <w:rtl/>
        </w:rPr>
        <w:t>لها</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مركب</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الحر</w:t>
      </w:r>
      <w:r w:rsidRPr="00B92893">
        <w:rPr>
          <w:rFonts w:cs="Arabic Transparent"/>
          <w:sz w:val="28"/>
          <w:szCs w:val="28"/>
          <w:rtl/>
        </w:rPr>
        <w:t xml:space="preserve"> ,</w:t>
      </w:r>
      <w:r w:rsidRPr="00B92893">
        <w:rPr>
          <w:rFonts w:cs="Arabic Transparent" w:hint="eastAsia"/>
          <w:sz w:val="28"/>
          <w:szCs w:val="28"/>
          <w:rtl/>
        </w:rPr>
        <w:t>مما</w:t>
      </w:r>
      <w:r w:rsidRPr="00B92893">
        <w:rPr>
          <w:rFonts w:cs="Arabic Transparent"/>
          <w:sz w:val="28"/>
          <w:szCs w:val="28"/>
          <w:rtl/>
        </w:rPr>
        <w:t xml:space="preserve"> </w:t>
      </w:r>
      <w:r w:rsidRPr="00B92893">
        <w:rPr>
          <w:rFonts w:cs="Arabic Transparent" w:hint="eastAsia"/>
          <w:sz w:val="28"/>
          <w:szCs w:val="28"/>
          <w:rtl/>
        </w:rPr>
        <w:t>يدل</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تناسق</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الروديوم</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أظهر</w:t>
      </w:r>
      <w:r w:rsidRPr="00B92893">
        <w:rPr>
          <w:rFonts w:cs="Arabic Transparent"/>
          <w:sz w:val="28"/>
          <w:szCs w:val="28"/>
          <w:rtl/>
        </w:rPr>
        <w:t xml:space="preserve"> </w:t>
      </w:r>
      <w:r w:rsidRPr="00B92893">
        <w:rPr>
          <w:rFonts w:cs="Arabic Transparent" w:hint="eastAsia"/>
          <w:sz w:val="28"/>
          <w:szCs w:val="28"/>
          <w:rtl/>
        </w:rPr>
        <w:t>كلاً</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البروتوني</w:t>
      </w:r>
      <w:r w:rsidRPr="00B92893">
        <w:rPr>
          <w:rFonts w:cs="Arabic Transparent"/>
          <w:sz w:val="28"/>
          <w:szCs w:val="28"/>
          <w:rtl/>
        </w:rPr>
        <w:t xml:space="preserve">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t>الرنين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للكربون</w:t>
      </w:r>
      <w:r w:rsidRPr="00B92893">
        <w:rPr>
          <w:rFonts w:ascii="Times New Roman" w:hAnsi="Times New Roman" w:cs="Times New Roman"/>
          <w:sz w:val="28"/>
          <w:szCs w:val="28"/>
          <w:rtl/>
        </w:rPr>
        <w:t xml:space="preserve"> 13 في مذيب </w:t>
      </w:r>
      <w:r w:rsidRPr="00B92893">
        <w:rPr>
          <w:rFonts w:ascii="Times New Roman" w:hAnsi="Times New Roman" w:cs="Times New Roman"/>
          <w:sz w:val="28"/>
          <w:szCs w:val="28"/>
        </w:rPr>
        <w:t>DMSO-d</w:t>
      </w:r>
      <w:r w:rsidRPr="00B92893">
        <w:rPr>
          <w:rFonts w:ascii="Times New Roman" w:hAnsi="Times New Roman" w:cs="Times New Roman"/>
          <w:sz w:val="28"/>
          <w:szCs w:val="28"/>
          <w:vertAlign w:val="subscript"/>
        </w:rPr>
        <w:t>6</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hint="eastAsia"/>
          <w:sz w:val="28"/>
          <w:szCs w:val="28"/>
          <w:rtl/>
        </w:rPr>
        <w:t>جزيء</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استخدم</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w:t>
      </w:r>
      <w:r w:rsidRPr="00B92893">
        <w:rPr>
          <w:rFonts w:cs="Arabic Transparent" w:hint="eastAsia"/>
          <w:sz w:val="28"/>
          <w:szCs w:val="28"/>
          <w:rtl/>
        </w:rPr>
        <w:t>للتناسق</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الروديوم</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دل</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الرين</w:t>
      </w:r>
      <w:r w:rsidRPr="00B92893">
        <w:rPr>
          <w:rFonts w:cs="Arabic Transparent"/>
          <w:sz w:val="28"/>
          <w:szCs w:val="28"/>
          <w:rtl/>
        </w:rPr>
        <w:t xml:space="preserve"> </w:t>
      </w:r>
      <w:r w:rsidRPr="00B92893">
        <w:rPr>
          <w:rFonts w:cs="Arabic Transparent" w:hint="eastAsia"/>
          <w:sz w:val="28"/>
          <w:szCs w:val="28"/>
          <w:rtl/>
        </w:rPr>
        <w:t>النووي</w:t>
      </w:r>
      <w:r w:rsidRPr="00B92893">
        <w:rPr>
          <w:rFonts w:cs="Arabic Transparent"/>
          <w:sz w:val="28"/>
          <w:szCs w:val="28"/>
          <w:rtl/>
        </w:rPr>
        <w:t xml:space="preserve"> </w:t>
      </w:r>
      <w:r w:rsidRPr="00B92893">
        <w:rPr>
          <w:rFonts w:cs="Arabic Transparent" w:hint="eastAsia"/>
          <w:sz w:val="28"/>
          <w:szCs w:val="28"/>
          <w:rtl/>
        </w:rPr>
        <w:t>المغناطيسي</w:t>
      </w:r>
      <w:r w:rsidRPr="00B92893">
        <w:rPr>
          <w:rFonts w:cs="Arabic Transparent"/>
          <w:sz w:val="28"/>
          <w:szCs w:val="28"/>
          <w:rtl/>
        </w:rPr>
        <w:t xml:space="preserve"> </w:t>
      </w:r>
      <w:r w:rsidRPr="00B92893">
        <w:rPr>
          <w:rFonts w:cs="Arabic Transparent" w:hint="eastAsia"/>
          <w:sz w:val="28"/>
          <w:szCs w:val="28"/>
          <w:rtl/>
        </w:rPr>
        <w:t>للنتروجين</w:t>
      </w:r>
      <w:r w:rsidRPr="00B92893">
        <w:rPr>
          <w:rFonts w:cs="Arabic Transparent"/>
          <w:sz w:val="28"/>
          <w:szCs w:val="28"/>
          <w:rtl/>
        </w:rPr>
        <w:t>15</w:t>
      </w:r>
      <w:r w:rsidRPr="00B92893">
        <w:rPr>
          <w:rFonts w:cs="Arabic Transparent" w:hint="cs"/>
          <w:sz w:val="28"/>
          <w:szCs w:val="28"/>
          <w:rtl/>
        </w:rPr>
        <w:t>-</w:t>
      </w:r>
      <w:r w:rsidRPr="00B92893">
        <w:rPr>
          <w:rFonts w:cs="Arabic Transparent"/>
          <w:sz w:val="28"/>
          <w:szCs w:val="28"/>
          <w:rtl/>
        </w:rPr>
        <w:t xml:space="preserve"> </w:t>
      </w:r>
      <w:r w:rsidRPr="00B92893">
        <w:rPr>
          <w:rFonts w:cs="Arabic Transparent"/>
          <w:sz w:val="28"/>
          <w:szCs w:val="28"/>
          <w:vertAlign w:val="superscript"/>
        </w:rPr>
        <w:t>15</w:t>
      </w:r>
      <w:r w:rsidRPr="00B92893">
        <w:rPr>
          <w:rFonts w:cs="Arabic Transparent"/>
          <w:sz w:val="28"/>
          <w:szCs w:val="28"/>
        </w:rPr>
        <w:t>N</w:t>
      </w:r>
      <w:r w:rsidRPr="00B92893">
        <w:rPr>
          <w:rFonts w:cs="Arabic Transparent"/>
          <w:sz w:val="28"/>
          <w:szCs w:val="28"/>
          <w:rtl/>
        </w:rPr>
        <w:t xml:space="preserve"> </w:t>
      </w:r>
      <w:r w:rsidRPr="00B92893">
        <w:rPr>
          <w:rFonts w:cs="Arabic Transparent" w:hint="cs"/>
          <w:sz w:val="28"/>
          <w:szCs w:val="28"/>
          <w:rtl/>
        </w:rPr>
        <w:t>أن</w:t>
      </w:r>
      <w:r w:rsidRPr="00B92893">
        <w:rPr>
          <w:rFonts w:cs="Arabic Transparent"/>
          <w:sz w:val="28"/>
          <w:szCs w:val="28"/>
          <w:rtl/>
        </w:rPr>
        <w:t xml:space="preserve"> </w:t>
      </w:r>
      <w:r w:rsidRPr="00B92893">
        <w:rPr>
          <w:rFonts w:cs="Arabic Transparent" w:hint="eastAsia"/>
          <w:sz w:val="28"/>
          <w:szCs w:val="28"/>
          <w:rtl/>
        </w:rPr>
        <w:t>بعض</w:t>
      </w:r>
      <w:r w:rsidRPr="00B92893">
        <w:rPr>
          <w:rFonts w:cs="Arabic Transparent"/>
          <w:sz w:val="28"/>
          <w:szCs w:val="28"/>
          <w:rtl/>
        </w:rPr>
        <w:t xml:space="preserve"> </w:t>
      </w:r>
      <w:r w:rsidRPr="00B92893">
        <w:rPr>
          <w:rFonts w:cs="Arabic Transparent" w:hint="eastAsia"/>
          <w:sz w:val="28"/>
          <w:szCs w:val="28"/>
          <w:rtl/>
        </w:rPr>
        <w:t>ذرات</w:t>
      </w:r>
      <w:r w:rsidRPr="00B92893">
        <w:rPr>
          <w:rFonts w:cs="Arabic Transparent"/>
          <w:sz w:val="28"/>
          <w:szCs w:val="28"/>
          <w:rtl/>
        </w:rPr>
        <w:t xml:space="preserve"> </w:t>
      </w:r>
      <w:r w:rsidRPr="00B92893">
        <w:rPr>
          <w:rFonts w:cs="Arabic Transparent" w:hint="eastAsia"/>
          <w:sz w:val="28"/>
          <w:szCs w:val="28"/>
          <w:rtl/>
        </w:rPr>
        <w:t>النتروجين</w:t>
      </w:r>
      <w:r w:rsidRPr="00B92893">
        <w:rPr>
          <w:rFonts w:cs="Arabic Transparent"/>
          <w:sz w:val="28"/>
          <w:szCs w:val="28"/>
          <w:rtl/>
        </w:rPr>
        <w:t xml:space="preserve"> </w:t>
      </w:r>
      <w:r w:rsidRPr="00B92893">
        <w:rPr>
          <w:rFonts w:cs="Arabic Transparent" w:hint="eastAsia"/>
          <w:sz w:val="28"/>
          <w:szCs w:val="28"/>
          <w:rtl/>
        </w:rPr>
        <w:t>شاركت</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التناسق</w:t>
      </w:r>
      <w:r w:rsidRPr="00B92893">
        <w:rPr>
          <w:rFonts w:cs="Arabic Transparent"/>
          <w:sz w:val="28"/>
          <w:szCs w:val="28"/>
          <w:rtl/>
        </w:rPr>
        <w:t xml:space="preserve"> </w:t>
      </w:r>
      <w:r w:rsidRPr="00B92893">
        <w:rPr>
          <w:rFonts w:cs="Arabic Transparent" w:hint="eastAsia"/>
          <w:sz w:val="28"/>
          <w:szCs w:val="28"/>
          <w:rtl/>
        </w:rPr>
        <w:t>لتكوين</w:t>
      </w:r>
      <w:r w:rsidRPr="00B92893">
        <w:rPr>
          <w:rFonts w:cs="Arabic Transparent"/>
          <w:sz w:val="28"/>
          <w:szCs w:val="28"/>
          <w:rtl/>
        </w:rPr>
        <w:t xml:space="preserve"> </w:t>
      </w:r>
      <w:r w:rsidRPr="00B92893">
        <w:rPr>
          <w:rFonts w:cs="Arabic Transparent" w:hint="eastAsia"/>
          <w:sz w:val="28"/>
          <w:szCs w:val="28"/>
          <w:rtl/>
        </w:rPr>
        <w:t>حلقة</w:t>
      </w:r>
      <w:r w:rsidRPr="00B92893">
        <w:rPr>
          <w:rFonts w:cs="Arabic Transparent" w:hint="cs"/>
          <w:sz w:val="28"/>
          <w:szCs w:val="28"/>
          <w:rtl/>
        </w:rPr>
        <w:t xml:space="preserve"> </w:t>
      </w:r>
      <w:r w:rsidRPr="00B92893">
        <w:rPr>
          <w:rFonts w:ascii="Times New Roman" w:hAnsi="Times New Roman" w:cs="Times New Roman"/>
          <w:sz w:val="28"/>
          <w:szCs w:val="28"/>
        </w:rPr>
        <w:t>S – N</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الروديوم</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p>
    <w:p w:rsidR="000C6BC8" w:rsidRPr="00B92893" w:rsidRDefault="000C6BC8" w:rsidP="000C6BC8">
      <w:pPr>
        <w:spacing w:line="480" w:lineRule="auto"/>
        <w:rPr>
          <w:rFonts w:cs="Arabic Transparent"/>
          <w:sz w:val="28"/>
          <w:szCs w:val="28"/>
          <w:rtl/>
        </w:rPr>
      </w:pPr>
      <w:r w:rsidRPr="00B92893">
        <w:rPr>
          <w:noProof/>
        </w:rPr>
        <w:lastRenderedPageBreak/>
        <w:pict>
          <v:shape id="_x0000_s1033" type="#_x0000_t75" style="position:absolute;left:0;text-align:left;margin-left:179.1pt;margin-top:11.85pt;width:138.75pt;height:155.75pt;z-index:251667456">
            <v:imagedata r:id="rId24" o:title=""/>
            <w10:wrap type="square" side="left"/>
          </v:shape>
          <o:OLEObject Type="Embed" ProgID="ISISServer" ShapeID="_x0000_s1033" DrawAspect="Content" ObjectID="_1439200250" r:id="rId25"/>
        </w:pict>
      </w: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Default="000C6BC8" w:rsidP="000C6BC8">
      <w:pPr>
        <w:spacing w:line="480" w:lineRule="auto"/>
        <w:ind w:firstLine="720"/>
        <w:jc w:val="both"/>
        <w:rPr>
          <w:rFonts w:cs="Arabic Transparent" w:hint="cs"/>
          <w:sz w:val="28"/>
          <w:szCs w:val="28"/>
          <w:rtl/>
        </w:rPr>
      </w:pPr>
    </w:p>
    <w:p w:rsidR="000C6BC8" w:rsidRPr="00B92893" w:rsidRDefault="000C6BC8" w:rsidP="000C6BC8">
      <w:pPr>
        <w:spacing w:line="480" w:lineRule="auto"/>
        <w:ind w:firstLine="720"/>
        <w:jc w:val="both"/>
        <w:rPr>
          <w:rFonts w:cs="Arabic Transparent"/>
          <w:sz w:val="28"/>
          <w:szCs w:val="28"/>
          <w:rtl/>
        </w:rPr>
      </w:pPr>
      <w:r w:rsidRPr="00B92893">
        <w:rPr>
          <w:rFonts w:cs="Arabic Transparent" w:hint="eastAsia"/>
          <w:sz w:val="28"/>
          <w:szCs w:val="28"/>
          <w:rtl/>
        </w:rPr>
        <w:t>حضرت</w:t>
      </w:r>
      <w:r w:rsidRPr="00B92893">
        <w:rPr>
          <w:rFonts w:cs="Arabic Transparent"/>
          <w:sz w:val="28"/>
          <w:szCs w:val="28"/>
          <w:rtl/>
        </w:rPr>
        <w:t xml:space="preserve"> </w:t>
      </w:r>
      <w:r w:rsidRPr="00B92893">
        <w:rPr>
          <w:rFonts w:cs="Arabic Transparent" w:hint="eastAsia"/>
          <w:sz w:val="28"/>
          <w:szCs w:val="28"/>
          <w:rtl/>
        </w:rPr>
        <w:t>الباحثة</w:t>
      </w:r>
      <w:r w:rsidRPr="00B92893">
        <w:rPr>
          <w:rFonts w:cs="Arabic Transparent"/>
          <w:sz w:val="28"/>
          <w:szCs w:val="28"/>
          <w:rtl/>
        </w:rPr>
        <w:t xml:space="preserve"> </w:t>
      </w:r>
      <w:r w:rsidRPr="00B92893">
        <w:rPr>
          <w:rFonts w:ascii="Times New Roman" w:hAnsi="Times New Roman" w:cs="Times New Roman"/>
          <w:sz w:val="28"/>
          <w:szCs w:val="28"/>
        </w:rPr>
        <w:t>Fatima</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vertAlign w:val="superscript"/>
          <w:rtl/>
        </w:rPr>
        <w:t xml:space="preserve"> </w:t>
      </w:r>
      <w:r w:rsidRPr="00B92893">
        <w:rPr>
          <w:rFonts w:cs="Arabic Transparent"/>
          <w:sz w:val="28"/>
          <w:szCs w:val="28"/>
          <w:vertAlign w:val="superscript"/>
        </w:rPr>
        <w:t>]</w:t>
      </w:r>
      <w:r w:rsidRPr="00B92893">
        <w:rPr>
          <w:rFonts w:cs="Arabic Transparent"/>
          <w:sz w:val="28"/>
          <w:szCs w:val="28"/>
          <w:vertAlign w:val="superscript"/>
          <w:rtl/>
        </w:rPr>
        <w:t>34</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بعض</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البلاديوم</w:t>
      </w:r>
      <w:r w:rsidRPr="00B92893">
        <w:rPr>
          <w:rFonts w:cs="Arabic Transparent"/>
          <w:sz w:val="28"/>
          <w:szCs w:val="28"/>
          <w:rtl/>
        </w:rPr>
        <w:t xml:space="preserve"> , </w:t>
      </w:r>
      <w:r w:rsidRPr="00B92893">
        <w:rPr>
          <w:rFonts w:cs="Arabic Transparent" w:hint="eastAsia"/>
          <w:sz w:val="28"/>
          <w:szCs w:val="28"/>
          <w:rtl/>
        </w:rPr>
        <w:t>البلاتين</w:t>
      </w:r>
      <w:r w:rsidRPr="00B92893">
        <w:rPr>
          <w:rFonts w:cs="Arabic Transparent"/>
          <w:sz w:val="28"/>
          <w:szCs w:val="28"/>
          <w:rtl/>
        </w:rPr>
        <w:t xml:space="preserve"> , </w:t>
      </w:r>
      <w:r w:rsidRPr="00B92893">
        <w:rPr>
          <w:rFonts w:cs="Arabic Transparent" w:hint="eastAsia"/>
          <w:sz w:val="28"/>
          <w:szCs w:val="28"/>
          <w:rtl/>
        </w:rPr>
        <w:t>الروديوم</w:t>
      </w:r>
      <w:r w:rsidRPr="00B92893">
        <w:rPr>
          <w:rFonts w:cs="Arabic Transparent"/>
          <w:sz w:val="28"/>
          <w:szCs w:val="28"/>
          <w:rtl/>
        </w:rPr>
        <w:t xml:space="preserve"> </w:t>
      </w:r>
      <w:r w:rsidRPr="00B92893">
        <w:rPr>
          <w:rFonts w:cs="Arabic Transparent" w:hint="eastAsia"/>
          <w:sz w:val="28"/>
          <w:szCs w:val="28"/>
          <w:rtl/>
        </w:rPr>
        <w:t>والإريديوم</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sz w:val="28"/>
          <w:szCs w:val="28"/>
        </w:rPr>
        <w:t>di- and tri – substituted thiourea</w:t>
      </w:r>
      <w:r w:rsidRPr="00B92893">
        <w:rPr>
          <w:rFonts w:cs="Arabic Transparent"/>
          <w:sz w:val="28"/>
          <w:szCs w:val="28"/>
          <w:rtl/>
        </w:rPr>
        <w:t xml:space="preserve"> ).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تشخيص</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التحليل</w:t>
      </w:r>
      <w:r w:rsidRPr="00B92893">
        <w:rPr>
          <w:rFonts w:cs="Arabic Transparent"/>
          <w:sz w:val="28"/>
          <w:szCs w:val="28"/>
          <w:rtl/>
        </w:rPr>
        <w:t xml:space="preserve"> </w:t>
      </w:r>
      <w:r w:rsidRPr="00B92893">
        <w:rPr>
          <w:rFonts w:cs="Arabic Transparent" w:hint="eastAsia"/>
          <w:sz w:val="28"/>
          <w:szCs w:val="28"/>
          <w:rtl/>
        </w:rPr>
        <w:t>العنصري</w:t>
      </w:r>
      <w:r w:rsidRPr="00B92893">
        <w:rPr>
          <w:rFonts w:cs="Arabic Transparent"/>
          <w:sz w:val="28"/>
          <w:szCs w:val="28"/>
          <w:rtl/>
        </w:rPr>
        <w:t xml:space="preserve">, </w:t>
      </w:r>
      <w:r w:rsidRPr="00B92893">
        <w:rPr>
          <w:rFonts w:cs="Arabic Transparent" w:hint="eastAsia"/>
          <w:sz w:val="28"/>
          <w:szCs w:val="28"/>
          <w:rtl/>
        </w:rPr>
        <w:t>البيانات</w:t>
      </w:r>
      <w:r w:rsidRPr="00B92893">
        <w:rPr>
          <w:rFonts w:cs="Arabic Transparent"/>
          <w:sz w:val="28"/>
          <w:szCs w:val="28"/>
          <w:rtl/>
        </w:rPr>
        <w:t xml:space="preserve"> </w:t>
      </w:r>
      <w:r w:rsidRPr="00B92893">
        <w:rPr>
          <w:rFonts w:cs="Arabic Transparent" w:hint="eastAsia"/>
          <w:sz w:val="28"/>
          <w:szCs w:val="28"/>
          <w:rtl/>
        </w:rPr>
        <w:t>الطيفية</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تحت</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w:t>
      </w:r>
      <w:r w:rsidRPr="00B92893">
        <w:rPr>
          <w:rFonts w:cs="Arabic Transparent" w:hint="eastAsia"/>
          <w:sz w:val="28"/>
          <w:szCs w:val="28"/>
          <w:rtl/>
        </w:rPr>
        <w:t>والأشعة</w:t>
      </w:r>
      <w:r w:rsidRPr="00B92893">
        <w:rPr>
          <w:rFonts w:cs="Arabic Transparent"/>
          <w:sz w:val="28"/>
          <w:szCs w:val="28"/>
          <w:rtl/>
        </w:rPr>
        <w:t xml:space="preserve"> </w:t>
      </w:r>
      <w:r w:rsidRPr="00B92893">
        <w:rPr>
          <w:rFonts w:cs="Arabic Transparent" w:hint="eastAsia"/>
          <w:sz w:val="28"/>
          <w:szCs w:val="28"/>
          <w:rtl/>
        </w:rPr>
        <w:t>فوق</w:t>
      </w:r>
      <w:r w:rsidRPr="00B92893">
        <w:rPr>
          <w:rFonts w:cs="Arabic Transparent"/>
          <w:sz w:val="28"/>
          <w:szCs w:val="28"/>
          <w:rtl/>
        </w:rPr>
        <w:t xml:space="preserve"> </w:t>
      </w:r>
      <w:r w:rsidRPr="00B92893">
        <w:rPr>
          <w:rFonts w:cs="Arabic Transparent" w:hint="eastAsia"/>
          <w:sz w:val="28"/>
          <w:szCs w:val="28"/>
          <w:rtl/>
        </w:rPr>
        <w:t>البنفسجية</w:t>
      </w:r>
      <w:r w:rsidRPr="00B92893">
        <w:rPr>
          <w:rFonts w:cs="Arabic Transparent"/>
          <w:sz w:val="28"/>
          <w:szCs w:val="28"/>
          <w:rtl/>
        </w:rPr>
        <w:t xml:space="preserve"> ) </w:t>
      </w:r>
      <w:r w:rsidRPr="00B92893">
        <w:rPr>
          <w:rFonts w:cs="Arabic Transparent" w:hint="eastAsia"/>
          <w:sz w:val="28"/>
          <w:szCs w:val="28"/>
          <w:rtl/>
        </w:rPr>
        <w:t>وقياسات</w:t>
      </w:r>
      <w:r w:rsidRPr="00B92893">
        <w:rPr>
          <w:rFonts w:cs="Arabic Transparent"/>
          <w:sz w:val="28"/>
          <w:szCs w:val="28"/>
          <w:rtl/>
        </w:rPr>
        <w:t xml:space="preserve"> </w:t>
      </w:r>
      <w:r w:rsidRPr="00B92893">
        <w:rPr>
          <w:rFonts w:cs="Arabic Transparent" w:hint="eastAsia"/>
          <w:sz w:val="28"/>
          <w:szCs w:val="28"/>
          <w:rtl/>
        </w:rPr>
        <w:t>التوصيلية</w:t>
      </w:r>
      <w:r w:rsidRPr="00B92893">
        <w:rPr>
          <w:rFonts w:cs="Arabic Transparent"/>
          <w:sz w:val="28"/>
          <w:szCs w:val="28"/>
          <w:rtl/>
        </w:rPr>
        <w:t xml:space="preserve"> . </w:t>
      </w:r>
      <w:r w:rsidRPr="00B92893">
        <w:rPr>
          <w:rFonts w:cs="Arabic Transparent" w:hint="eastAsia"/>
          <w:sz w:val="28"/>
          <w:szCs w:val="28"/>
          <w:rtl/>
        </w:rPr>
        <w:t>وصيغت</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كجزيئات</w:t>
      </w:r>
      <w:r w:rsidRPr="00B92893">
        <w:rPr>
          <w:rFonts w:cs="Arabic Transparent"/>
          <w:sz w:val="28"/>
          <w:szCs w:val="28"/>
          <w:rtl/>
        </w:rPr>
        <w:t xml:space="preserve"> </w:t>
      </w:r>
      <w:r w:rsidRPr="00B92893">
        <w:rPr>
          <w:rFonts w:cs="Arabic Transparent" w:hint="eastAsia"/>
          <w:sz w:val="28"/>
          <w:szCs w:val="28"/>
          <w:rtl/>
        </w:rPr>
        <w:t>متعادلة</w:t>
      </w:r>
      <w:r w:rsidRPr="00B92893">
        <w:rPr>
          <w:rFonts w:cs="Arabic Transparent"/>
          <w:sz w:val="28"/>
          <w:szCs w:val="28"/>
          <w:rtl/>
        </w:rPr>
        <w:t xml:space="preserve"> </w:t>
      </w:r>
      <w:r w:rsidRPr="00B92893">
        <w:rPr>
          <w:rFonts w:cs="Arabic Transparent" w:hint="eastAsia"/>
          <w:sz w:val="28"/>
          <w:szCs w:val="28"/>
          <w:rtl/>
        </w:rPr>
        <w:t>مثل</w:t>
      </w:r>
      <w:r w:rsidRPr="00B92893">
        <w:rPr>
          <w:rFonts w:cs="Arabic Transparent"/>
          <w:sz w:val="28"/>
          <w:szCs w:val="28"/>
          <w:rtl/>
        </w:rPr>
        <w:t xml:space="preserve"> </w:t>
      </w:r>
      <w:r w:rsidRPr="00B92893">
        <w:rPr>
          <w:rFonts w:cs="Arabic Transparent"/>
          <w:sz w:val="28"/>
          <w:szCs w:val="28"/>
        </w:rPr>
        <w:t>[MCl</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rtl/>
        </w:rPr>
        <w:t xml:space="preserve">, </w:t>
      </w:r>
      <w:r w:rsidRPr="00B92893">
        <w:rPr>
          <w:rFonts w:cs="Arabic Transparent"/>
          <w:sz w:val="28"/>
          <w:szCs w:val="28"/>
        </w:rPr>
        <w:t>[M</w:t>
      </w:r>
      <w:r w:rsidRPr="00B92893">
        <w:rPr>
          <w:rFonts w:cs="Arabic Transparent"/>
          <w:sz w:val="28"/>
          <w:szCs w:val="28"/>
          <w:vertAlign w:val="superscript"/>
        </w:rPr>
        <w:t>’</w:t>
      </w:r>
      <w:r w:rsidRPr="00B92893">
        <w:rPr>
          <w:rFonts w:cs="Arabic Transparent"/>
          <w:sz w:val="28"/>
          <w:szCs w:val="28"/>
        </w:rPr>
        <w:t>Cl</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vertAlign w:val="subscript"/>
        </w:rPr>
        <w:t>2</w:t>
      </w:r>
      <w:r w:rsidRPr="00B92893">
        <w:rPr>
          <w:rFonts w:cs="Arabic Transparent"/>
          <w:sz w:val="28"/>
          <w:szCs w:val="28"/>
        </w:rPr>
        <w:t>]</w:t>
      </w:r>
      <w:r w:rsidRPr="00B92893">
        <w:rPr>
          <w:rFonts w:cs="Arabic Transparent"/>
          <w:sz w:val="28"/>
          <w:szCs w:val="28"/>
          <w:rtl/>
        </w:rPr>
        <w:t>,</w:t>
      </w:r>
      <w:r w:rsidRPr="00B92893">
        <w:rPr>
          <w:rFonts w:cs="Arabic Transparent"/>
          <w:sz w:val="28"/>
          <w:szCs w:val="28"/>
        </w:rPr>
        <w:t>[MCl</w:t>
      </w:r>
      <w:r w:rsidRPr="00B92893">
        <w:rPr>
          <w:rFonts w:cs="Arabic Transparent"/>
          <w:sz w:val="28"/>
          <w:szCs w:val="28"/>
          <w:vertAlign w:val="subscript"/>
        </w:rPr>
        <w:t>3</w:t>
      </w:r>
      <w:r w:rsidRPr="00B92893">
        <w:rPr>
          <w:rFonts w:cs="Arabic Transparent"/>
          <w:sz w:val="28"/>
          <w:szCs w:val="28"/>
        </w:rPr>
        <w:t>(H</w:t>
      </w:r>
      <w:r w:rsidRPr="00B92893">
        <w:rPr>
          <w:rFonts w:cs="Arabic Transparent"/>
          <w:sz w:val="28"/>
          <w:szCs w:val="28"/>
          <w:vertAlign w:val="subscript"/>
        </w:rPr>
        <w:t>2</w:t>
      </w:r>
      <w:r w:rsidRPr="00B92893">
        <w:rPr>
          <w:rFonts w:cs="Arabic Transparent"/>
          <w:sz w:val="28"/>
          <w:szCs w:val="28"/>
        </w:rPr>
        <w:t>O)</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rtl/>
        </w:rPr>
        <w:t xml:space="preserve"> , </w:t>
      </w:r>
      <w:r w:rsidRPr="00B92893">
        <w:rPr>
          <w:rFonts w:cs="Arabic Transparent" w:hint="eastAsia"/>
          <w:sz w:val="28"/>
          <w:szCs w:val="28"/>
          <w:rtl/>
        </w:rPr>
        <w:t>والمتراكب</w:t>
      </w:r>
      <w:r w:rsidRPr="00B92893">
        <w:rPr>
          <w:rFonts w:cs="Arabic Transparent"/>
          <w:sz w:val="28"/>
          <w:szCs w:val="28"/>
        </w:rPr>
        <w:t>]</w:t>
      </w:r>
      <w:r w:rsidRPr="00B92893">
        <w:rPr>
          <w:rFonts w:cs="Arabic Transparent"/>
          <w:sz w:val="28"/>
          <w:szCs w:val="28"/>
          <w:rtl/>
        </w:rPr>
        <w:t xml:space="preserve"> </w:t>
      </w:r>
      <w:r w:rsidRPr="00B92893">
        <w:rPr>
          <w:rFonts w:cs="Arabic Transparent"/>
          <w:sz w:val="28"/>
          <w:szCs w:val="28"/>
        </w:rPr>
        <w:t>[Ir(CO)ClL</w:t>
      </w:r>
      <w:r w:rsidRPr="00B92893">
        <w:rPr>
          <w:rFonts w:cs="Arabic Transparent"/>
          <w:sz w:val="28"/>
          <w:szCs w:val="28"/>
          <w:vertAlign w:val="subscript"/>
        </w:rPr>
        <w:t>3</w:t>
      </w:r>
      <w:r w:rsidRPr="00B92893">
        <w:rPr>
          <w:rFonts w:cs="Arabic Transparent"/>
          <w:sz w:val="28"/>
          <w:szCs w:val="28"/>
          <w:rtl/>
        </w:rPr>
        <w:t xml:space="preserve"> </w:t>
      </w:r>
      <w:r w:rsidRPr="00B92893">
        <w:rPr>
          <w:rFonts w:cs="Arabic Transparent"/>
          <w:sz w:val="28"/>
          <w:szCs w:val="28"/>
        </w:rPr>
        <w:t>;</w:t>
      </w:r>
      <w:r w:rsidRPr="00B92893">
        <w:rPr>
          <w:rFonts w:cs="Arabic Transparent"/>
          <w:sz w:val="28"/>
          <w:szCs w:val="28"/>
          <w:rtl/>
        </w:rPr>
        <w:t xml:space="preserve"> </w:t>
      </w:r>
      <w:r w:rsidRPr="00B92893">
        <w:rPr>
          <w:rFonts w:cs="Arabic Transparent" w:hint="eastAsia"/>
          <w:sz w:val="28"/>
          <w:szCs w:val="28"/>
          <w:rtl/>
        </w:rPr>
        <w:t>وصيغ</w:t>
      </w:r>
      <w:r w:rsidRPr="00B92893">
        <w:rPr>
          <w:rFonts w:cs="Arabic Transparent" w:hint="cs"/>
          <w:sz w:val="28"/>
          <w:szCs w:val="28"/>
          <w:rtl/>
        </w:rPr>
        <w:t>ت</w:t>
      </w:r>
      <w:r w:rsidRPr="00B92893">
        <w:rPr>
          <w:rFonts w:cs="Arabic Transparent"/>
          <w:sz w:val="28"/>
          <w:szCs w:val="28"/>
        </w:rPr>
        <w:t xml:space="preserve"> </w:t>
      </w:r>
      <w:r w:rsidRPr="00B92893">
        <w:rPr>
          <w:rFonts w:cs="Arabic Transparent" w:hint="cs"/>
          <w:sz w:val="28"/>
          <w:szCs w:val="28"/>
          <w:rtl/>
        </w:rPr>
        <w:t>م</w:t>
      </w:r>
      <w:r w:rsidRPr="00B92893">
        <w:rPr>
          <w:rFonts w:cs="Arabic Transparent" w:hint="eastAsia"/>
          <w:sz w:val="28"/>
          <w:szCs w:val="28"/>
          <w:rtl/>
        </w:rPr>
        <w:t>تراكبات</w:t>
      </w:r>
      <w:r w:rsidRPr="00B92893">
        <w:rPr>
          <w:rFonts w:cs="Arabic Transparent"/>
          <w:sz w:val="28"/>
          <w:szCs w:val="28"/>
          <w:rtl/>
        </w:rPr>
        <w:t xml:space="preserve"> </w:t>
      </w:r>
      <w:r w:rsidRPr="00B92893">
        <w:rPr>
          <w:rFonts w:cs="Arabic Transparent" w:hint="eastAsia"/>
          <w:sz w:val="28"/>
          <w:szCs w:val="28"/>
          <w:rtl/>
        </w:rPr>
        <w:t>أخرى</w:t>
      </w:r>
      <w:r w:rsidRPr="00B92893">
        <w:rPr>
          <w:rFonts w:cs="Arabic Transparent"/>
          <w:sz w:val="28"/>
          <w:szCs w:val="28"/>
          <w:rtl/>
        </w:rPr>
        <w:t xml:space="preserve"> </w:t>
      </w:r>
      <w:r w:rsidRPr="00B92893">
        <w:rPr>
          <w:rFonts w:cs="Arabic Transparent" w:hint="eastAsia"/>
          <w:sz w:val="28"/>
          <w:szCs w:val="28"/>
          <w:rtl/>
        </w:rPr>
        <w:t>كجزيئات</w:t>
      </w:r>
      <w:r w:rsidRPr="00B92893">
        <w:rPr>
          <w:rFonts w:cs="Arabic Transparent"/>
          <w:sz w:val="28"/>
          <w:szCs w:val="28"/>
          <w:rtl/>
        </w:rPr>
        <w:t xml:space="preserve"> </w:t>
      </w:r>
      <w:r w:rsidRPr="00B92893">
        <w:rPr>
          <w:rFonts w:cs="Arabic Transparent" w:hint="eastAsia"/>
          <w:sz w:val="28"/>
          <w:szCs w:val="28"/>
          <w:rtl/>
        </w:rPr>
        <w:t>أنيونية</w:t>
      </w:r>
      <w:r w:rsidRPr="00B92893">
        <w:rPr>
          <w:rFonts w:cs="Arabic Transparent"/>
          <w:sz w:val="28"/>
          <w:szCs w:val="28"/>
          <w:rtl/>
        </w:rPr>
        <w:t xml:space="preserve"> </w:t>
      </w:r>
      <w:r w:rsidRPr="00B92893">
        <w:rPr>
          <w:rFonts w:cs="Arabic Transparent" w:hint="eastAsia"/>
          <w:sz w:val="28"/>
          <w:szCs w:val="28"/>
          <w:rtl/>
        </w:rPr>
        <w:t>مثل</w:t>
      </w:r>
      <w:r w:rsidRPr="00B92893">
        <w:rPr>
          <w:rFonts w:cs="Arabic Transparent"/>
          <w:sz w:val="28"/>
          <w:szCs w:val="28"/>
          <w:rtl/>
        </w:rPr>
        <w:t xml:space="preserve"> </w:t>
      </w:r>
      <w:r w:rsidRPr="00B92893">
        <w:rPr>
          <w:rFonts w:cs="Arabic Transparent"/>
          <w:sz w:val="28"/>
          <w:szCs w:val="28"/>
        </w:rPr>
        <w:t>[MCl</w:t>
      </w:r>
      <w:r w:rsidRPr="00B92893">
        <w:rPr>
          <w:rFonts w:cs="Arabic Transparent"/>
          <w:sz w:val="28"/>
          <w:szCs w:val="28"/>
          <w:vertAlign w:val="subscript"/>
        </w:rPr>
        <w:t>3</w:t>
      </w:r>
      <w:r w:rsidRPr="00B92893">
        <w:rPr>
          <w:rFonts w:cs="Arabic Transparent"/>
          <w:sz w:val="28"/>
          <w:szCs w:val="28"/>
        </w:rPr>
        <w:t>]Cl</w:t>
      </w:r>
      <w:r w:rsidRPr="00B92893">
        <w:rPr>
          <w:rFonts w:cs="Arabic Transparent"/>
          <w:sz w:val="28"/>
          <w:szCs w:val="28"/>
          <w:rtl/>
        </w:rPr>
        <w:t xml:space="preserve"> , </w:t>
      </w:r>
      <w:r w:rsidRPr="00B92893">
        <w:rPr>
          <w:rFonts w:cs="Arabic Transparent"/>
          <w:sz w:val="28"/>
          <w:szCs w:val="28"/>
        </w:rPr>
        <w:t>[ML</w:t>
      </w:r>
      <w:r w:rsidRPr="00B92893">
        <w:rPr>
          <w:rFonts w:cs="Arabic Transparent"/>
          <w:sz w:val="28"/>
          <w:szCs w:val="28"/>
          <w:vertAlign w:val="subscript"/>
        </w:rPr>
        <w:t>4</w:t>
      </w:r>
      <w:r w:rsidRPr="00B92893">
        <w:rPr>
          <w:rFonts w:cs="Arabic Transparent"/>
          <w:sz w:val="28"/>
          <w:szCs w:val="28"/>
        </w:rPr>
        <w:t>]Cl</w:t>
      </w:r>
      <w:r w:rsidRPr="00B92893">
        <w:rPr>
          <w:rFonts w:cs="Arabic Transparent"/>
          <w:sz w:val="28"/>
          <w:szCs w:val="28"/>
          <w:vertAlign w:val="subscript"/>
        </w:rPr>
        <w:t>2</w:t>
      </w:r>
      <w:r w:rsidRPr="00B92893">
        <w:rPr>
          <w:rFonts w:cs="Arabic Transparent"/>
          <w:sz w:val="28"/>
          <w:szCs w:val="28"/>
          <w:rtl/>
        </w:rPr>
        <w:t xml:space="preserve"> </w:t>
      </w:r>
      <w:r w:rsidRPr="00B92893">
        <w:rPr>
          <w:rFonts w:cs="Arabic Transparent" w:hint="eastAsia"/>
          <w:sz w:val="28"/>
          <w:szCs w:val="28"/>
          <w:rtl/>
        </w:rPr>
        <w:t>والمتراكب</w:t>
      </w:r>
      <w:r w:rsidRPr="00B92893">
        <w:rPr>
          <w:rFonts w:cs="Arabic Transparent"/>
          <w:sz w:val="28"/>
          <w:szCs w:val="28"/>
          <w:rtl/>
        </w:rPr>
        <w:t xml:space="preserve"> </w:t>
      </w:r>
      <w:r w:rsidRPr="00B92893">
        <w:rPr>
          <w:rFonts w:cs="Arabic Transparent"/>
          <w:sz w:val="28"/>
          <w:szCs w:val="28"/>
        </w:rPr>
        <w:t>[Rh(CO)</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vertAlign w:val="subscript"/>
        </w:rPr>
        <w:t>2</w:t>
      </w:r>
      <w:r w:rsidRPr="00B92893">
        <w:rPr>
          <w:rFonts w:cs="Arabic Transparent"/>
          <w:sz w:val="28"/>
          <w:szCs w:val="28"/>
        </w:rPr>
        <w:t>]Cl</w:t>
      </w:r>
      <w:r w:rsidRPr="00B92893">
        <w:rPr>
          <w:rFonts w:cs="Arabic Transparent"/>
          <w:sz w:val="28"/>
          <w:szCs w:val="28"/>
          <w:rtl/>
        </w:rPr>
        <w:t xml:space="preserve"> </w:t>
      </w:r>
      <w:r w:rsidRPr="00B92893">
        <w:rPr>
          <w:rFonts w:cs="Arabic Transparent" w:hint="eastAsia"/>
          <w:sz w:val="28"/>
          <w:szCs w:val="28"/>
          <w:rtl/>
        </w:rPr>
        <w:t>حيث</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sz w:val="28"/>
          <w:szCs w:val="28"/>
        </w:rPr>
        <w:t>M</w:t>
      </w:r>
      <w:r w:rsidRPr="00B92893">
        <w:rPr>
          <w:rFonts w:cs="Arabic Transparent"/>
          <w:sz w:val="28"/>
          <w:szCs w:val="28"/>
          <w:rtl/>
        </w:rPr>
        <w:t xml:space="preserve">= </w:t>
      </w:r>
      <w:r w:rsidRPr="00B92893">
        <w:rPr>
          <w:rFonts w:cs="Arabic Transparent"/>
          <w:sz w:val="28"/>
          <w:szCs w:val="28"/>
        </w:rPr>
        <w:t>Pd</w:t>
      </w:r>
      <w:r w:rsidRPr="00B92893">
        <w:rPr>
          <w:rFonts w:cs="Arabic Transparent"/>
          <w:sz w:val="28"/>
          <w:szCs w:val="28"/>
          <w:rtl/>
        </w:rPr>
        <w:t xml:space="preserve"> </w:t>
      </w:r>
      <w:r w:rsidRPr="00B92893">
        <w:rPr>
          <w:rFonts w:cs="Arabic Transparent" w:hint="eastAsia"/>
          <w:sz w:val="28"/>
          <w:szCs w:val="28"/>
          <w:rtl/>
        </w:rPr>
        <w:t>أو</w:t>
      </w:r>
      <w:r w:rsidRPr="00B92893">
        <w:rPr>
          <w:rFonts w:cs="Arabic Transparent"/>
          <w:sz w:val="28"/>
          <w:szCs w:val="28"/>
          <w:rtl/>
        </w:rPr>
        <w:t xml:space="preserve"> </w:t>
      </w:r>
      <w:r w:rsidRPr="00B92893">
        <w:rPr>
          <w:rFonts w:cs="Arabic Transparent"/>
          <w:sz w:val="28"/>
          <w:szCs w:val="28"/>
        </w:rPr>
        <w:t>Pt</w:t>
      </w:r>
      <w:r w:rsidRPr="00B92893">
        <w:rPr>
          <w:rFonts w:cs="Arabic Transparent"/>
          <w:sz w:val="28"/>
          <w:szCs w:val="28"/>
          <w:rtl/>
        </w:rPr>
        <w:t xml:space="preserve"> </w:t>
      </w:r>
      <w:r w:rsidRPr="00B92893">
        <w:rPr>
          <w:rFonts w:cs="Arabic Transparent" w:hint="eastAsia"/>
          <w:sz w:val="28"/>
          <w:szCs w:val="28"/>
          <w:rtl/>
        </w:rPr>
        <w:t>و</w:t>
      </w:r>
      <w:r>
        <w:rPr>
          <w:rFonts w:cs="Arabic Transparent" w:hint="cs"/>
          <w:sz w:val="28"/>
          <w:szCs w:val="28"/>
          <w:rtl/>
        </w:rPr>
        <w:t xml:space="preserve"> </w:t>
      </w:r>
      <w:r w:rsidRPr="00B92893">
        <w:rPr>
          <w:rFonts w:cs="Arabic Transparent"/>
          <w:sz w:val="28"/>
          <w:szCs w:val="28"/>
          <w:vertAlign w:val="superscript"/>
          <w:rtl/>
        </w:rPr>
        <w:t>\</w:t>
      </w:r>
      <w:r w:rsidRPr="00B92893">
        <w:rPr>
          <w:rFonts w:cs="Arabic Transparent"/>
          <w:sz w:val="28"/>
          <w:szCs w:val="28"/>
        </w:rPr>
        <w:t>M</w:t>
      </w:r>
      <w:r w:rsidRPr="00B92893">
        <w:rPr>
          <w:rFonts w:cs="Arabic Transparent"/>
          <w:sz w:val="28"/>
          <w:szCs w:val="28"/>
          <w:rtl/>
        </w:rPr>
        <w:t xml:space="preserve"> = </w:t>
      </w:r>
      <w:r w:rsidRPr="00B92893">
        <w:rPr>
          <w:rFonts w:cs="Arabic Transparent"/>
          <w:sz w:val="28"/>
          <w:szCs w:val="28"/>
        </w:rPr>
        <w:t xml:space="preserve">Rh </w:t>
      </w:r>
      <w:r w:rsidRPr="00B92893">
        <w:rPr>
          <w:rFonts w:cs="Arabic Transparent"/>
          <w:sz w:val="28"/>
          <w:szCs w:val="28"/>
          <w:rtl/>
        </w:rPr>
        <w:t xml:space="preserve"> </w:t>
      </w:r>
      <w:r w:rsidRPr="00B92893">
        <w:rPr>
          <w:rFonts w:cs="Arabic Transparent" w:hint="eastAsia"/>
          <w:sz w:val="28"/>
          <w:szCs w:val="28"/>
          <w:rtl/>
        </w:rPr>
        <w:t>أو</w:t>
      </w:r>
      <w:r w:rsidRPr="00B92893">
        <w:rPr>
          <w:rFonts w:cs="Arabic Transparent"/>
          <w:sz w:val="28"/>
          <w:szCs w:val="28"/>
          <w:rtl/>
        </w:rPr>
        <w:t xml:space="preserve"> </w:t>
      </w:r>
      <w:r w:rsidRPr="00B92893">
        <w:rPr>
          <w:rFonts w:cs="Arabic Transparent"/>
          <w:sz w:val="28"/>
          <w:szCs w:val="28"/>
        </w:rPr>
        <w:t>Ir</w:t>
      </w:r>
      <w:r w:rsidRPr="00B92893">
        <w:rPr>
          <w:rFonts w:cs="Arabic Transparent"/>
          <w:sz w:val="28"/>
          <w:szCs w:val="28"/>
          <w:rtl/>
        </w:rPr>
        <w:t xml:space="preserve"> . </w:t>
      </w:r>
      <w:r w:rsidRPr="00B92893">
        <w:rPr>
          <w:rFonts w:cs="Arabic Transparent" w:hint="eastAsia"/>
          <w:sz w:val="28"/>
          <w:szCs w:val="28"/>
          <w:rtl/>
        </w:rPr>
        <w:t>طبقاً</w:t>
      </w:r>
      <w:r w:rsidRPr="00B92893">
        <w:rPr>
          <w:rFonts w:cs="Arabic Transparent"/>
          <w:sz w:val="28"/>
          <w:szCs w:val="28"/>
          <w:rtl/>
        </w:rPr>
        <w:t xml:space="preserve"> </w:t>
      </w:r>
      <w:r w:rsidRPr="00B92893">
        <w:rPr>
          <w:rFonts w:cs="Arabic Transparent" w:hint="eastAsia"/>
          <w:sz w:val="28"/>
          <w:szCs w:val="28"/>
          <w:rtl/>
        </w:rPr>
        <w:t>لنتائج</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تحت</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w:t>
      </w:r>
      <w:r w:rsidRPr="00B92893">
        <w:rPr>
          <w:rFonts w:cs="Arabic Transparent" w:hint="eastAsia"/>
          <w:sz w:val="28"/>
          <w:szCs w:val="28"/>
          <w:rtl/>
        </w:rPr>
        <w:t>فإن</w:t>
      </w:r>
      <w:r w:rsidRPr="00B92893">
        <w:rPr>
          <w:rFonts w:cs="Arabic Transparent"/>
          <w:sz w:val="28"/>
          <w:szCs w:val="28"/>
          <w:rtl/>
        </w:rPr>
        <w:t xml:space="preserve"> </w:t>
      </w:r>
      <w:r w:rsidRPr="00B92893">
        <w:rPr>
          <w:rFonts w:cs="Arabic Transparent" w:hint="eastAsia"/>
          <w:sz w:val="28"/>
          <w:szCs w:val="28"/>
          <w:rtl/>
        </w:rPr>
        <w:t>جميع</w:t>
      </w:r>
      <w:r w:rsidRPr="00B92893">
        <w:rPr>
          <w:rFonts w:cs="Arabic Transparent"/>
          <w:sz w:val="28"/>
          <w:szCs w:val="28"/>
          <w:rtl/>
        </w:rPr>
        <w:t xml:space="preserve"> </w:t>
      </w:r>
      <w:r w:rsidRPr="00B92893">
        <w:rPr>
          <w:rFonts w:cs="Arabic Transparent" w:hint="eastAsia"/>
          <w:sz w:val="28"/>
          <w:szCs w:val="28"/>
          <w:rtl/>
        </w:rPr>
        <w:t>مشتقات</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تميل</w:t>
      </w:r>
      <w:r w:rsidRPr="00B92893">
        <w:rPr>
          <w:rFonts w:cs="Arabic Transparent"/>
          <w:sz w:val="28"/>
          <w:szCs w:val="28"/>
          <w:rtl/>
        </w:rPr>
        <w:t xml:space="preserve"> </w:t>
      </w:r>
      <w:r w:rsidRPr="00B92893">
        <w:rPr>
          <w:rFonts w:cs="Arabic Transparent" w:hint="eastAsia"/>
          <w:sz w:val="28"/>
          <w:szCs w:val="28"/>
          <w:rtl/>
        </w:rPr>
        <w:t>للإرتباط</w:t>
      </w:r>
      <w:r w:rsidRPr="00B92893">
        <w:rPr>
          <w:rFonts w:cs="Arabic Transparent"/>
          <w:sz w:val="28"/>
          <w:szCs w:val="28"/>
          <w:rtl/>
        </w:rPr>
        <w:t xml:space="preserve"> </w:t>
      </w:r>
      <w:r w:rsidRPr="00B92893">
        <w:rPr>
          <w:rFonts w:cs="Arabic Transparent" w:hint="eastAsia"/>
          <w:sz w:val="28"/>
          <w:szCs w:val="28"/>
          <w:rtl/>
        </w:rPr>
        <w:t>بذرة</w:t>
      </w:r>
      <w:r w:rsidRPr="00B92893">
        <w:rPr>
          <w:rFonts w:cs="Arabic Transparent"/>
          <w:sz w:val="28"/>
          <w:szCs w:val="28"/>
          <w:rtl/>
        </w:rPr>
        <w:t xml:space="preserve"> </w:t>
      </w:r>
      <w:r w:rsidRPr="00B92893">
        <w:rPr>
          <w:rFonts w:cs="Arabic Transparent" w:hint="eastAsia"/>
          <w:sz w:val="28"/>
          <w:szCs w:val="28"/>
          <w:rtl/>
        </w:rPr>
        <w:t>الفلز</w:t>
      </w:r>
      <w:r w:rsidRPr="00B92893">
        <w:rPr>
          <w:rFonts w:cs="Arabic Transparent"/>
          <w:sz w:val="28"/>
          <w:szCs w:val="28"/>
          <w:rtl/>
        </w:rPr>
        <w:t xml:space="preserve"> </w:t>
      </w:r>
      <w:r w:rsidRPr="00B92893">
        <w:rPr>
          <w:rFonts w:cs="Arabic Transparent" w:hint="eastAsia"/>
          <w:sz w:val="28"/>
          <w:szCs w:val="28"/>
          <w:rtl/>
        </w:rPr>
        <w:t>عن</w:t>
      </w:r>
      <w:r w:rsidRPr="00B92893">
        <w:rPr>
          <w:rFonts w:cs="Arabic Transparent"/>
          <w:sz w:val="28"/>
          <w:szCs w:val="28"/>
          <w:rtl/>
        </w:rPr>
        <w:t xml:space="preserve"> </w:t>
      </w:r>
      <w:r w:rsidRPr="00B92893">
        <w:rPr>
          <w:rFonts w:cs="Arabic Transparent" w:hint="eastAsia"/>
          <w:sz w:val="28"/>
          <w:szCs w:val="28"/>
          <w:rtl/>
        </w:rPr>
        <w:t>طريق</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الكبريت</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جميع</w:t>
      </w:r>
      <w:r w:rsidRPr="00B92893">
        <w:rPr>
          <w:rFonts w:cs="Arabic Transparent"/>
          <w:sz w:val="28"/>
          <w:szCs w:val="28"/>
          <w:rtl/>
        </w:rPr>
        <w:t xml:space="preserve"> </w:t>
      </w:r>
      <w:r w:rsidRPr="00B92893">
        <w:rPr>
          <w:rFonts w:cs="Arabic Transparent" w:hint="eastAsia"/>
          <w:sz w:val="28"/>
          <w:szCs w:val="28"/>
          <w:rtl/>
        </w:rPr>
        <w:t>الحالات</w:t>
      </w:r>
      <w:r w:rsidRPr="00B92893">
        <w:rPr>
          <w:rFonts w:cs="Arabic Transparent"/>
          <w:sz w:val="28"/>
          <w:szCs w:val="28"/>
          <w:rtl/>
        </w:rPr>
        <w:t xml:space="preserve">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أتضح</w:t>
      </w:r>
      <w:r w:rsidRPr="00B92893">
        <w:rPr>
          <w:rFonts w:cs="Arabic Transparent"/>
          <w:sz w:val="28"/>
          <w:szCs w:val="28"/>
          <w:rtl/>
        </w:rPr>
        <w:t xml:space="preserve"> </w:t>
      </w:r>
      <w:r w:rsidRPr="00B92893">
        <w:rPr>
          <w:rFonts w:cs="Arabic Transparent" w:hint="eastAsia"/>
          <w:sz w:val="28"/>
          <w:szCs w:val="28"/>
          <w:rtl/>
        </w:rPr>
        <w:t>ذلك</w:t>
      </w:r>
      <w:r w:rsidRPr="00B92893">
        <w:rPr>
          <w:rFonts w:cs="Arabic Transparent"/>
          <w:sz w:val="28"/>
          <w:szCs w:val="28"/>
          <w:rtl/>
        </w:rPr>
        <w:t xml:space="preserve"> </w:t>
      </w:r>
      <w:r w:rsidRPr="00B92893">
        <w:rPr>
          <w:rFonts w:cs="Arabic Transparent" w:hint="eastAsia"/>
          <w:sz w:val="28"/>
          <w:szCs w:val="28"/>
          <w:rtl/>
        </w:rPr>
        <w:t>بملاحظة</w:t>
      </w:r>
      <w:r w:rsidRPr="00B92893">
        <w:rPr>
          <w:rFonts w:cs="Arabic Transparent"/>
          <w:sz w:val="28"/>
          <w:szCs w:val="28"/>
          <w:rtl/>
        </w:rPr>
        <w:t xml:space="preserve"> </w:t>
      </w:r>
      <w:r w:rsidRPr="00B92893">
        <w:rPr>
          <w:rFonts w:cs="Arabic Transparent" w:hint="eastAsia"/>
          <w:sz w:val="28"/>
          <w:szCs w:val="28"/>
          <w:rtl/>
        </w:rPr>
        <w:t>الإزاحات</w:t>
      </w:r>
      <w:r w:rsidRPr="00B92893">
        <w:rPr>
          <w:rFonts w:cs="Arabic Transparent"/>
          <w:sz w:val="28"/>
          <w:szCs w:val="28"/>
          <w:rtl/>
        </w:rPr>
        <w:t xml:space="preserve"> </w:t>
      </w:r>
      <w:r w:rsidRPr="00B92893">
        <w:rPr>
          <w:rFonts w:cs="Arabic Transparent" w:hint="eastAsia"/>
          <w:sz w:val="28"/>
          <w:szCs w:val="28"/>
          <w:rtl/>
        </w:rPr>
        <w:t>الحاصلة</w:t>
      </w:r>
      <w:r w:rsidRPr="00B92893">
        <w:rPr>
          <w:rFonts w:cs="Arabic Transparent"/>
          <w:sz w:val="28"/>
          <w:szCs w:val="28"/>
          <w:rtl/>
        </w:rPr>
        <w:t xml:space="preserve"> </w:t>
      </w:r>
      <w:r w:rsidRPr="00B92893">
        <w:rPr>
          <w:rFonts w:cs="Arabic Transparent" w:hint="eastAsia"/>
          <w:sz w:val="28"/>
          <w:szCs w:val="28"/>
          <w:rtl/>
        </w:rPr>
        <w:t>لقمم</w:t>
      </w:r>
      <w:r w:rsidRPr="00B92893">
        <w:rPr>
          <w:rFonts w:cs="Arabic Transparent"/>
          <w:sz w:val="28"/>
          <w:szCs w:val="28"/>
          <w:rtl/>
        </w:rPr>
        <w:t xml:space="preserve"> </w:t>
      </w:r>
      <w:r w:rsidRPr="00B92893">
        <w:rPr>
          <w:rFonts w:cs="Arabic Transparent" w:hint="eastAsia"/>
          <w:sz w:val="28"/>
          <w:szCs w:val="28"/>
          <w:rtl/>
        </w:rPr>
        <w:t>الإمتصاص</w:t>
      </w:r>
      <w:r w:rsidRPr="00B92893">
        <w:rPr>
          <w:rFonts w:cs="Arabic Transparent"/>
          <w:sz w:val="28"/>
          <w:szCs w:val="28"/>
          <w:rtl/>
        </w:rPr>
        <w:t xml:space="preserve"> </w:t>
      </w:r>
      <w:r w:rsidRPr="00B92893">
        <w:rPr>
          <w:rFonts w:cs="Arabic Transparent" w:hint="eastAsia"/>
          <w:sz w:val="28"/>
          <w:szCs w:val="28"/>
          <w:rtl/>
        </w:rPr>
        <w:t>بسبب</w:t>
      </w:r>
      <w:r w:rsidRPr="00B92893">
        <w:rPr>
          <w:rFonts w:cs="Arabic Transparent"/>
          <w:sz w:val="28"/>
          <w:szCs w:val="28"/>
          <w:rtl/>
        </w:rPr>
        <w:t xml:space="preserve"> </w:t>
      </w:r>
      <w:r w:rsidRPr="00B92893">
        <w:rPr>
          <w:rFonts w:cs="Arabic Transparent" w:hint="eastAsia"/>
          <w:sz w:val="28"/>
          <w:szCs w:val="28"/>
          <w:rtl/>
        </w:rPr>
        <w:t>إهتزاز</w:t>
      </w:r>
      <w:r w:rsidRPr="00B92893">
        <w:rPr>
          <w:rFonts w:cs="Arabic Transparent"/>
          <w:sz w:val="28"/>
          <w:szCs w:val="28"/>
          <w:rtl/>
        </w:rPr>
        <w:t xml:space="preserve"> </w:t>
      </w:r>
      <w:r w:rsidRPr="00B92893">
        <w:rPr>
          <w:rFonts w:cs="Arabic Transparent" w:hint="eastAsia"/>
          <w:sz w:val="28"/>
          <w:szCs w:val="28"/>
          <w:rtl/>
        </w:rPr>
        <w:t>الرابطة</w:t>
      </w:r>
      <w:r w:rsidRPr="00B92893">
        <w:rPr>
          <w:rFonts w:cs="Arabic Transparent"/>
          <w:sz w:val="28"/>
          <w:szCs w:val="28"/>
          <w:rtl/>
        </w:rPr>
        <w:t xml:space="preserve"> (</w:t>
      </w:r>
      <w:r w:rsidRPr="00B92893">
        <w:rPr>
          <w:rFonts w:cs="Arabic Transparent"/>
          <w:sz w:val="28"/>
          <w:szCs w:val="28"/>
        </w:rPr>
        <w:t>C=S</w:t>
      </w:r>
      <w:r w:rsidRPr="00B92893">
        <w:rPr>
          <w:rFonts w:cs="Arabic Transparent"/>
          <w:sz w:val="28"/>
          <w:szCs w:val="28"/>
          <w:rtl/>
        </w:rPr>
        <w:t xml:space="preserve">) </w:t>
      </w:r>
      <w:r w:rsidRPr="00B92893">
        <w:rPr>
          <w:rFonts w:cs="Arabic Transparent" w:hint="eastAsia"/>
          <w:sz w:val="28"/>
          <w:szCs w:val="28"/>
          <w:rtl/>
        </w:rPr>
        <w:t>عند</w:t>
      </w:r>
      <w:r w:rsidRPr="00B92893">
        <w:rPr>
          <w:rFonts w:cs="Arabic Transparent"/>
          <w:sz w:val="28"/>
          <w:szCs w:val="28"/>
          <w:rtl/>
        </w:rPr>
        <w:t xml:space="preserve"> </w:t>
      </w:r>
      <w:r w:rsidRPr="00B92893">
        <w:rPr>
          <w:rFonts w:cs="Arabic Transparent" w:hint="eastAsia"/>
          <w:sz w:val="28"/>
          <w:szCs w:val="28"/>
          <w:rtl/>
        </w:rPr>
        <w:t>طول</w:t>
      </w:r>
      <w:r w:rsidRPr="00B92893">
        <w:rPr>
          <w:rFonts w:cs="Arabic Transparent"/>
          <w:sz w:val="28"/>
          <w:szCs w:val="28"/>
          <w:rtl/>
        </w:rPr>
        <w:t xml:space="preserve"> </w:t>
      </w:r>
      <w:r w:rsidRPr="00B92893">
        <w:rPr>
          <w:rFonts w:cs="Arabic Transparent" w:hint="eastAsia"/>
          <w:sz w:val="28"/>
          <w:szCs w:val="28"/>
          <w:rtl/>
        </w:rPr>
        <w:t>موجي</w:t>
      </w:r>
      <w:r w:rsidRPr="00B92893">
        <w:rPr>
          <w:rFonts w:cs="Arabic Transparent"/>
          <w:sz w:val="28"/>
          <w:szCs w:val="28"/>
          <w:rtl/>
        </w:rPr>
        <w:t xml:space="preserve"> </w:t>
      </w:r>
      <w:r w:rsidRPr="00B92893">
        <w:rPr>
          <w:rFonts w:cs="Arabic Transparent" w:hint="eastAsia"/>
          <w:sz w:val="28"/>
          <w:szCs w:val="28"/>
          <w:rtl/>
        </w:rPr>
        <w:t>منخفض</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مقارنة</w:t>
      </w:r>
      <w:r w:rsidRPr="00B92893">
        <w:rPr>
          <w:rFonts w:cs="Arabic Transparent"/>
          <w:sz w:val="28"/>
          <w:szCs w:val="28"/>
          <w:rtl/>
        </w:rPr>
        <w:t xml:space="preserve"> </w:t>
      </w:r>
      <w:r w:rsidRPr="00B92893">
        <w:rPr>
          <w:rFonts w:cs="Arabic Transparent" w:hint="eastAsia"/>
          <w:sz w:val="28"/>
          <w:szCs w:val="28"/>
          <w:rtl/>
        </w:rPr>
        <w:t>بتلك</w:t>
      </w:r>
      <w:r w:rsidRPr="00B92893">
        <w:rPr>
          <w:rFonts w:cs="Arabic Transparent"/>
          <w:sz w:val="28"/>
          <w:szCs w:val="28"/>
          <w:rtl/>
        </w:rPr>
        <w:t xml:space="preserve"> </w:t>
      </w:r>
      <w:r w:rsidRPr="00B92893">
        <w:rPr>
          <w:rFonts w:cs="Arabic Transparent" w:hint="eastAsia"/>
          <w:sz w:val="28"/>
          <w:szCs w:val="28"/>
          <w:rtl/>
        </w:rPr>
        <w:t>القيم</w:t>
      </w:r>
      <w:r w:rsidRPr="00B92893">
        <w:rPr>
          <w:rFonts w:cs="Arabic Transparent"/>
          <w:sz w:val="28"/>
          <w:szCs w:val="28"/>
          <w:rtl/>
        </w:rPr>
        <w:t xml:space="preserve"> </w:t>
      </w:r>
      <w:r w:rsidRPr="00B92893">
        <w:rPr>
          <w:rFonts w:cs="Arabic Transparent" w:hint="eastAsia"/>
          <w:sz w:val="28"/>
          <w:szCs w:val="28"/>
          <w:rtl/>
        </w:rPr>
        <w:t>المناظرة</w:t>
      </w:r>
      <w:r w:rsidRPr="00B92893">
        <w:rPr>
          <w:rFonts w:cs="Arabic Transparent"/>
          <w:sz w:val="28"/>
          <w:szCs w:val="28"/>
          <w:rtl/>
        </w:rPr>
        <w:t xml:space="preserve"> </w:t>
      </w:r>
      <w:r w:rsidRPr="00B92893">
        <w:rPr>
          <w:rFonts w:cs="Arabic Transparent" w:hint="eastAsia"/>
          <w:sz w:val="28"/>
          <w:szCs w:val="28"/>
          <w:rtl/>
        </w:rPr>
        <w:t>لها</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الليجند</w:t>
      </w:r>
      <w:r w:rsidRPr="00B92893">
        <w:rPr>
          <w:rFonts w:cs="Arabic Transparent"/>
          <w:sz w:val="28"/>
          <w:szCs w:val="28"/>
          <w:rtl/>
        </w:rPr>
        <w:t xml:space="preserve"> </w:t>
      </w:r>
      <w:r w:rsidRPr="00B92893">
        <w:rPr>
          <w:rFonts w:cs="Arabic Transparent" w:hint="eastAsia"/>
          <w:sz w:val="28"/>
          <w:szCs w:val="28"/>
          <w:rtl/>
        </w:rPr>
        <w:t>الحر</w:t>
      </w:r>
      <w:r w:rsidRPr="00B92893">
        <w:rPr>
          <w:rFonts w:cs="Arabic Transparent"/>
          <w:sz w:val="28"/>
          <w:szCs w:val="28"/>
          <w:rtl/>
        </w:rPr>
        <w:t xml:space="preserve"> , </w:t>
      </w:r>
      <w:r w:rsidRPr="00B92893">
        <w:rPr>
          <w:rFonts w:cs="Arabic Transparent" w:hint="eastAsia"/>
          <w:sz w:val="28"/>
          <w:szCs w:val="28"/>
          <w:rtl/>
        </w:rPr>
        <w:t>وظهور</w:t>
      </w:r>
      <w:r w:rsidRPr="00B92893">
        <w:rPr>
          <w:rFonts w:cs="Arabic Transparent"/>
          <w:sz w:val="28"/>
          <w:szCs w:val="28"/>
          <w:rtl/>
        </w:rPr>
        <w:t xml:space="preserve"> </w:t>
      </w:r>
      <w:r w:rsidRPr="00B92893">
        <w:rPr>
          <w:rFonts w:cs="Arabic Transparent" w:hint="eastAsia"/>
          <w:sz w:val="28"/>
          <w:szCs w:val="28"/>
          <w:rtl/>
        </w:rPr>
        <w:t>قمم</w:t>
      </w:r>
      <w:r w:rsidRPr="00B92893">
        <w:rPr>
          <w:rFonts w:cs="Arabic Transparent"/>
          <w:sz w:val="28"/>
          <w:szCs w:val="28"/>
          <w:rtl/>
        </w:rPr>
        <w:t xml:space="preserve"> </w:t>
      </w:r>
      <w:r w:rsidRPr="00B92893">
        <w:rPr>
          <w:rFonts w:cs="Arabic Transparent" w:hint="eastAsia"/>
          <w:sz w:val="28"/>
          <w:szCs w:val="28"/>
          <w:rtl/>
        </w:rPr>
        <w:t>امتصاص</w:t>
      </w:r>
      <w:r w:rsidRPr="00B92893">
        <w:rPr>
          <w:rFonts w:cs="Arabic Transparent"/>
          <w:sz w:val="28"/>
          <w:szCs w:val="28"/>
          <w:rtl/>
        </w:rPr>
        <w:t xml:space="preserve"> </w:t>
      </w:r>
      <w:r w:rsidRPr="00B92893">
        <w:rPr>
          <w:rFonts w:cs="Arabic Transparent" w:hint="eastAsia"/>
          <w:sz w:val="28"/>
          <w:szCs w:val="28"/>
          <w:rtl/>
        </w:rPr>
        <w:t>ضعيفة</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المدى</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370 – 450 </w:t>
      </w:r>
      <w:r w:rsidRPr="00B92893">
        <w:rPr>
          <w:rFonts w:cs="Arabic Transparent" w:hint="eastAsia"/>
          <w:sz w:val="28"/>
          <w:szCs w:val="28"/>
          <w:rtl/>
        </w:rPr>
        <w:t>سم</w:t>
      </w:r>
      <w:r w:rsidRPr="00B92893">
        <w:rPr>
          <w:rFonts w:cs="Arabic Transparent"/>
          <w:sz w:val="28"/>
          <w:szCs w:val="28"/>
          <w:rtl/>
        </w:rPr>
        <w:t xml:space="preserve"> </w:t>
      </w:r>
      <w:r w:rsidRPr="00B92893">
        <w:rPr>
          <w:rFonts w:cs="Arabic Transparent"/>
          <w:sz w:val="28"/>
          <w:szCs w:val="28"/>
          <w:vertAlign w:val="superscript"/>
          <w:rtl/>
        </w:rPr>
        <w:t>-1</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 </w:t>
      </w:r>
      <w:r w:rsidRPr="00B92893">
        <w:rPr>
          <w:rFonts w:cs="Arabic Transparent" w:hint="eastAsia"/>
          <w:sz w:val="28"/>
          <w:szCs w:val="28"/>
          <w:rtl/>
        </w:rPr>
        <w:t>والتي</w:t>
      </w:r>
      <w:r w:rsidRPr="00B92893">
        <w:rPr>
          <w:rFonts w:cs="Arabic Transparent"/>
          <w:sz w:val="28"/>
          <w:szCs w:val="28"/>
          <w:rtl/>
        </w:rPr>
        <w:t xml:space="preserve"> </w:t>
      </w:r>
      <w:r w:rsidRPr="00B92893">
        <w:rPr>
          <w:rFonts w:cs="Arabic Transparent" w:hint="eastAsia"/>
          <w:sz w:val="28"/>
          <w:szCs w:val="28"/>
          <w:rtl/>
        </w:rPr>
        <w:t>تعزى</w:t>
      </w:r>
      <w:r w:rsidRPr="00B92893">
        <w:rPr>
          <w:rFonts w:cs="Arabic Transparent"/>
          <w:sz w:val="28"/>
          <w:szCs w:val="28"/>
          <w:rtl/>
        </w:rPr>
        <w:t xml:space="preserve"> </w:t>
      </w:r>
      <w:r w:rsidRPr="00B92893">
        <w:rPr>
          <w:rFonts w:cs="Arabic Transparent" w:hint="eastAsia"/>
          <w:sz w:val="28"/>
          <w:szCs w:val="28"/>
          <w:rtl/>
        </w:rPr>
        <w:t>الى</w:t>
      </w:r>
      <w:r w:rsidRPr="00B92893">
        <w:rPr>
          <w:rFonts w:cs="Arabic Transparent"/>
          <w:sz w:val="28"/>
          <w:szCs w:val="28"/>
          <w:rtl/>
        </w:rPr>
        <w:t xml:space="preserve"> </w:t>
      </w:r>
      <w:r w:rsidRPr="00B92893">
        <w:rPr>
          <w:rFonts w:cs="Arabic Transparent" w:hint="eastAsia"/>
          <w:sz w:val="28"/>
          <w:szCs w:val="28"/>
          <w:rtl/>
        </w:rPr>
        <w:t>تردد</w:t>
      </w:r>
      <w:r w:rsidRPr="00B92893">
        <w:rPr>
          <w:rFonts w:cs="Arabic Transparent"/>
          <w:sz w:val="28"/>
          <w:szCs w:val="28"/>
          <w:rtl/>
        </w:rPr>
        <w:t xml:space="preserve"> </w:t>
      </w:r>
      <w:r w:rsidRPr="00B92893">
        <w:rPr>
          <w:rFonts w:cs="Arabic Transparent" w:hint="eastAsia"/>
          <w:sz w:val="28"/>
          <w:szCs w:val="28"/>
          <w:rtl/>
        </w:rPr>
        <w:t>اهتزاز</w:t>
      </w:r>
      <w:r w:rsidRPr="00B92893">
        <w:rPr>
          <w:rFonts w:cs="Arabic Transparent"/>
          <w:sz w:val="28"/>
          <w:szCs w:val="28"/>
          <w:rtl/>
        </w:rPr>
        <w:t xml:space="preserve"> </w:t>
      </w:r>
      <w:r w:rsidRPr="00B92893">
        <w:rPr>
          <w:rFonts w:cs="Arabic Transparent" w:hint="eastAsia"/>
          <w:sz w:val="28"/>
          <w:szCs w:val="28"/>
          <w:rtl/>
        </w:rPr>
        <w:t>الرابطة</w:t>
      </w:r>
      <w:r w:rsidRPr="00B92893">
        <w:rPr>
          <w:rFonts w:cs="Arabic Transparent"/>
          <w:sz w:val="28"/>
          <w:szCs w:val="28"/>
          <w:rtl/>
        </w:rPr>
        <w:t xml:space="preserve">  (</w:t>
      </w:r>
      <w:r w:rsidRPr="00B92893">
        <w:rPr>
          <w:rFonts w:cs="Arabic Transparent"/>
          <w:sz w:val="28"/>
          <w:szCs w:val="28"/>
        </w:rPr>
        <w:t>M – S</w:t>
      </w:r>
      <w:r w:rsidRPr="00B92893">
        <w:rPr>
          <w:rFonts w:cs="Arabic Transparent"/>
          <w:sz w:val="28"/>
          <w:szCs w:val="28"/>
          <w:rtl/>
        </w:rPr>
        <w:t>) .</w:t>
      </w:r>
    </w:p>
    <w:p w:rsidR="000C6BC8" w:rsidRPr="00B92893" w:rsidRDefault="000C6BC8" w:rsidP="000C6BC8">
      <w:pPr>
        <w:spacing w:line="480" w:lineRule="auto"/>
        <w:jc w:val="both"/>
        <w:rPr>
          <w:rFonts w:cs="Arabic Transparent"/>
          <w:sz w:val="28"/>
          <w:szCs w:val="28"/>
          <w:rtl/>
        </w:rPr>
      </w:pPr>
      <w:r w:rsidRPr="00B92893">
        <w:rPr>
          <w:rFonts w:ascii="Times New Roman" w:hAnsi="Times New Roman" w:cs="Times New Roman"/>
          <w:sz w:val="28"/>
          <w:szCs w:val="28"/>
          <w:rtl/>
        </w:rPr>
        <w:lastRenderedPageBreak/>
        <w:tab/>
        <w:t xml:space="preserve">حضر </w:t>
      </w:r>
      <w:r w:rsidRPr="00B92893">
        <w:rPr>
          <w:rFonts w:ascii="Times New Roman" w:hAnsi="Times New Roman" w:cs="Times New Roman"/>
          <w:sz w:val="28"/>
          <w:szCs w:val="28"/>
        </w:rPr>
        <w:t>Russo</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35</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العديد من متراكبات الحديد الثنائي عالي الغزل          (</w:t>
      </w:r>
      <w:r w:rsidRPr="00B92893">
        <w:rPr>
          <w:rFonts w:ascii="Times New Roman" w:hAnsi="Times New Roman" w:cs="Times New Roman"/>
          <w:sz w:val="28"/>
          <w:szCs w:val="28"/>
        </w:rPr>
        <w:t>high–spin</w:t>
      </w:r>
      <w:r w:rsidRPr="00B92893">
        <w:rPr>
          <w:rFonts w:ascii="Times New Roman" w:hAnsi="Times New Roman" w:cs="Times New Roman"/>
          <w:sz w:val="28"/>
          <w:szCs w:val="28"/>
          <w:rtl/>
        </w:rPr>
        <w:t xml:space="preserve">) مع الثيويوريا و </w:t>
      </w:r>
      <w:r w:rsidRPr="00B92893">
        <w:rPr>
          <w:rFonts w:ascii="Times New Roman" w:hAnsi="Times New Roman" w:cs="Times New Roman"/>
          <w:sz w:val="28"/>
          <w:szCs w:val="28"/>
        </w:rPr>
        <w:t>N,N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 xml:space="preserve"> dimethylthiourea(DMTu)</w:t>
      </w:r>
      <w:r w:rsidRPr="00B92893">
        <w:rPr>
          <w:rFonts w:ascii="Times New Roman" w:hAnsi="Times New Roman" w:cs="Times New Roman"/>
          <w:sz w:val="28"/>
          <w:szCs w:val="28"/>
          <w:rtl/>
        </w:rPr>
        <w:t xml:space="preserve"> . وقد تم تشخيص</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الطيف</w:t>
      </w:r>
      <w:r w:rsidRPr="00B92893">
        <w:rPr>
          <w:rFonts w:cs="Arabic Transparent"/>
          <w:sz w:val="28"/>
          <w:szCs w:val="28"/>
          <w:rtl/>
        </w:rPr>
        <w:t xml:space="preserve"> </w:t>
      </w:r>
      <w:r w:rsidRPr="00B92893">
        <w:rPr>
          <w:rFonts w:cs="Arabic Transparent" w:hint="eastAsia"/>
          <w:sz w:val="28"/>
          <w:szCs w:val="28"/>
          <w:rtl/>
        </w:rPr>
        <w:t>الالكتروني</w:t>
      </w:r>
      <w:r w:rsidRPr="00B92893">
        <w:rPr>
          <w:rFonts w:cs="Arabic Transparent"/>
          <w:sz w:val="28"/>
          <w:szCs w:val="28"/>
          <w:rtl/>
        </w:rPr>
        <w:t xml:space="preserve"> ,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تحت</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 </w:t>
      </w:r>
      <w:r w:rsidRPr="00B92893">
        <w:rPr>
          <w:rFonts w:cs="Arabic Transparent" w:hint="eastAsia"/>
          <w:sz w:val="28"/>
          <w:szCs w:val="28"/>
          <w:rtl/>
        </w:rPr>
        <w:t>القياسات</w:t>
      </w:r>
      <w:r w:rsidRPr="00B92893">
        <w:rPr>
          <w:rFonts w:cs="Arabic Transparent"/>
          <w:sz w:val="28"/>
          <w:szCs w:val="28"/>
          <w:rtl/>
        </w:rPr>
        <w:t xml:space="preserve"> </w:t>
      </w:r>
      <w:r w:rsidRPr="00B92893">
        <w:rPr>
          <w:rFonts w:cs="Arabic Transparent" w:hint="eastAsia"/>
          <w:sz w:val="28"/>
          <w:szCs w:val="28"/>
          <w:rtl/>
        </w:rPr>
        <w:t>المغناطيسية</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أطياف</w:t>
      </w:r>
      <w:r w:rsidRPr="00B92893">
        <w:rPr>
          <w:rFonts w:cs="Arabic Transparent"/>
          <w:sz w:val="28"/>
          <w:szCs w:val="28"/>
          <w:rtl/>
        </w:rPr>
        <w:t xml:space="preserve"> </w:t>
      </w:r>
      <w:r w:rsidRPr="00B92893">
        <w:rPr>
          <w:rFonts w:cs="Arabic Transparent" w:hint="eastAsia"/>
          <w:sz w:val="28"/>
          <w:szCs w:val="28"/>
          <w:rtl/>
        </w:rPr>
        <w:t>الانبعاث</w:t>
      </w:r>
      <w:r w:rsidRPr="00B92893">
        <w:rPr>
          <w:rFonts w:cs="Arabic Transparent"/>
          <w:sz w:val="28"/>
          <w:szCs w:val="28"/>
          <w:rtl/>
        </w:rPr>
        <w:t xml:space="preserve"> . </w:t>
      </w:r>
      <w:r w:rsidRPr="00B92893">
        <w:rPr>
          <w:rFonts w:cs="Arabic Transparent" w:hint="eastAsia"/>
          <w:sz w:val="28"/>
          <w:szCs w:val="28"/>
          <w:rtl/>
        </w:rPr>
        <w:t>وقد</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تلك</w:t>
      </w:r>
      <w:r w:rsidRPr="00B92893">
        <w:rPr>
          <w:rFonts w:cs="Arabic Transparent"/>
          <w:sz w:val="28"/>
          <w:szCs w:val="28"/>
          <w:rtl/>
        </w:rPr>
        <w:t xml:space="preserve"> </w:t>
      </w:r>
      <w:r w:rsidRPr="00B92893">
        <w:rPr>
          <w:rFonts w:cs="Arabic Transparent" w:hint="eastAsia"/>
          <w:sz w:val="28"/>
          <w:szCs w:val="28"/>
          <w:rtl/>
        </w:rPr>
        <w:t>المعلومات</w:t>
      </w:r>
      <w:r w:rsidRPr="00B92893">
        <w:rPr>
          <w:rFonts w:cs="Arabic Transparent"/>
          <w:sz w:val="28"/>
          <w:szCs w:val="28"/>
          <w:rtl/>
        </w:rPr>
        <w:t xml:space="preserve"> </w:t>
      </w:r>
      <w:r w:rsidRPr="00B92893">
        <w:rPr>
          <w:rFonts w:cs="Arabic Transparent" w:hint="eastAsia"/>
          <w:sz w:val="28"/>
          <w:szCs w:val="28"/>
          <w:rtl/>
        </w:rPr>
        <w:t>ان</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ذات</w:t>
      </w:r>
      <w:r w:rsidRPr="00B92893">
        <w:rPr>
          <w:rFonts w:cs="Arabic Transparent"/>
          <w:sz w:val="28"/>
          <w:szCs w:val="28"/>
          <w:rtl/>
        </w:rPr>
        <w:t xml:space="preserve"> </w:t>
      </w:r>
      <w:r w:rsidRPr="00B92893">
        <w:rPr>
          <w:rFonts w:cs="Arabic Transparent" w:hint="eastAsia"/>
          <w:sz w:val="28"/>
          <w:szCs w:val="28"/>
          <w:rtl/>
        </w:rPr>
        <w:t>الصيغة</w:t>
      </w:r>
      <w:r w:rsidRPr="00B92893">
        <w:rPr>
          <w:rFonts w:cs="Arabic Transparent"/>
          <w:sz w:val="28"/>
          <w:szCs w:val="28"/>
          <w:rtl/>
        </w:rPr>
        <w:t xml:space="preserve"> </w:t>
      </w:r>
      <w:r w:rsidRPr="00B92893">
        <w:rPr>
          <w:rFonts w:cs="Arabic Transparent" w:hint="eastAsia"/>
          <w:sz w:val="28"/>
          <w:szCs w:val="28"/>
          <w:rtl/>
        </w:rPr>
        <w:t>الجزيئية</w:t>
      </w:r>
      <w:r w:rsidRPr="00B92893">
        <w:rPr>
          <w:rFonts w:cs="Arabic Transparent"/>
          <w:sz w:val="28"/>
          <w:szCs w:val="28"/>
          <w:rtl/>
        </w:rPr>
        <w:t xml:space="preserve"> </w:t>
      </w:r>
      <w:r w:rsidRPr="00B92893">
        <w:rPr>
          <w:rFonts w:cs="Arabic Transparent"/>
          <w:sz w:val="28"/>
          <w:szCs w:val="28"/>
        </w:rPr>
        <w:t>FeTu</w:t>
      </w:r>
      <w:r w:rsidRPr="00B92893">
        <w:rPr>
          <w:rFonts w:cs="Arabic Transparent"/>
          <w:sz w:val="28"/>
          <w:szCs w:val="28"/>
          <w:vertAlign w:val="subscript"/>
        </w:rPr>
        <w:t>6</w:t>
      </w:r>
      <w:r w:rsidRPr="00B92893">
        <w:rPr>
          <w:rFonts w:cs="Arabic Transparent"/>
          <w:sz w:val="28"/>
          <w:szCs w:val="28"/>
        </w:rPr>
        <w:t>X</w:t>
      </w:r>
      <w:r w:rsidRPr="00B92893">
        <w:rPr>
          <w:rFonts w:cs="Arabic Transparent"/>
          <w:sz w:val="28"/>
          <w:szCs w:val="28"/>
          <w:vertAlign w:val="subscript"/>
        </w:rPr>
        <w:t>2</w:t>
      </w:r>
      <w:r w:rsidRPr="00B92893">
        <w:rPr>
          <w:rFonts w:cs="Arabic Transparent"/>
          <w:sz w:val="28"/>
          <w:szCs w:val="28"/>
          <w:rtl/>
        </w:rPr>
        <w:t>(</w:t>
      </w:r>
      <w:r w:rsidRPr="00B92893">
        <w:rPr>
          <w:rFonts w:cs="Arabic Transparent" w:hint="eastAsia"/>
          <w:sz w:val="28"/>
          <w:szCs w:val="28"/>
          <w:rtl/>
        </w:rPr>
        <w:t>حيث</w:t>
      </w:r>
      <w:r w:rsidRPr="00B92893">
        <w:rPr>
          <w:rFonts w:cs="Arabic Transparent"/>
          <w:sz w:val="28"/>
          <w:szCs w:val="28"/>
          <w:rtl/>
        </w:rPr>
        <w:t xml:space="preserve"> </w:t>
      </w:r>
      <w:r w:rsidRPr="00B92893">
        <w:rPr>
          <w:rFonts w:cs="Arabic Transparent" w:hint="eastAsia"/>
          <w:sz w:val="28"/>
          <w:szCs w:val="28"/>
          <w:rtl/>
        </w:rPr>
        <w:t>أن</w:t>
      </w:r>
      <w:r w:rsidRPr="00B92893">
        <w:rPr>
          <w:rFonts w:cs="Arabic Transparent"/>
          <w:sz w:val="28"/>
          <w:szCs w:val="28"/>
          <w:rtl/>
        </w:rPr>
        <w:t xml:space="preserve"> </w:t>
      </w:r>
      <w:r w:rsidRPr="00B92893">
        <w:rPr>
          <w:rFonts w:cs="Arabic Transparent"/>
          <w:sz w:val="28"/>
          <w:szCs w:val="28"/>
        </w:rPr>
        <w:t>X</w:t>
      </w:r>
      <w:r w:rsidRPr="00B92893">
        <w:rPr>
          <w:rFonts w:cs="Arabic Transparent"/>
          <w:sz w:val="28"/>
          <w:szCs w:val="28"/>
          <w:rtl/>
        </w:rPr>
        <w:t xml:space="preserve"> =</w:t>
      </w:r>
      <w:r w:rsidRPr="00B92893">
        <w:rPr>
          <w:rFonts w:cs="Arabic Transparent"/>
          <w:sz w:val="28"/>
          <w:szCs w:val="28"/>
        </w:rPr>
        <w:t>Br</w:t>
      </w:r>
      <w:r w:rsidRPr="00B92893">
        <w:rPr>
          <w:rFonts w:cs="Arabic Transparent"/>
          <w:sz w:val="28"/>
          <w:szCs w:val="28"/>
          <w:rtl/>
        </w:rPr>
        <w:t xml:space="preserve"> ,</w:t>
      </w:r>
      <w:r w:rsidRPr="00B92893">
        <w:rPr>
          <w:rFonts w:cs="Arabic Transparent"/>
          <w:sz w:val="28"/>
          <w:szCs w:val="28"/>
        </w:rPr>
        <w:t>I</w:t>
      </w:r>
      <w:r w:rsidRPr="00B92893">
        <w:rPr>
          <w:rFonts w:cs="Arabic Transparent"/>
          <w:sz w:val="28"/>
          <w:szCs w:val="28"/>
          <w:rtl/>
        </w:rPr>
        <w:t xml:space="preserve"> ) , </w:t>
      </w:r>
      <w:r w:rsidRPr="00B92893">
        <w:rPr>
          <w:rFonts w:cs="Arabic Transparent"/>
          <w:sz w:val="28"/>
          <w:szCs w:val="28"/>
        </w:rPr>
        <w:t>FeTu</w:t>
      </w:r>
      <w:r w:rsidRPr="00B92893">
        <w:rPr>
          <w:rFonts w:cs="Arabic Transparent"/>
          <w:sz w:val="28"/>
          <w:szCs w:val="28"/>
          <w:vertAlign w:val="subscript"/>
        </w:rPr>
        <w:t>4</w:t>
      </w:r>
      <w:r w:rsidRPr="00B92893">
        <w:rPr>
          <w:rFonts w:cs="Arabic Transparent"/>
          <w:sz w:val="28"/>
          <w:szCs w:val="28"/>
        </w:rPr>
        <w:t>Cl</w:t>
      </w:r>
      <w:r w:rsidRPr="00B92893">
        <w:rPr>
          <w:rFonts w:cs="Arabic Transparent"/>
          <w:sz w:val="28"/>
          <w:szCs w:val="28"/>
          <w:vertAlign w:val="subscript"/>
        </w:rPr>
        <w:t>2</w:t>
      </w:r>
      <w:r w:rsidRPr="00B92893">
        <w:rPr>
          <w:rFonts w:cs="Arabic Transparent"/>
          <w:sz w:val="28"/>
          <w:szCs w:val="28"/>
          <w:rtl/>
        </w:rPr>
        <w:t xml:space="preserve"> </w:t>
      </w:r>
      <w:r w:rsidRPr="00B92893">
        <w:rPr>
          <w:rFonts w:cs="Arabic Transparent" w:hint="eastAsia"/>
          <w:sz w:val="28"/>
          <w:szCs w:val="28"/>
          <w:rtl/>
        </w:rPr>
        <w:t>والصيغة</w:t>
      </w:r>
      <w:r w:rsidRPr="00B92893">
        <w:rPr>
          <w:rFonts w:cs="Arabic Transparent"/>
          <w:sz w:val="28"/>
          <w:szCs w:val="28"/>
          <w:rtl/>
        </w:rPr>
        <w:t xml:space="preserve"> </w:t>
      </w:r>
      <w:r w:rsidRPr="00B92893">
        <w:rPr>
          <w:rFonts w:cs="Arabic Transparent"/>
          <w:sz w:val="28"/>
          <w:szCs w:val="28"/>
        </w:rPr>
        <w:t>FeTu</w:t>
      </w:r>
      <w:r w:rsidRPr="00B92893">
        <w:rPr>
          <w:rFonts w:cs="Arabic Transparent"/>
          <w:sz w:val="28"/>
          <w:szCs w:val="28"/>
          <w:vertAlign w:val="subscript"/>
        </w:rPr>
        <w:t>2</w:t>
      </w:r>
      <w:r w:rsidRPr="00B92893">
        <w:rPr>
          <w:rFonts w:cs="Arabic Transparent"/>
          <w:sz w:val="28"/>
          <w:szCs w:val="28"/>
        </w:rPr>
        <w:t>(SCN)</w:t>
      </w:r>
      <w:r w:rsidRPr="00B92893">
        <w:rPr>
          <w:rFonts w:cs="Arabic Transparent"/>
          <w:sz w:val="28"/>
          <w:szCs w:val="28"/>
          <w:vertAlign w:val="subscript"/>
        </w:rPr>
        <w:t>2</w:t>
      </w:r>
      <w:r w:rsidRPr="00B92893">
        <w:rPr>
          <w:rFonts w:cs="Arabic Transparent"/>
          <w:sz w:val="28"/>
          <w:szCs w:val="28"/>
          <w:rtl/>
        </w:rPr>
        <w:t xml:space="preserve"> </w:t>
      </w:r>
      <w:r w:rsidRPr="00B92893">
        <w:rPr>
          <w:rFonts w:cs="Arabic Transparent" w:hint="eastAsia"/>
          <w:sz w:val="28"/>
          <w:szCs w:val="28"/>
          <w:rtl/>
        </w:rPr>
        <w:t>تأخذ</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الهندسي</w:t>
      </w:r>
      <w:r w:rsidRPr="00B92893">
        <w:rPr>
          <w:rFonts w:cs="Arabic Transparent"/>
          <w:sz w:val="28"/>
          <w:szCs w:val="28"/>
          <w:rtl/>
        </w:rPr>
        <w:t xml:space="preserve"> </w:t>
      </w:r>
      <w:r w:rsidRPr="00B92893">
        <w:rPr>
          <w:rFonts w:cs="Arabic Transparent" w:hint="eastAsia"/>
          <w:sz w:val="28"/>
          <w:szCs w:val="28"/>
          <w:rtl/>
        </w:rPr>
        <w:t>ثماني</w:t>
      </w:r>
      <w:r w:rsidRPr="00B92893">
        <w:rPr>
          <w:rFonts w:cs="Arabic Transparent"/>
          <w:sz w:val="28"/>
          <w:szCs w:val="28"/>
          <w:rtl/>
        </w:rPr>
        <w:t xml:space="preserve"> </w:t>
      </w:r>
      <w:r w:rsidRPr="00B92893">
        <w:rPr>
          <w:rFonts w:cs="Arabic Transparent" w:hint="eastAsia"/>
          <w:sz w:val="28"/>
          <w:szCs w:val="28"/>
          <w:rtl/>
        </w:rPr>
        <w:t>الأوجه</w:t>
      </w:r>
      <w:r w:rsidRPr="00B92893">
        <w:rPr>
          <w:rFonts w:cs="Arabic Transparent"/>
          <w:sz w:val="28"/>
          <w:szCs w:val="28"/>
          <w:rtl/>
        </w:rPr>
        <w:t xml:space="preserve"> </w:t>
      </w:r>
      <w:r w:rsidRPr="00B92893">
        <w:rPr>
          <w:rFonts w:cs="Arabic Transparent" w:hint="eastAsia"/>
          <w:sz w:val="28"/>
          <w:szCs w:val="28"/>
          <w:rtl/>
        </w:rPr>
        <w:t>واللاتي</w:t>
      </w:r>
      <w:r w:rsidRPr="00B92893">
        <w:rPr>
          <w:rFonts w:cs="Arabic Transparent"/>
          <w:sz w:val="28"/>
          <w:szCs w:val="28"/>
          <w:rtl/>
        </w:rPr>
        <w:t xml:space="preserve"> </w:t>
      </w:r>
      <w:r w:rsidRPr="00B92893">
        <w:rPr>
          <w:rFonts w:cs="Arabic Transparent" w:hint="eastAsia"/>
          <w:sz w:val="28"/>
          <w:szCs w:val="28"/>
          <w:rtl/>
        </w:rPr>
        <w:t>تحتوي</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sz w:val="28"/>
          <w:szCs w:val="28"/>
        </w:rPr>
        <w:t>Cl</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sz w:val="28"/>
          <w:szCs w:val="28"/>
        </w:rPr>
        <w:t>SCN</w:t>
      </w:r>
      <w:r w:rsidRPr="00B92893">
        <w:rPr>
          <w:rFonts w:cs="Arabic Transparent"/>
          <w:sz w:val="28"/>
          <w:szCs w:val="28"/>
          <w:rtl/>
        </w:rPr>
        <w:t xml:space="preserve"> </w:t>
      </w:r>
      <w:r w:rsidRPr="00B92893">
        <w:rPr>
          <w:rFonts w:cs="Arabic Transparent" w:hint="eastAsia"/>
          <w:sz w:val="28"/>
          <w:szCs w:val="28"/>
          <w:rtl/>
        </w:rPr>
        <w:t>تكون</w:t>
      </w:r>
      <w:r w:rsidRPr="00B92893">
        <w:rPr>
          <w:rFonts w:cs="Arabic Transparent"/>
          <w:sz w:val="28"/>
          <w:szCs w:val="28"/>
          <w:rtl/>
        </w:rPr>
        <w:t xml:space="preserve"> </w:t>
      </w:r>
      <w:r w:rsidRPr="00B92893">
        <w:rPr>
          <w:rFonts w:cs="Arabic Transparent" w:hint="eastAsia"/>
          <w:sz w:val="28"/>
          <w:szCs w:val="28"/>
          <w:rtl/>
        </w:rPr>
        <w:t>بوليمرات</w:t>
      </w:r>
      <w:r w:rsidRPr="00B92893">
        <w:rPr>
          <w:rFonts w:cs="Arabic Transparent"/>
          <w:sz w:val="28"/>
          <w:szCs w:val="28"/>
          <w:rtl/>
        </w:rPr>
        <w:t xml:space="preserve"> , </w:t>
      </w:r>
      <w:r w:rsidRPr="00B92893">
        <w:rPr>
          <w:rFonts w:cs="Arabic Transparent" w:hint="eastAsia"/>
          <w:sz w:val="28"/>
          <w:szCs w:val="28"/>
          <w:rtl/>
        </w:rPr>
        <w:t>بينما</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ذات</w:t>
      </w:r>
      <w:r w:rsidRPr="00B92893">
        <w:rPr>
          <w:rFonts w:cs="Arabic Transparent"/>
          <w:sz w:val="28"/>
          <w:szCs w:val="28"/>
          <w:rtl/>
        </w:rPr>
        <w:t xml:space="preserve"> </w:t>
      </w:r>
      <w:r w:rsidRPr="00B92893">
        <w:rPr>
          <w:rFonts w:cs="Arabic Transparent" w:hint="eastAsia"/>
          <w:sz w:val="28"/>
          <w:szCs w:val="28"/>
          <w:rtl/>
        </w:rPr>
        <w:t>الصيغة</w:t>
      </w:r>
      <w:r w:rsidRPr="00B92893">
        <w:rPr>
          <w:rFonts w:cs="Arabic Transparent"/>
          <w:sz w:val="28"/>
          <w:szCs w:val="28"/>
          <w:rtl/>
        </w:rPr>
        <w:t xml:space="preserve"> </w:t>
      </w:r>
      <w:r w:rsidRPr="00B92893">
        <w:rPr>
          <w:rFonts w:cs="Arabic Transparent"/>
          <w:sz w:val="28"/>
          <w:szCs w:val="28"/>
        </w:rPr>
        <w:t>Fe(DMTu)</w:t>
      </w:r>
      <w:r w:rsidRPr="00B92893">
        <w:rPr>
          <w:rFonts w:cs="Arabic Transparent"/>
          <w:sz w:val="28"/>
          <w:szCs w:val="28"/>
          <w:vertAlign w:val="subscript"/>
        </w:rPr>
        <w:t>2</w:t>
      </w:r>
      <w:r w:rsidRPr="00B92893">
        <w:rPr>
          <w:rFonts w:cs="Arabic Transparent"/>
          <w:sz w:val="28"/>
          <w:szCs w:val="28"/>
        </w:rPr>
        <w:t>X</w:t>
      </w:r>
      <w:r w:rsidRPr="00B92893">
        <w:rPr>
          <w:rFonts w:cs="Arabic Transparent"/>
          <w:sz w:val="28"/>
          <w:szCs w:val="28"/>
          <w:vertAlign w:val="subscript"/>
        </w:rPr>
        <w:t>2</w:t>
      </w:r>
      <w:r w:rsidRPr="00B92893">
        <w:rPr>
          <w:rFonts w:cs="Arabic Transparent"/>
          <w:sz w:val="28"/>
          <w:szCs w:val="28"/>
          <w:rtl/>
        </w:rPr>
        <w:t xml:space="preserve"> </w:t>
      </w:r>
      <w:r w:rsidRPr="00B92893">
        <w:rPr>
          <w:rFonts w:cs="Arabic Transparent" w:hint="eastAsia"/>
          <w:sz w:val="28"/>
          <w:szCs w:val="28"/>
          <w:rtl/>
        </w:rPr>
        <w:t>حيث</w:t>
      </w:r>
      <w:r w:rsidRPr="00B92893">
        <w:rPr>
          <w:rFonts w:cs="Arabic Transparent"/>
          <w:sz w:val="28"/>
          <w:szCs w:val="28"/>
          <w:rtl/>
        </w:rPr>
        <w:t xml:space="preserve"> </w:t>
      </w:r>
      <w:r w:rsidRPr="00B92893">
        <w:rPr>
          <w:rFonts w:cs="Arabic Transparent" w:hint="eastAsia"/>
          <w:sz w:val="28"/>
          <w:szCs w:val="28"/>
          <w:rtl/>
        </w:rPr>
        <w:t>ان</w:t>
      </w:r>
      <w:r w:rsidRPr="00B92893">
        <w:rPr>
          <w:rFonts w:cs="Arabic Transparent"/>
          <w:sz w:val="28"/>
          <w:szCs w:val="28"/>
          <w:rtl/>
        </w:rPr>
        <w:t xml:space="preserve"> (</w:t>
      </w:r>
      <w:r w:rsidRPr="00B92893">
        <w:rPr>
          <w:rFonts w:cs="Arabic Transparent"/>
          <w:sz w:val="28"/>
          <w:szCs w:val="28"/>
        </w:rPr>
        <w:t>X = Cl, Br</w:t>
      </w:r>
      <w:r w:rsidRPr="00B92893">
        <w:rPr>
          <w:rFonts w:cs="Arabic Transparent"/>
          <w:sz w:val="28"/>
          <w:szCs w:val="28"/>
          <w:rtl/>
        </w:rPr>
        <w:t xml:space="preserve"> ) </w:t>
      </w:r>
      <w:r w:rsidRPr="00B92893">
        <w:rPr>
          <w:rFonts w:cs="Arabic Transparent" w:hint="eastAsia"/>
          <w:sz w:val="28"/>
          <w:szCs w:val="28"/>
          <w:rtl/>
        </w:rPr>
        <w:t>فإنها</w:t>
      </w:r>
      <w:r w:rsidRPr="00B92893">
        <w:rPr>
          <w:rFonts w:cs="Arabic Transparent"/>
          <w:sz w:val="28"/>
          <w:szCs w:val="28"/>
          <w:rtl/>
        </w:rPr>
        <w:t xml:space="preserve"> </w:t>
      </w:r>
      <w:r w:rsidRPr="00B92893">
        <w:rPr>
          <w:rFonts w:cs="Arabic Transparent" w:hint="eastAsia"/>
          <w:sz w:val="28"/>
          <w:szCs w:val="28"/>
          <w:rtl/>
        </w:rPr>
        <w:t>تتواجد</w:t>
      </w:r>
      <w:r w:rsidRPr="00B92893">
        <w:rPr>
          <w:rFonts w:cs="Arabic Transparent"/>
          <w:sz w:val="28"/>
          <w:szCs w:val="28"/>
          <w:rtl/>
        </w:rPr>
        <w:t xml:space="preserve"> </w:t>
      </w:r>
      <w:r w:rsidRPr="00B92893">
        <w:rPr>
          <w:rFonts w:cs="Arabic Transparent" w:hint="eastAsia"/>
          <w:sz w:val="28"/>
          <w:szCs w:val="28"/>
          <w:rtl/>
        </w:rPr>
        <w:t>كجزيء</w:t>
      </w:r>
      <w:r w:rsidRPr="00B92893">
        <w:rPr>
          <w:rFonts w:cs="Arabic Transparent"/>
          <w:sz w:val="28"/>
          <w:szCs w:val="28"/>
          <w:rtl/>
        </w:rPr>
        <w:t xml:space="preserve"> </w:t>
      </w:r>
      <w:r w:rsidRPr="00B92893">
        <w:rPr>
          <w:rFonts w:cs="Arabic Transparent" w:hint="eastAsia"/>
          <w:sz w:val="28"/>
          <w:szCs w:val="28"/>
          <w:rtl/>
        </w:rPr>
        <w:t>أحادي</w:t>
      </w:r>
      <w:r w:rsidRPr="00B92893">
        <w:rPr>
          <w:rFonts w:cs="Arabic Transparent"/>
          <w:sz w:val="28"/>
          <w:szCs w:val="28"/>
          <w:rtl/>
        </w:rPr>
        <w:t xml:space="preserve"> </w:t>
      </w:r>
      <w:r w:rsidRPr="00B92893">
        <w:rPr>
          <w:rFonts w:cs="Arabic Transparent" w:hint="eastAsia"/>
          <w:sz w:val="28"/>
          <w:szCs w:val="28"/>
          <w:rtl/>
        </w:rPr>
        <w:t>له</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الهندسي</w:t>
      </w:r>
      <w:r w:rsidRPr="00B92893">
        <w:rPr>
          <w:rFonts w:cs="Arabic Transparent"/>
          <w:sz w:val="28"/>
          <w:szCs w:val="28"/>
          <w:rtl/>
        </w:rPr>
        <w:t xml:space="preserve"> </w:t>
      </w:r>
      <w:r w:rsidRPr="00B92893">
        <w:rPr>
          <w:rFonts w:cs="Arabic Transparent" w:hint="eastAsia"/>
          <w:sz w:val="28"/>
          <w:szCs w:val="28"/>
          <w:rtl/>
        </w:rPr>
        <w:t>رباعي</w:t>
      </w:r>
      <w:r w:rsidRPr="00B92893">
        <w:rPr>
          <w:rFonts w:cs="Arabic Transparent"/>
          <w:sz w:val="28"/>
          <w:szCs w:val="28"/>
          <w:rtl/>
        </w:rPr>
        <w:t xml:space="preserve"> </w:t>
      </w:r>
      <w:r w:rsidRPr="00B92893">
        <w:rPr>
          <w:rFonts w:cs="Arabic Transparent" w:hint="eastAsia"/>
          <w:sz w:val="28"/>
          <w:szCs w:val="28"/>
          <w:rtl/>
        </w:rPr>
        <w:t>الأوجه</w:t>
      </w:r>
      <w:r w:rsidRPr="00B92893">
        <w:rPr>
          <w:rFonts w:cs="Arabic Transparent"/>
          <w:sz w:val="28"/>
          <w:szCs w:val="28"/>
          <w:rtl/>
        </w:rPr>
        <w:t xml:space="preserve"> . </w:t>
      </w:r>
      <w:r w:rsidRPr="00B92893">
        <w:rPr>
          <w:rFonts w:cs="Arabic Transparent" w:hint="eastAsia"/>
          <w:sz w:val="28"/>
          <w:szCs w:val="28"/>
          <w:rtl/>
        </w:rPr>
        <w:t>وهذا</w:t>
      </w:r>
      <w:r w:rsidRPr="00B92893">
        <w:rPr>
          <w:rFonts w:cs="Arabic Transparent"/>
          <w:sz w:val="28"/>
          <w:szCs w:val="28"/>
          <w:rtl/>
        </w:rPr>
        <w:t xml:space="preserve"> </w:t>
      </w:r>
      <w:r w:rsidRPr="00B92893">
        <w:rPr>
          <w:rFonts w:cs="Arabic Transparent" w:hint="eastAsia"/>
          <w:sz w:val="28"/>
          <w:szCs w:val="28"/>
          <w:rtl/>
        </w:rPr>
        <w:t>يتوافق</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النتائج</w:t>
      </w:r>
      <w:r w:rsidRPr="00B92893">
        <w:rPr>
          <w:rFonts w:cs="Arabic Transparent"/>
          <w:sz w:val="28"/>
          <w:szCs w:val="28"/>
          <w:rtl/>
        </w:rPr>
        <w:t xml:space="preserve"> </w:t>
      </w:r>
      <w:r w:rsidRPr="00B92893">
        <w:rPr>
          <w:rFonts w:cs="Arabic Transparent" w:hint="eastAsia"/>
          <w:sz w:val="28"/>
          <w:szCs w:val="28"/>
          <w:rtl/>
        </w:rPr>
        <w:t>التي</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الحصول</w:t>
      </w:r>
      <w:r w:rsidRPr="00B92893">
        <w:rPr>
          <w:rFonts w:cs="Arabic Transparent"/>
          <w:sz w:val="28"/>
          <w:szCs w:val="28"/>
          <w:rtl/>
        </w:rPr>
        <w:t xml:space="preserve"> </w:t>
      </w:r>
      <w:r w:rsidRPr="00B92893">
        <w:rPr>
          <w:rFonts w:cs="Arabic Transparent" w:hint="eastAsia"/>
          <w:sz w:val="28"/>
          <w:szCs w:val="28"/>
          <w:rtl/>
        </w:rPr>
        <w:t>عليها</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دراسة</w:t>
      </w:r>
      <w:r w:rsidRPr="00B92893">
        <w:rPr>
          <w:rFonts w:cs="Arabic Transparent"/>
          <w:sz w:val="28"/>
          <w:szCs w:val="28"/>
          <w:rtl/>
        </w:rPr>
        <w:t xml:space="preserve"> </w:t>
      </w:r>
      <w:r w:rsidRPr="00B92893">
        <w:rPr>
          <w:rFonts w:cs="Arabic Transparent" w:hint="eastAsia"/>
          <w:sz w:val="28"/>
          <w:szCs w:val="28"/>
          <w:rtl/>
        </w:rPr>
        <w:t>العديد</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الحديد</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hint="eastAsia"/>
          <w:sz w:val="28"/>
          <w:szCs w:val="28"/>
          <w:rtl/>
        </w:rPr>
        <w:t>الليجندات</w:t>
      </w:r>
      <w:r w:rsidRPr="00B92893">
        <w:rPr>
          <w:rFonts w:cs="Arabic Transparent"/>
          <w:sz w:val="28"/>
          <w:szCs w:val="28"/>
          <w:rtl/>
        </w:rPr>
        <w:t xml:space="preserve"> </w:t>
      </w:r>
      <w:r w:rsidRPr="00B92893">
        <w:rPr>
          <w:rFonts w:cs="Arabic Transparent" w:hint="eastAsia"/>
          <w:sz w:val="28"/>
          <w:szCs w:val="28"/>
          <w:rtl/>
        </w:rPr>
        <w:t>المرتبطة</w:t>
      </w:r>
      <w:r w:rsidRPr="00B92893">
        <w:rPr>
          <w:rFonts w:cs="Arabic Transparent"/>
          <w:sz w:val="28"/>
          <w:szCs w:val="28"/>
          <w:rtl/>
        </w:rPr>
        <w:t xml:space="preserve"> </w:t>
      </w:r>
      <w:r w:rsidRPr="00B92893">
        <w:rPr>
          <w:rFonts w:cs="Arabic Transparent" w:hint="eastAsia"/>
          <w:sz w:val="28"/>
          <w:szCs w:val="28"/>
          <w:rtl/>
        </w:rPr>
        <w:t>به</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3</w:t>
      </w:r>
      <w:r>
        <w:rPr>
          <w:rFonts w:cs="Arabic Transparent" w:hint="cs"/>
          <w:sz w:val="28"/>
          <w:szCs w:val="28"/>
          <w:vertAlign w:val="superscript"/>
          <w:rtl/>
        </w:rPr>
        <w:t>6</w:t>
      </w:r>
      <w:r w:rsidRPr="00B92893">
        <w:rPr>
          <w:rFonts w:cs="Arabic Transparent"/>
          <w:sz w:val="28"/>
          <w:szCs w:val="28"/>
          <w:vertAlign w:val="superscript"/>
        </w:rPr>
        <w:t>-</w:t>
      </w:r>
      <w:r w:rsidRPr="00B92893">
        <w:rPr>
          <w:rFonts w:cs="Arabic Transparent"/>
          <w:sz w:val="28"/>
          <w:szCs w:val="28"/>
          <w:vertAlign w:val="superscript"/>
          <w:rtl/>
        </w:rPr>
        <w:t>3</w:t>
      </w:r>
      <w:r>
        <w:rPr>
          <w:rFonts w:cs="Arabic Transparent" w:hint="cs"/>
          <w:sz w:val="28"/>
          <w:szCs w:val="28"/>
          <w:vertAlign w:val="superscript"/>
          <w:rtl/>
        </w:rPr>
        <w:t>9</w:t>
      </w:r>
      <w:r w:rsidRPr="00B92893">
        <w:rPr>
          <w:rFonts w:cs="Arabic Transparent"/>
          <w:sz w:val="28"/>
          <w:szCs w:val="28"/>
          <w:vertAlign w:val="superscript"/>
        </w:rPr>
        <w:t>[</w:t>
      </w:r>
      <w:r w:rsidRPr="00B92893">
        <w:rPr>
          <w:rFonts w:cs="Arabic Transparent"/>
          <w:sz w:val="28"/>
          <w:szCs w:val="28"/>
          <w:vertAlign w:val="superscript"/>
          <w:rtl/>
        </w:rPr>
        <w:t xml:space="preserve"> </w:t>
      </w:r>
      <w:r w:rsidRPr="00B92893">
        <w:rPr>
          <w:rFonts w:cs="Arabic Transparent"/>
          <w:sz w:val="28"/>
          <w:szCs w:val="28"/>
          <w:rtl/>
        </w:rPr>
        <w:t>.</w:t>
      </w:r>
    </w:p>
    <w:p w:rsidR="000C6BC8" w:rsidRPr="00B92893" w:rsidRDefault="000C6BC8" w:rsidP="000C6BC8">
      <w:pPr>
        <w:spacing w:line="480" w:lineRule="auto"/>
        <w:jc w:val="both"/>
        <w:rPr>
          <w:rFonts w:cs="Arabic Transparent" w:hint="cs"/>
          <w:sz w:val="28"/>
          <w:szCs w:val="28"/>
          <w:rtl/>
        </w:rPr>
      </w:pPr>
      <w:r w:rsidRPr="00B92893">
        <w:rPr>
          <w:rFonts w:ascii="Times New Roman" w:hAnsi="Times New Roman" w:cs="Times New Roman"/>
          <w:sz w:val="28"/>
          <w:szCs w:val="28"/>
          <w:rtl/>
        </w:rPr>
        <w:tab/>
        <w:t xml:space="preserve">حضر </w:t>
      </w:r>
      <w:r w:rsidRPr="00B92893">
        <w:rPr>
          <w:rFonts w:ascii="Times New Roman" w:hAnsi="Times New Roman" w:cs="Times New Roman"/>
          <w:sz w:val="28"/>
          <w:szCs w:val="28"/>
        </w:rPr>
        <w:t>Rodriguez-Fernández</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40</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rtl/>
        </w:rPr>
        <w:t xml:space="preserve">سلسلة من مشتقات كلوريد و إيثايل إستر مورفولين </w:t>
      </w:r>
      <w:r w:rsidRPr="00B92893">
        <w:rPr>
          <w:rFonts w:ascii="Times New Roman" w:hAnsi="Times New Roman" w:cs="Times New Roman"/>
          <w:sz w:val="28"/>
          <w:szCs w:val="28"/>
        </w:rPr>
        <w:t xml:space="preserve"> Ethyl ester moropholine </w:t>
      </w:r>
      <w:r w:rsidRPr="00B92893">
        <w:rPr>
          <w:rFonts w:ascii="Times New Roman" w:hAnsi="Times New Roman" w:cs="Times New Roman"/>
          <w:sz w:val="28"/>
          <w:szCs w:val="28"/>
          <w:rtl/>
        </w:rPr>
        <w:t>,</w:t>
      </w:r>
      <w:r w:rsidRPr="00B92893">
        <w:rPr>
          <w:rFonts w:ascii="Times New Roman" w:hAnsi="Times New Roman" w:cs="Times New Roman"/>
          <w:sz w:val="28"/>
          <w:szCs w:val="28"/>
        </w:rPr>
        <w:t>XIII-XVIII</w:t>
      </w:r>
      <w:r w:rsidRPr="00B92893">
        <w:rPr>
          <w:rFonts w:ascii="Times New Roman" w:hAnsi="Times New Roman" w:cs="Times New Roman"/>
          <w:sz w:val="28"/>
          <w:szCs w:val="28"/>
          <w:rtl/>
        </w:rPr>
        <w:t xml:space="preserve"> , وبعض متراكباتها مع النيكل الثنائي, النحاس الثنائي والبلاتين الثنائي (</w:t>
      </w:r>
      <w:r w:rsidRPr="00B92893">
        <w:rPr>
          <w:rFonts w:ascii="Times New Roman" w:hAnsi="Times New Roman" w:cs="Times New Roman"/>
          <w:sz w:val="28"/>
          <w:szCs w:val="28"/>
        </w:rPr>
        <w:t>IXX-XX</w:t>
      </w:r>
      <w:r w:rsidRPr="00B92893">
        <w:rPr>
          <w:rFonts w:ascii="Times New Roman" w:hAnsi="Times New Roman" w:cs="Times New Roman"/>
          <w:sz w:val="28"/>
          <w:szCs w:val="28"/>
          <w:rtl/>
        </w:rPr>
        <w:t>). وقد تم تشخيص المتراكبات باستخدام التحليل العنصري ,قياس التوصيلية والتحاليل الطيفية (</w:t>
      </w:r>
      <w:r w:rsidRPr="00B92893">
        <w:rPr>
          <w:rFonts w:ascii="Times New Roman" w:hAnsi="Times New Roman" w:cs="Times New Roman"/>
          <w:sz w:val="28"/>
          <w:szCs w:val="28"/>
        </w:rPr>
        <w:t>IR</w:t>
      </w:r>
      <w:r w:rsidRPr="00B92893">
        <w:rPr>
          <w:rFonts w:ascii="Times New Roman" w:hAnsi="Times New Roman" w:cs="Times New Roman"/>
          <w:sz w:val="28"/>
          <w:szCs w:val="28"/>
          <w:rtl/>
        </w:rPr>
        <w:t>,</w:t>
      </w:r>
      <w:r w:rsidRPr="00B92893">
        <w:rPr>
          <w:rFonts w:ascii="Times New Roman" w:hAnsi="Times New Roman" w:cs="Times New Roman"/>
          <w:sz w:val="28"/>
          <w:szCs w:val="28"/>
        </w:rPr>
        <w:t>Uv</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Vis</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FAB</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 xml:space="preserve"> /MS</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H</w:t>
      </w:r>
      <w:r w:rsidRPr="00B92893">
        <w:rPr>
          <w:rFonts w:ascii="Times New Roman" w:hAnsi="Times New Roman" w:cs="Times New Roman"/>
          <w:sz w:val="28"/>
          <w:szCs w:val="28"/>
          <w:vertAlign w:val="superscript"/>
          <w:rtl/>
        </w:rPr>
        <w:t>1</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13</w:t>
      </w:r>
      <w:r w:rsidRPr="00B92893">
        <w:rPr>
          <w:rFonts w:ascii="Times New Roman" w:hAnsi="Times New Roman" w:cs="Times New Roman"/>
          <w:sz w:val="28"/>
          <w:szCs w:val="28"/>
        </w:rPr>
        <w:t>C NMR</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Pr>
        <w:t>ESR</w:t>
      </w:r>
      <w:r w:rsidRPr="00B92893">
        <w:rPr>
          <w:rFonts w:cs="Arabic Transparent"/>
          <w:sz w:val="28"/>
          <w:szCs w:val="28"/>
          <w:rtl/>
        </w:rPr>
        <w:t xml:space="preserve"> </w:t>
      </w:r>
      <w:r w:rsidRPr="00B92893">
        <w:rPr>
          <w:rFonts w:cs="Arabic Transparent"/>
          <w:sz w:val="28"/>
          <w:szCs w:val="28"/>
        </w:rPr>
        <w:t>(</w:t>
      </w:r>
      <w:r w:rsidRPr="00B92893">
        <w:rPr>
          <w:rFonts w:cs="Arabic Transparent"/>
          <w:sz w:val="28"/>
          <w:szCs w:val="28"/>
          <w:rtl/>
        </w:rPr>
        <w:t xml:space="preserve"> </w:t>
      </w:r>
      <w:r w:rsidRPr="00B92893">
        <w:rPr>
          <w:rFonts w:cs="Arabic Transparent" w:hint="eastAsia"/>
          <w:sz w:val="28"/>
          <w:szCs w:val="28"/>
          <w:rtl/>
        </w:rPr>
        <w:t>ولقد</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دراسة</w:t>
      </w:r>
      <w:r w:rsidRPr="00B92893">
        <w:rPr>
          <w:rFonts w:cs="Arabic Transparent" w:hint="cs"/>
          <w:sz w:val="28"/>
          <w:szCs w:val="28"/>
          <w:rtl/>
        </w:rPr>
        <w:t xml:space="preserve"> فاعلية سبع من هذه المركبات في تثبيط نشاطية الفطر الممرض بوتريستس سينيريا </w:t>
      </w:r>
      <w:r w:rsidRPr="00B92893">
        <w:rPr>
          <w:rFonts w:cs="Arabic Transparent"/>
          <w:sz w:val="28"/>
          <w:szCs w:val="28"/>
        </w:rPr>
        <w:t xml:space="preserve"> (</w:t>
      </w:r>
      <w:r w:rsidRPr="00B92893">
        <w:rPr>
          <w:rFonts w:ascii="Times New Roman" w:hAnsi="Times New Roman" w:cs="Times New Roman"/>
          <w:i/>
          <w:iCs/>
          <w:sz w:val="28"/>
          <w:szCs w:val="28"/>
        </w:rPr>
        <w:t>Botrytis cinerea</w:t>
      </w:r>
      <w:r w:rsidRPr="00B92893">
        <w:rPr>
          <w:rFonts w:ascii="Times New Roman" w:hAnsi="Times New Roman" w:cs="Times New Roman"/>
          <w:sz w:val="28"/>
          <w:szCs w:val="28"/>
        </w:rPr>
        <w:t>)</w:t>
      </w:r>
      <w:r w:rsidRPr="00B92893">
        <w:rPr>
          <w:rFonts w:ascii="Times New Roman" w:hAnsi="Times New Roman" w:cs="Times New Roman" w:hint="cs"/>
          <w:sz w:val="28"/>
          <w:szCs w:val="28"/>
          <w:rtl/>
        </w:rPr>
        <w:t>المسئول عن تدمير بعض المحاصيل الزراعية المهمة.</w:t>
      </w:r>
    </w:p>
    <w:p w:rsidR="000C6BC8" w:rsidRPr="00B92893" w:rsidRDefault="000C6BC8" w:rsidP="000C6BC8">
      <w:pPr>
        <w:spacing w:line="480" w:lineRule="auto"/>
        <w:jc w:val="both"/>
        <w:rPr>
          <w:rFonts w:cs="Arabic Transparent" w:hint="cs"/>
          <w:sz w:val="28"/>
          <w:szCs w:val="28"/>
          <w:rtl/>
        </w:rPr>
      </w:pPr>
      <w:r w:rsidRPr="00B92893">
        <w:rPr>
          <w:sz w:val="32"/>
          <w:szCs w:val="32"/>
        </w:rPr>
        <w:t xml:space="preserve"> </w:t>
      </w:r>
      <w:r w:rsidRPr="00B92893">
        <w:rPr>
          <w:rFonts w:hint="cs"/>
          <w:sz w:val="32"/>
          <w:szCs w:val="32"/>
          <w:rtl/>
        </w:rPr>
        <w:t xml:space="preserve">  </w:t>
      </w:r>
      <w:r w:rsidRPr="00B92893">
        <w:rPr>
          <w:rFonts w:cs="Arabic Transparent" w:hint="eastAsia"/>
          <w:sz w:val="28"/>
          <w:szCs w:val="28"/>
          <w:rtl/>
        </w:rPr>
        <w:t>ولقد</w:t>
      </w:r>
      <w:r w:rsidRPr="00B92893">
        <w:rPr>
          <w:rFonts w:cs="Arabic Transparent"/>
          <w:sz w:val="28"/>
          <w:szCs w:val="28"/>
          <w:rtl/>
        </w:rPr>
        <w:t xml:space="preserve"> </w:t>
      </w:r>
      <w:r w:rsidRPr="00B92893">
        <w:rPr>
          <w:rFonts w:cs="Arabic Transparent" w:hint="eastAsia"/>
          <w:sz w:val="28"/>
          <w:szCs w:val="28"/>
          <w:rtl/>
        </w:rPr>
        <w:t>وجد</w:t>
      </w:r>
      <w:r w:rsidRPr="00B92893">
        <w:rPr>
          <w:rFonts w:cs="Arabic Transparent"/>
          <w:sz w:val="28"/>
          <w:szCs w:val="28"/>
          <w:rtl/>
        </w:rPr>
        <w:t xml:space="preserve"> </w:t>
      </w:r>
      <w:r w:rsidRPr="00B92893">
        <w:rPr>
          <w:rFonts w:cs="Arabic Transparent" w:hint="cs"/>
          <w:sz w:val="28"/>
          <w:szCs w:val="28"/>
          <w:rtl/>
        </w:rPr>
        <w:t>ان</w:t>
      </w:r>
      <w:r w:rsidRPr="00B92893">
        <w:rPr>
          <w:rFonts w:cs="Arabic Transparent"/>
          <w:sz w:val="28"/>
          <w:szCs w:val="28"/>
          <w:rtl/>
        </w:rPr>
        <w:t xml:space="preserve"> </w:t>
      </w:r>
      <w:r w:rsidRPr="00B92893">
        <w:rPr>
          <w:rFonts w:cs="Arabic Transparent" w:hint="eastAsia"/>
          <w:sz w:val="28"/>
          <w:szCs w:val="28"/>
          <w:rtl/>
        </w:rPr>
        <w:t>عملية</w:t>
      </w:r>
      <w:r w:rsidRPr="00B92893">
        <w:rPr>
          <w:rFonts w:cs="Arabic Transparent"/>
          <w:sz w:val="28"/>
          <w:szCs w:val="28"/>
          <w:rtl/>
        </w:rPr>
        <w:t xml:space="preserve"> </w:t>
      </w:r>
      <w:r w:rsidRPr="00B92893">
        <w:rPr>
          <w:rFonts w:cs="Arabic Transparent" w:hint="eastAsia"/>
          <w:sz w:val="28"/>
          <w:szCs w:val="28"/>
          <w:rtl/>
        </w:rPr>
        <w:t>التثبيط</w:t>
      </w:r>
      <w:r w:rsidRPr="00B92893">
        <w:rPr>
          <w:rFonts w:cs="Arabic Transparent"/>
          <w:sz w:val="28"/>
          <w:szCs w:val="28"/>
          <w:rtl/>
        </w:rPr>
        <w:t xml:space="preserve"> </w:t>
      </w:r>
      <w:r w:rsidRPr="00B92893">
        <w:rPr>
          <w:rFonts w:cs="Arabic Transparent" w:hint="eastAsia"/>
          <w:sz w:val="28"/>
          <w:szCs w:val="28"/>
          <w:rtl/>
        </w:rPr>
        <w:t>الحادثة</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قبل</w:t>
      </w:r>
      <w:r w:rsidRPr="00B92893">
        <w:rPr>
          <w:rFonts w:cs="Arabic Transparent"/>
          <w:sz w:val="28"/>
          <w:szCs w:val="28"/>
          <w:rtl/>
        </w:rPr>
        <w:t xml:space="preserve"> </w:t>
      </w:r>
      <w:r w:rsidRPr="00B92893">
        <w:rPr>
          <w:rFonts w:cs="Arabic Transparent" w:hint="eastAsia"/>
          <w:sz w:val="28"/>
          <w:szCs w:val="28"/>
          <w:rtl/>
        </w:rPr>
        <w:t>الليجند</w:t>
      </w:r>
      <w:r w:rsidRPr="00B92893">
        <w:rPr>
          <w:rFonts w:cs="Arabic Transparent"/>
          <w:sz w:val="28"/>
          <w:szCs w:val="28"/>
          <w:rtl/>
        </w:rPr>
        <w:t xml:space="preserve"> </w:t>
      </w:r>
      <w:r w:rsidRPr="00B92893">
        <w:rPr>
          <w:rFonts w:cs="Arabic Transparent" w:hint="eastAsia"/>
          <w:sz w:val="28"/>
          <w:szCs w:val="28"/>
          <w:rtl/>
        </w:rPr>
        <w:t>أعلى</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تلك</w:t>
      </w:r>
      <w:r w:rsidRPr="00B92893">
        <w:rPr>
          <w:rFonts w:cs="Arabic Transparent"/>
          <w:sz w:val="28"/>
          <w:szCs w:val="28"/>
          <w:rtl/>
        </w:rPr>
        <w:t xml:space="preserve"> </w:t>
      </w:r>
      <w:r w:rsidRPr="00B92893">
        <w:rPr>
          <w:rFonts w:cs="Arabic Transparent" w:hint="eastAsia"/>
          <w:sz w:val="28"/>
          <w:szCs w:val="28"/>
          <w:rtl/>
        </w:rPr>
        <w:t>الخاصة</w:t>
      </w:r>
      <w:r w:rsidRPr="00B92893">
        <w:rPr>
          <w:rFonts w:cs="Arabic Transparent"/>
          <w:sz w:val="28"/>
          <w:szCs w:val="28"/>
          <w:rtl/>
        </w:rPr>
        <w:t xml:space="preserve"> </w:t>
      </w:r>
      <w:r w:rsidRPr="00B92893">
        <w:rPr>
          <w:rFonts w:cs="Arabic Transparent" w:hint="eastAsia"/>
          <w:sz w:val="28"/>
          <w:szCs w:val="28"/>
          <w:rtl/>
        </w:rPr>
        <w:t>بالمتراكبات</w:t>
      </w:r>
      <w:r w:rsidRPr="00B92893">
        <w:rPr>
          <w:rFonts w:cs="Arabic Transparent"/>
          <w:sz w:val="28"/>
          <w:szCs w:val="28"/>
          <w:rtl/>
        </w:rPr>
        <w:t xml:space="preserve"> .</w:t>
      </w:r>
      <w:r w:rsidRPr="00B92893">
        <w:rPr>
          <w:rFonts w:cs="Arabic Transparent" w:hint="cs"/>
          <w:sz w:val="28"/>
          <w:szCs w:val="28"/>
          <w:rtl/>
        </w:rPr>
        <w:t xml:space="preserve"> و</w:t>
      </w:r>
      <w:r w:rsidRPr="00B92893">
        <w:rPr>
          <w:rFonts w:cs="Arabic Transparent" w:hint="eastAsia"/>
          <w:sz w:val="28"/>
          <w:szCs w:val="28"/>
          <w:rtl/>
        </w:rPr>
        <w:t>عند</w:t>
      </w:r>
      <w:r w:rsidRPr="00B92893">
        <w:rPr>
          <w:rFonts w:cs="Arabic Transparent"/>
          <w:sz w:val="28"/>
          <w:szCs w:val="28"/>
          <w:rtl/>
        </w:rPr>
        <w:t xml:space="preserve"> </w:t>
      </w:r>
      <w:r w:rsidRPr="00B92893">
        <w:rPr>
          <w:rFonts w:cs="Arabic Transparent" w:hint="eastAsia"/>
          <w:sz w:val="28"/>
          <w:szCs w:val="28"/>
          <w:rtl/>
        </w:rPr>
        <w:t>ارتباط</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لبعض</w:t>
      </w:r>
      <w:r w:rsidRPr="00B92893">
        <w:rPr>
          <w:rFonts w:cs="Arabic Transparent"/>
          <w:sz w:val="28"/>
          <w:szCs w:val="28"/>
          <w:rtl/>
        </w:rPr>
        <w:t xml:space="preserve"> </w:t>
      </w:r>
      <w:r w:rsidRPr="00B92893">
        <w:rPr>
          <w:rFonts w:cs="Arabic Transparent" w:hint="eastAsia"/>
          <w:sz w:val="28"/>
          <w:szCs w:val="28"/>
          <w:rtl/>
        </w:rPr>
        <w:t>مجاميع</w:t>
      </w:r>
      <w:r w:rsidRPr="00B92893">
        <w:rPr>
          <w:rFonts w:cs="Arabic Transparent"/>
          <w:sz w:val="28"/>
          <w:szCs w:val="28"/>
          <w:rtl/>
        </w:rPr>
        <w:t xml:space="preserve"> </w:t>
      </w:r>
      <w:r w:rsidRPr="00B92893">
        <w:rPr>
          <w:rFonts w:cs="Arabic Transparent" w:hint="eastAsia"/>
          <w:sz w:val="28"/>
          <w:szCs w:val="28"/>
          <w:rtl/>
        </w:rPr>
        <w:t>الثنائي</w:t>
      </w:r>
      <w:r w:rsidRPr="00B92893">
        <w:rPr>
          <w:rFonts w:cs="Arabic Transparent"/>
          <w:sz w:val="28"/>
          <w:szCs w:val="28"/>
          <w:rtl/>
        </w:rPr>
        <w:t xml:space="preserve"> </w:t>
      </w:r>
      <w:r w:rsidRPr="00B92893">
        <w:rPr>
          <w:rFonts w:cs="Arabic Transparent" w:hint="eastAsia"/>
          <w:sz w:val="28"/>
          <w:szCs w:val="28"/>
          <w:rtl/>
        </w:rPr>
        <w:t>ايثايل</w:t>
      </w:r>
      <w:r w:rsidRPr="00B92893">
        <w:rPr>
          <w:rFonts w:cs="Arabic Transparent"/>
          <w:sz w:val="28"/>
          <w:szCs w:val="28"/>
          <w:rtl/>
        </w:rPr>
        <w:t xml:space="preserve"> </w:t>
      </w:r>
      <w:r w:rsidRPr="00B92893">
        <w:rPr>
          <w:rFonts w:cs="Arabic Transparent" w:hint="eastAsia"/>
          <w:sz w:val="28"/>
          <w:szCs w:val="28"/>
          <w:rtl/>
        </w:rPr>
        <w:t>تظهر</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عالية</w:t>
      </w:r>
      <w:r w:rsidRPr="00B92893">
        <w:rPr>
          <w:rFonts w:cs="Arabic Transparent"/>
          <w:sz w:val="28"/>
          <w:szCs w:val="28"/>
          <w:rtl/>
        </w:rPr>
        <w:t xml:space="preserve"> </w:t>
      </w:r>
      <w:r w:rsidRPr="00B92893">
        <w:rPr>
          <w:rFonts w:cs="Arabic Transparent" w:hint="eastAsia"/>
          <w:sz w:val="28"/>
          <w:szCs w:val="28"/>
          <w:rtl/>
        </w:rPr>
        <w:t>ضد</w:t>
      </w:r>
      <w:r w:rsidRPr="00B92893">
        <w:rPr>
          <w:rFonts w:cs="Arabic Transparent"/>
          <w:sz w:val="28"/>
          <w:szCs w:val="28"/>
          <w:rtl/>
        </w:rPr>
        <w:t xml:space="preserve"> </w:t>
      </w:r>
      <w:r w:rsidRPr="00B92893">
        <w:rPr>
          <w:rFonts w:cs="Arabic Transparent" w:hint="eastAsia"/>
          <w:sz w:val="28"/>
          <w:szCs w:val="28"/>
          <w:rtl/>
        </w:rPr>
        <w:t>الفطريات</w:t>
      </w:r>
      <w:r w:rsidRPr="00B92893">
        <w:rPr>
          <w:rFonts w:cs="Arabic Transparent"/>
          <w:sz w:val="28"/>
          <w:szCs w:val="28"/>
          <w:rtl/>
        </w:rPr>
        <w:t xml:space="preserve"> </w:t>
      </w:r>
      <w:r w:rsidRPr="00B92893">
        <w:rPr>
          <w:rFonts w:ascii="Times New Roman" w:hAnsi="Times New Roman" w:cs="Times New Roman"/>
          <w:sz w:val="28"/>
          <w:szCs w:val="28"/>
          <w:rtl/>
        </w:rPr>
        <w:t xml:space="preserve">مقارنة بالمتراكبات المرتبطة بمجاميع </w:t>
      </w:r>
      <w:r w:rsidRPr="00B92893">
        <w:rPr>
          <w:rFonts w:ascii="Times New Roman" w:hAnsi="Times New Roman" w:cs="Times New Roman"/>
          <w:sz w:val="28"/>
          <w:szCs w:val="28"/>
        </w:rPr>
        <w:t xml:space="preserve">morpholine </w:t>
      </w:r>
      <w:r w:rsidRPr="00B92893">
        <w:rPr>
          <w:rFonts w:ascii="Times New Roman" w:hAnsi="Times New Roman" w:cs="Times New Roman"/>
          <w:sz w:val="28"/>
          <w:szCs w:val="28"/>
          <w:rtl/>
        </w:rPr>
        <w:t xml:space="preserve"> . المركب </w:t>
      </w:r>
      <w:r w:rsidRPr="00B92893">
        <w:rPr>
          <w:rFonts w:ascii="Times New Roman" w:hAnsi="Times New Roman" w:cs="Times New Roman"/>
          <w:sz w:val="28"/>
          <w:szCs w:val="28"/>
        </w:rPr>
        <w:t>XV</w:t>
      </w:r>
      <w:r w:rsidRPr="00B92893">
        <w:rPr>
          <w:rFonts w:ascii="Times New Roman" w:hAnsi="Times New Roman" w:cs="Times New Roman"/>
          <w:sz w:val="28"/>
          <w:szCs w:val="28"/>
          <w:rtl/>
        </w:rPr>
        <w:t xml:space="preserve"> أحرز عملية تثبيط 100%.</w:t>
      </w:r>
    </w:p>
    <w:p w:rsidR="000C6BC8" w:rsidRPr="00B92893" w:rsidRDefault="000C6BC8" w:rsidP="000C6BC8">
      <w:pPr>
        <w:spacing w:line="480" w:lineRule="auto"/>
        <w:rPr>
          <w:rFonts w:cs="Arabic Transparent"/>
          <w:sz w:val="28"/>
          <w:szCs w:val="28"/>
          <w:rtl/>
        </w:rPr>
      </w:pPr>
      <w:r w:rsidRPr="00B92893">
        <w:rPr>
          <w:noProof/>
        </w:rPr>
        <w:lastRenderedPageBreak/>
        <w:pict>
          <v:shape id="_x0000_s1034" type="#_x0000_t75" style="position:absolute;left:0;text-align:left;margin-left:53.6pt;margin-top:7.45pt;width:313.5pt;height:248.35pt;z-index:251668480" wrapcoords="19740 392 14056 848 13642 979 13694 1436 7648 1436 1292 1958 1292 2480 1395 3524 207 3981 -52 4176 -52 5155 103 5612 310 5612 310 6199 4909 6656 10800 6656 103 7048 103 8222 5736 8744 10800 8744 12919 9789 7544 9919 7493 10506 7751 10833 7441 11877 6201 12007 6098 12073 6098 13443 7493 13965 8836 13965 8113 14487 7803 14813 7803 15792 8578 16053 10800 16053 10800 17097 3359 17293 3359 18141 1602 18533 1292 18663 1292 21535 21600 21535 21600 18598 18034 18141 18138 17358 17724 17293 10800 17097 10800 16053 11162 16053 11420 15596 11368 15009 11833 15009 12350 14422 12247 13508 11937 12921 13952 11942 14211 11877 14624 11224 14521 10050 14366 9593 13487 9332 10800 8744 15709 8744 21135 8222 21187 7048 20670 7048 10800 6656 14107 6656 17724 6134 17673 5612 18034 5612 18448 5025 18448 4568 18138 3524 18810 3524 20722 2741 20928 1762 20928 1175 20722 914 19946 392 19740 392">
            <v:imagedata r:id="rId26" o:title=""/>
            <w10:wrap type="through"/>
          </v:shape>
          <o:OLEObject Type="Embed" ProgID="ISISServer" ShapeID="_x0000_s1034" DrawAspect="Content" ObjectID="_1439200251" r:id="rId27"/>
        </w:pict>
      </w:r>
      <w:r w:rsidRPr="00B92893">
        <w:rPr>
          <w:rFonts w:cs="Arabic Transparent"/>
          <w:sz w:val="28"/>
          <w:szCs w:val="28"/>
          <w:rtl/>
        </w:rPr>
        <w:t xml:space="preserve"> </w:t>
      </w: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Pr="00B92893" w:rsidRDefault="000C6BC8" w:rsidP="000C6BC8">
      <w:pPr>
        <w:spacing w:line="480" w:lineRule="auto"/>
        <w:rPr>
          <w:rFonts w:cs="Arabic Transparent"/>
          <w:sz w:val="28"/>
          <w:szCs w:val="28"/>
          <w:rtl/>
        </w:rPr>
      </w:pPr>
    </w:p>
    <w:p w:rsidR="000C6BC8" w:rsidRDefault="000C6BC8" w:rsidP="000C6BC8">
      <w:pPr>
        <w:spacing w:line="480" w:lineRule="auto"/>
        <w:rPr>
          <w:rFonts w:cs="Arabic Transparent"/>
          <w:sz w:val="28"/>
          <w:szCs w:val="28"/>
        </w:rPr>
      </w:pPr>
    </w:p>
    <w:p w:rsidR="000C6BC8" w:rsidRPr="00B92893" w:rsidRDefault="000C6BC8" w:rsidP="000C6BC8">
      <w:pPr>
        <w:spacing w:line="480" w:lineRule="auto"/>
        <w:rPr>
          <w:rFonts w:cs="Arabic Transparent"/>
          <w:sz w:val="28"/>
          <w:szCs w:val="28"/>
          <w:rtl/>
        </w:rPr>
      </w:pPr>
      <w:r w:rsidRPr="00B92893">
        <w:rPr>
          <w:noProof/>
        </w:rPr>
        <w:pict>
          <v:shape id="_x0000_s1035" type="#_x0000_t75" style="position:absolute;left:0;text-align:left;margin-left:38.1pt;margin-top:48.9pt;width:329pt;height:156.2pt;z-index:251669504">
            <v:imagedata r:id="rId28" o:title=""/>
            <w10:wrap type="topAndBottom"/>
          </v:shape>
          <o:OLEObject Type="Embed" ProgID="ISISServer" ShapeID="_x0000_s1035" DrawAspect="Content" ObjectID="_1439200252" r:id="rId29"/>
        </w:pict>
      </w:r>
    </w:p>
    <w:p w:rsidR="000C6BC8" w:rsidRPr="00B92893" w:rsidRDefault="000C6BC8" w:rsidP="000C6BC8">
      <w:pPr>
        <w:spacing w:line="480" w:lineRule="auto"/>
        <w:ind w:firstLine="720"/>
        <w:rPr>
          <w:rFonts w:cs="Arabic Transparent"/>
          <w:sz w:val="28"/>
          <w:szCs w:val="28"/>
          <w:rtl/>
        </w:rPr>
      </w:pPr>
    </w:p>
    <w:p w:rsidR="000C6BC8" w:rsidRPr="00B92893" w:rsidRDefault="000C6BC8" w:rsidP="000C6BC8">
      <w:pPr>
        <w:spacing w:line="480" w:lineRule="auto"/>
        <w:ind w:firstLine="720"/>
        <w:jc w:val="both"/>
        <w:rPr>
          <w:rFonts w:cs="Arabic Transparent"/>
          <w:sz w:val="28"/>
          <w:szCs w:val="28"/>
          <w:rtl/>
        </w:rPr>
      </w:pPr>
      <w:r w:rsidRPr="00B92893">
        <w:rPr>
          <w:rFonts w:cs="Arabic Transparent" w:hint="eastAsia"/>
          <w:sz w:val="28"/>
          <w:szCs w:val="28"/>
          <w:rtl/>
        </w:rPr>
        <w:t>حضر</w:t>
      </w:r>
      <w:r w:rsidRPr="00B92893">
        <w:rPr>
          <w:rFonts w:cs="Arabic Transparent"/>
          <w:sz w:val="28"/>
          <w:szCs w:val="28"/>
          <w:rtl/>
        </w:rPr>
        <w:t xml:space="preserve"> </w:t>
      </w:r>
      <w:r w:rsidRPr="00B92893">
        <w:rPr>
          <w:rFonts w:cs="Arabic Transparent"/>
          <w:sz w:val="28"/>
          <w:szCs w:val="28"/>
        </w:rPr>
        <w:t>Obaleye</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rtl/>
        </w:rPr>
        <w:t xml:space="preserve"> </w:t>
      </w:r>
      <w:r w:rsidRPr="00B92893">
        <w:rPr>
          <w:rFonts w:cs="Arabic Transparent"/>
          <w:sz w:val="28"/>
          <w:szCs w:val="28"/>
          <w:vertAlign w:val="superscript"/>
        </w:rPr>
        <w:t>]</w:t>
      </w:r>
      <w:r w:rsidRPr="00B92893">
        <w:rPr>
          <w:rFonts w:cs="Arabic Transparent"/>
          <w:sz w:val="28"/>
          <w:szCs w:val="28"/>
          <w:vertAlign w:val="superscript"/>
          <w:rtl/>
        </w:rPr>
        <w:t>41</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i/>
          <w:iCs/>
          <w:sz w:val="28"/>
          <w:szCs w:val="28"/>
        </w:rPr>
        <w:t>N</w:t>
      </w:r>
      <w:r w:rsidRPr="00B92893">
        <w:rPr>
          <w:rFonts w:cs="Arabic Transparent"/>
          <w:sz w:val="28"/>
          <w:szCs w:val="28"/>
        </w:rPr>
        <w:t xml:space="preserve">-acylurea </w:t>
      </w:r>
      <w:r w:rsidRPr="00B92893">
        <w:rPr>
          <w:rFonts w:cs="Arabic Transparent"/>
          <w:sz w:val="28"/>
          <w:szCs w:val="28"/>
          <w:rtl/>
        </w:rPr>
        <w:t xml:space="preserve"> , </w:t>
      </w:r>
      <w:r w:rsidRPr="00B92893">
        <w:rPr>
          <w:rFonts w:cs="Arabic Transparent"/>
          <w:i/>
          <w:iCs/>
          <w:sz w:val="28"/>
          <w:szCs w:val="28"/>
        </w:rPr>
        <w:t>N-</w:t>
      </w:r>
      <w:r w:rsidRPr="00B92893">
        <w:rPr>
          <w:rFonts w:cs="Arabic Transparent"/>
          <w:sz w:val="28"/>
          <w:szCs w:val="28"/>
        </w:rPr>
        <w:t>acylthiourea</w:t>
      </w:r>
      <w:r w:rsidRPr="00B92893">
        <w:rPr>
          <w:rFonts w:cs="Arabic Transparent"/>
          <w:sz w:val="28"/>
          <w:szCs w:val="28"/>
          <w:rtl/>
        </w:rPr>
        <w:t xml:space="preserve"> </w:t>
      </w:r>
      <w:r w:rsidRPr="00B92893">
        <w:rPr>
          <w:rFonts w:cs="Arabic Transparent" w:hint="eastAsia"/>
          <w:sz w:val="28"/>
          <w:szCs w:val="28"/>
          <w:rtl/>
        </w:rPr>
        <w:t>ومتراكباته</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sz w:val="28"/>
          <w:szCs w:val="28"/>
        </w:rPr>
        <w:t>Co(II)</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sz w:val="28"/>
          <w:szCs w:val="28"/>
        </w:rPr>
        <w:t>Ni(II)</w:t>
      </w:r>
      <w:r w:rsidRPr="00B92893">
        <w:rPr>
          <w:rFonts w:cs="Arabic Transparent"/>
          <w:sz w:val="28"/>
          <w:szCs w:val="28"/>
          <w:rtl/>
        </w:rPr>
        <w:t xml:space="preserve"> </w:t>
      </w:r>
      <w:r w:rsidRPr="00B92893">
        <w:rPr>
          <w:rFonts w:cs="Arabic Transparent" w:hint="eastAsia"/>
          <w:sz w:val="28"/>
          <w:szCs w:val="28"/>
          <w:rtl/>
        </w:rPr>
        <w:t>ذات</w:t>
      </w:r>
      <w:r w:rsidRPr="00B92893">
        <w:rPr>
          <w:rFonts w:cs="Arabic Transparent"/>
          <w:sz w:val="28"/>
          <w:szCs w:val="28"/>
          <w:rtl/>
        </w:rPr>
        <w:t xml:space="preserve"> </w:t>
      </w:r>
      <w:r w:rsidRPr="00B92893">
        <w:rPr>
          <w:rFonts w:cs="Arabic Transparent" w:hint="eastAsia"/>
          <w:sz w:val="28"/>
          <w:szCs w:val="28"/>
          <w:rtl/>
        </w:rPr>
        <w:t>الصيغة</w:t>
      </w:r>
      <w:r w:rsidRPr="00B92893">
        <w:rPr>
          <w:rFonts w:cs="Arabic Transparent"/>
          <w:sz w:val="28"/>
          <w:szCs w:val="28"/>
          <w:rtl/>
        </w:rPr>
        <w:t xml:space="preserve"> </w:t>
      </w:r>
      <w:r w:rsidRPr="00B92893">
        <w:rPr>
          <w:rFonts w:cs="Arabic Transparent" w:hint="eastAsia"/>
          <w:sz w:val="28"/>
          <w:szCs w:val="28"/>
          <w:rtl/>
        </w:rPr>
        <w:t>الجزيئية</w:t>
      </w:r>
      <w:r w:rsidRPr="00B92893">
        <w:rPr>
          <w:rFonts w:cs="Arabic Transparent"/>
          <w:sz w:val="28"/>
          <w:szCs w:val="28"/>
          <w:rtl/>
        </w:rPr>
        <w:t xml:space="preserve"> </w:t>
      </w:r>
      <w:r w:rsidRPr="00B92893">
        <w:rPr>
          <w:rFonts w:cs="Arabic Transparent" w:hint="eastAsia"/>
          <w:sz w:val="28"/>
          <w:szCs w:val="28"/>
          <w:rtl/>
        </w:rPr>
        <w:t>العامة</w:t>
      </w:r>
      <w:r w:rsidRPr="00B92893">
        <w:rPr>
          <w:rFonts w:cs="Arabic Transparent"/>
          <w:sz w:val="28"/>
          <w:szCs w:val="28"/>
          <w:rtl/>
        </w:rPr>
        <w:t xml:space="preserve"> </w:t>
      </w:r>
      <w:r w:rsidRPr="00B92893">
        <w:rPr>
          <w:rFonts w:cs="Arabic Transparent"/>
          <w:sz w:val="28"/>
          <w:szCs w:val="28"/>
        </w:rPr>
        <w:t>ML</w:t>
      </w:r>
      <w:r w:rsidRPr="00B92893">
        <w:rPr>
          <w:rFonts w:cs="Arabic Transparent"/>
          <w:sz w:val="28"/>
          <w:szCs w:val="28"/>
          <w:vertAlign w:val="subscript"/>
        </w:rPr>
        <w:t>2</w:t>
      </w:r>
      <w:r w:rsidRPr="00B92893">
        <w:rPr>
          <w:rFonts w:cs="Arabic Transparent"/>
          <w:sz w:val="28"/>
          <w:szCs w:val="28"/>
        </w:rPr>
        <w:t>X</w:t>
      </w:r>
      <w:r w:rsidRPr="00B92893">
        <w:rPr>
          <w:rFonts w:cs="Arabic Transparent"/>
          <w:sz w:val="28"/>
          <w:szCs w:val="28"/>
          <w:vertAlign w:val="subscript"/>
        </w:rPr>
        <w:t>2</w:t>
      </w:r>
      <w:r w:rsidRPr="00B92893">
        <w:rPr>
          <w:rFonts w:cs="Arabic Transparent"/>
          <w:sz w:val="28"/>
          <w:szCs w:val="28"/>
        </w:rPr>
        <w:t>.NH</w:t>
      </w:r>
      <w:r w:rsidRPr="00B92893">
        <w:rPr>
          <w:rFonts w:cs="Arabic Transparent"/>
          <w:sz w:val="28"/>
          <w:szCs w:val="28"/>
          <w:vertAlign w:val="subscript"/>
        </w:rPr>
        <w:t>2</w:t>
      </w:r>
      <w:r w:rsidRPr="00B92893">
        <w:rPr>
          <w:rFonts w:cs="Arabic Transparent"/>
          <w:sz w:val="28"/>
          <w:szCs w:val="28"/>
        </w:rPr>
        <w:t>O</w:t>
      </w:r>
      <w:r w:rsidRPr="00B92893">
        <w:rPr>
          <w:rFonts w:cs="Arabic Transparent"/>
          <w:sz w:val="28"/>
          <w:szCs w:val="28"/>
          <w:rtl/>
        </w:rPr>
        <w:t xml:space="preserve"> .</w:t>
      </w:r>
      <w:r w:rsidRPr="00B92893">
        <w:rPr>
          <w:rFonts w:cs="Arabic Transparent" w:hint="eastAsia"/>
          <w:sz w:val="28"/>
          <w:szCs w:val="28"/>
          <w:rtl/>
        </w:rPr>
        <w:t>وتم</w:t>
      </w:r>
      <w:r w:rsidRPr="00B92893">
        <w:rPr>
          <w:rFonts w:cs="Arabic Transparent"/>
          <w:sz w:val="28"/>
          <w:szCs w:val="28"/>
          <w:rtl/>
        </w:rPr>
        <w:t xml:space="preserve"> </w:t>
      </w:r>
      <w:r w:rsidRPr="00B92893">
        <w:rPr>
          <w:rFonts w:cs="Arabic Transparent" w:hint="eastAsia"/>
          <w:sz w:val="28"/>
          <w:szCs w:val="28"/>
          <w:rtl/>
        </w:rPr>
        <w:t>تشخيص</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عن</w:t>
      </w:r>
      <w:r w:rsidRPr="00B92893">
        <w:rPr>
          <w:rFonts w:cs="Arabic Transparent"/>
          <w:sz w:val="28"/>
          <w:szCs w:val="28"/>
          <w:rtl/>
        </w:rPr>
        <w:t xml:space="preserve"> </w:t>
      </w:r>
      <w:r w:rsidRPr="00B92893">
        <w:rPr>
          <w:rFonts w:cs="Arabic Transparent" w:hint="eastAsia"/>
          <w:sz w:val="28"/>
          <w:szCs w:val="28"/>
          <w:rtl/>
        </w:rPr>
        <w:t>طريق</w:t>
      </w:r>
      <w:r w:rsidRPr="00B92893">
        <w:rPr>
          <w:rFonts w:cs="Arabic Transparent"/>
          <w:sz w:val="28"/>
          <w:szCs w:val="28"/>
          <w:rtl/>
        </w:rPr>
        <w:t xml:space="preserve"> </w:t>
      </w:r>
      <w:r w:rsidRPr="00B92893">
        <w:rPr>
          <w:rFonts w:cs="Arabic Transparent" w:hint="eastAsia"/>
          <w:sz w:val="28"/>
          <w:szCs w:val="28"/>
          <w:rtl/>
        </w:rPr>
        <w:t>قياس</w:t>
      </w:r>
      <w:r w:rsidRPr="00B92893">
        <w:rPr>
          <w:rFonts w:cs="Arabic Transparent"/>
          <w:sz w:val="28"/>
          <w:szCs w:val="28"/>
          <w:rtl/>
        </w:rPr>
        <w:t xml:space="preserve"> </w:t>
      </w:r>
      <w:r w:rsidRPr="00B92893">
        <w:rPr>
          <w:rFonts w:cs="Arabic Transparent" w:hint="eastAsia"/>
          <w:sz w:val="28"/>
          <w:szCs w:val="28"/>
          <w:rtl/>
        </w:rPr>
        <w:t>درجة</w:t>
      </w:r>
      <w:r w:rsidRPr="00B92893">
        <w:rPr>
          <w:rFonts w:cs="Arabic Transparent"/>
          <w:sz w:val="28"/>
          <w:szCs w:val="28"/>
          <w:rtl/>
        </w:rPr>
        <w:t xml:space="preserve"> </w:t>
      </w:r>
      <w:r w:rsidRPr="00B92893">
        <w:rPr>
          <w:rFonts w:cs="Arabic Transparent" w:hint="eastAsia"/>
          <w:sz w:val="28"/>
          <w:szCs w:val="28"/>
          <w:rtl/>
        </w:rPr>
        <w:t>الانصهار</w:t>
      </w:r>
      <w:r w:rsidRPr="00B92893">
        <w:rPr>
          <w:rFonts w:cs="Arabic Transparent"/>
          <w:sz w:val="28"/>
          <w:szCs w:val="28"/>
          <w:rtl/>
        </w:rPr>
        <w:t xml:space="preserve"> , </w:t>
      </w:r>
      <w:r w:rsidRPr="00B92893">
        <w:rPr>
          <w:rFonts w:cs="Arabic Transparent" w:hint="eastAsia"/>
          <w:sz w:val="28"/>
          <w:szCs w:val="28"/>
          <w:rtl/>
        </w:rPr>
        <w:t>التحليل</w:t>
      </w:r>
      <w:r w:rsidRPr="00B92893">
        <w:rPr>
          <w:rFonts w:cs="Arabic Transparent"/>
          <w:sz w:val="28"/>
          <w:szCs w:val="28"/>
          <w:rtl/>
        </w:rPr>
        <w:t xml:space="preserve"> </w:t>
      </w:r>
      <w:r w:rsidRPr="00B92893">
        <w:rPr>
          <w:rFonts w:cs="Arabic Transparent" w:hint="eastAsia"/>
          <w:sz w:val="28"/>
          <w:szCs w:val="28"/>
          <w:rtl/>
        </w:rPr>
        <w:t>العنصري</w:t>
      </w:r>
      <w:r w:rsidRPr="00B92893">
        <w:rPr>
          <w:rFonts w:cs="Arabic Transparent"/>
          <w:sz w:val="28"/>
          <w:szCs w:val="28"/>
          <w:rtl/>
        </w:rPr>
        <w:t xml:space="preserve"> ,</w:t>
      </w:r>
      <w:r w:rsidRPr="00B92893">
        <w:rPr>
          <w:rFonts w:cs="Arabic Transparent" w:hint="eastAsia"/>
          <w:sz w:val="28"/>
          <w:szCs w:val="28"/>
          <w:rtl/>
        </w:rPr>
        <w:t>ال</w:t>
      </w:r>
      <w:r w:rsidRPr="00B92893">
        <w:rPr>
          <w:rFonts w:cs="Arabic Transparent" w:hint="cs"/>
          <w:sz w:val="28"/>
          <w:szCs w:val="28"/>
          <w:rtl/>
        </w:rPr>
        <w:t>قابلية</w:t>
      </w:r>
      <w:r w:rsidRPr="00B92893">
        <w:rPr>
          <w:rFonts w:cs="Arabic Transparent"/>
          <w:sz w:val="28"/>
          <w:szCs w:val="28"/>
          <w:rtl/>
        </w:rPr>
        <w:t xml:space="preserve"> </w:t>
      </w:r>
      <w:r w:rsidRPr="00B92893">
        <w:rPr>
          <w:rFonts w:cs="Arabic Transparent" w:hint="eastAsia"/>
          <w:sz w:val="28"/>
          <w:szCs w:val="28"/>
          <w:rtl/>
        </w:rPr>
        <w:t>المغناطيسية</w:t>
      </w:r>
      <w:r w:rsidRPr="00B92893">
        <w:rPr>
          <w:rFonts w:cs="Arabic Transparent"/>
          <w:sz w:val="28"/>
          <w:szCs w:val="28"/>
          <w:rtl/>
        </w:rPr>
        <w:t xml:space="preserve"> </w:t>
      </w:r>
      <w:r w:rsidRPr="00B92893">
        <w:rPr>
          <w:rFonts w:cs="Arabic Transparent" w:hint="eastAsia"/>
          <w:sz w:val="28"/>
          <w:szCs w:val="28"/>
          <w:rtl/>
        </w:rPr>
        <w:t>والقياسات</w:t>
      </w:r>
      <w:r w:rsidRPr="00B92893">
        <w:rPr>
          <w:rFonts w:cs="Arabic Transparent"/>
          <w:sz w:val="28"/>
          <w:szCs w:val="28"/>
          <w:rtl/>
        </w:rPr>
        <w:t xml:space="preserve"> </w:t>
      </w:r>
      <w:r w:rsidRPr="00B92893">
        <w:rPr>
          <w:rFonts w:cs="Arabic Transparent" w:hint="eastAsia"/>
          <w:sz w:val="28"/>
          <w:szCs w:val="28"/>
          <w:rtl/>
        </w:rPr>
        <w:t>الطيفية</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تحت</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w:t>
      </w:r>
      <w:r w:rsidRPr="00B92893">
        <w:rPr>
          <w:rFonts w:cs="Arabic Transparent" w:hint="eastAsia"/>
          <w:sz w:val="28"/>
          <w:szCs w:val="28"/>
          <w:rtl/>
        </w:rPr>
        <w:t>وطيف</w:t>
      </w:r>
      <w:r w:rsidRPr="00B92893">
        <w:rPr>
          <w:rFonts w:cs="Arabic Transparent"/>
          <w:sz w:val="28"/>
          <w:szCs w:val="28"/>
          <w:rtl/>
        </w:rPr>
        <w:t xml:space="preserve"> </w:t>
      </w:r>
      <w:r w:rsidRPr="00B92893">
        <w:rPr>
          <w:rFonts w:cs="Arabic Transparent" w:hint="eastAsia"/>
          <w:sz w:val="28"/>
          <w:szCs w:val="28"/>
          <w:rtl/>
        </w:rPr>
        <w:lastRenderedPageBreak/>
        <w:t>الأشعة</w:t>
      </w:r>
      <w:r w:rsidRPr="00B92893">
        <w:rPr>
          <w:rFonts w:cs="Arabic Transparent"/>
          <w:sz w:val="28"/>
          <w:szCs w:val="28"/>
          <w:rtl/>
        </w:rPr>
        <w:t xml:space="preserve"> </w:t>
      </w:r>
      <w:r w:rsidRPr="00B92893">
        <w:rPr>
          <w:rFonts w:cs="Arabic Transparent" w:hint="eastAsia"/>
          <w:sz w:val="28"/>
          <w:szCs w:val="28"/>
          <w:rtl/>
        </w:rPr>
        <w:t>المرئية</w:t>
      </w:r>
      <w:r w:rsidRPr="00B92893">
        <w:rPr>
          <w:rFonts w:cs="Arabic Transparent"/>
          <w:sz w:val="28"/>
          <w:szCs w:val="28"/>
          <w:rtl/>
        </w:rPr>
        <w:t xml:space="preserve"> </w:t>
      </w:r>
      <w:r w:rsidRPr="00B92893">
        <w:rPr>
          <w:rFonts w:cs="Arabic Transparent" w:hint="eastAsia"/>
          <w:sz w:val="28"/>
          <w:szCs w:val="28"/>
          <w:rtl/>
        </w:rPr>
        <w:t>والفوق</w:t>
      </w:r>
      <w:r w:rsidRPr="00B92893">
        <w:rPr>
          <w:rFonts w:cs="Arabic Transparent"/>
          <w:sz w:val="28"/>
          <w:szCs w:val="28"/>
          <w:rtl/>
        </w:rPr>
        <w:t xml:space="preserve"> </w:t>
      </w:r>
      <w:r w:rsidRPr="00B92893">
        <w:rPr>
          <w:rFonts w:cs="Arabic Transparent" w:hint="eastAsia"/>
          <w:sz w:val="28"/>
          <w:szCs w:val="28"/>
          <w:rtl/>
        </w:rPr>
        <w:t>بنفسجية</w:t>
      </w:r>
      <w:r w:rsidRPr="00B92893">
        <w:rPr>
          <w:rFonts w:cs="Arabic Transparent"/>
          <w:sz w:val="28"/>
          <w:szCs w:val="28"/>
          <w:rtl/>
        </w:rPr>
        <w:t xml:space="preserve"> ). </w:t>
      </w:r>
      <w:r w:rsidRPr="00B92893">
        <w:rPr>
          <w:rFonts w:cs="Arabic Transparent" w:hint="eastAsia"/>
          <w:sz w:val="28"/>
          <w:szCs w:val="28"/>
          <w:rtl/>
        </w:rPr>
        <w:t>وتم</w:t>
      </w:r>
      <w:r w:rsidRPr="00B92893">
        <w:rPr>
          <w:rFonts w:cs="Arabic Transparent"/>
          <w:sz w:val="28"/>
          <w:szCs w:val="28"/>
          <w:rtl/>
        </w:rPr>
        <w:t xml:space="preserve"> </w:t>
      </w:r>
      <w:r w:rsidRPr="00B92893">
        <w:rPr>
          <w:rFonts w:cs="Arabic Transparent" w:hint="eastAsia"/>
          <w:sz w:val="28"/>
          <w:szCs w:val="28"/>
          <w:rtl/>
        </w:rPr>
        <w:t>افتراض</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الرباعي</w:t>
      </w:r>
      <w:r w:rsidRPr="00B92893">
        <w:rPr>
          <w:rFonts w:cs="Arabic Transparent"/>
          <w:sz w:val="28"/>
          <w:szCs w:val="28"/>
          <w:rtl/>
        </w:rPr>
        <w:t xml:space="preserve"> </w:t>
      </w:r>
      <w:r w:rsidRPr="00B92893">
        <w:rPr>
          <w:rFonts w:cs="Arabic Transparent" w:hint="eastAsia"/>
          <w:sz w:val="28"/>
          <w:szCs w:val="28"/>
          <w:rtl/>
        </w:rPr>
        <w:t>الأوجه</w:t>
      </w:r>
      <w:r w:rsidRPr="00B92893">
        <w:rPr>
          <w:rFonts w:cs="Arabic Transparent"/>
          <w:sz w:val="28"/>
          <w:szCs w:val="28"/>
          <w:rtl/>
        </w:rPr>
        <w:t xml:space="preserve"> </w:t>
      </w:r>
      <w:r w:rsidRPr="00B92893">
        <w:rPr>
          <w:rFonts w:cs="Arabic Transparent" w:hint="eastAsia"/>
          <w:sz w:val="28"/>
          <w:szCs w:val="28"/>
          <w:rtl/>
        </w:rPr>
        <w:t>لتلك</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hint="cs"/>
          <w:sz w:val="28"/>
          <w:szCs w:val="28"/>
          <w:rtl/>
        </w:rPr>
        <w:t xml:space="preserve">تم </w:t>
      </w:r>
      <w:r w:rsidRPr="00B92893">
        <w:rPr>
          <w:rFonts w:cs="Arabic Transparent" w:hint="eastAsia"/>
          <w:sz w:val="28"/>
          <w:szCs w:val="28"/>
          <w:rtl/>
        </w:rPr>
        <w:t>قياس</w:t>
      </w:r>
      <w:r w:rsidRPr="00B92893">
        <w:rPr>
          <w:rFonts w:cs="Arabic Transparent"/>
          <w:sz w:val="28"/>
          <w:szCs w:val="28"/>
          <w:rtl/>
        </w:rPr>
        <w:t xml:space="preserve"> </w:t>
      </w:r>
      <w:r w:rsidRPr="00B92893">
        <w:rPr>
          <w:rFonts w:cs="Arabic Transparent" w:hint="eastAsia"/>
          <w:sz w:val="28"/>
          <w:szCs w:val="28"/>
          <w:rtl/>
        </w:rPr>
        <w:t>فاعليتها</w:t>
      </w:r>
      <w:r w:rsidRPr="00B92893">
        <w:rPr>
          <w:rFonts w:cs="Arabic Transparent"/>
          <w:sz w:val="28"/>
          <w:szCs w:val="28"/>
          <w:rtl/>
        </w:rPr>
        <w:t xml:space="preserve"> </w:t>
      </w:r>
      <w:r w:rsidRPr="00B92893">
        <w:rPr>
          <w:rFonts w:cs="Arabic Transparent" w:hint="eastAsia"/>
          <w:sz w:val="28"/>
          <w:szCs w:val="28"/>
          <w:rtl/>
        </w:rPr>
        <w:t>ضد</w:t>
      </w:r>
      <w:r w:rsidRPr="00B92893">
        <w:rPr>
          <w:rFonts w:cs="Arabic Transparent"/>
          <w:sz w:val="28"/>
          <w:szCs w:val="28"/>
          <w:rtl/>
        </w:rPr>
        <w:t xml:space="preserve"> </w:t>
      </w:r>
      <w:r w:rsidRPr="00B92893">
        <w:rPr>
          <w:rFonts w:cs="Arabic Transparent" w:hint="eastAsia"/>
          <w:sz w:val="28"/>
          <w:szCs w:val="28"/>
          <w:rtl/>
        </w:rPr>
        <w:t>الميكروبات</w:t>
      </w:r>
      <w:r w:rsidRPr="00B92893">
        <w:rPr>
          <w:rFonts w:cs="Arabic Transparent"/>
          <w:sz w:val="28"/>
          <w:szCs w:val="28"/>
          <w:rtl/>
        </w:rPr>
        <w:t xml:space="preserve"> . </w:t>
      </w:r>
      <w:r w:rsidRPr="00B92893">
        <w:rPr>
          <w:rFonts w:cs="Arabic Transparent" w:hint="eastAsia"/>
          <w:sz w:val="28"/>
          <w:szCs w:val="28"/>
          <w:rtl/>
        </w:rPr>
        <w:t>ولقد</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العناصر</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تثبيطية</w:t>
      </w:r>
      <w:r w:rsidRPr="00B92893">
        <w:rPr>
          <w:rFonts w:cs="Arabic Transparent"/>
          <w:sz w:val="28"/>
          <w:szCs w:val="28"/>
          <w:rtl/>
        </w:rPr>
        <w:t xml:space="preserve"> </w:t>
      </w:r>
      <w:r w:rsidRPr="00B92893">
        <w:rPr>
          <w:rFonts w:cs="Arabic Transparent" w:hint="eastAsia"/>
          <w:sz w:val="28"/>
          <w:szCs w:val="28"/>
          <w:rtl/>
        </w:rPr>
        <w:t>عالية</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hint="cs"/>
          <w:sz w:val="28"/>
          <w:szCs w:val="28"/>
          <w:rtl/>
        </w:rPr>
        <w:t xml:space="preserve"> الميكروبات </w:t>
      </w:r>
      <w:r w:rsidRPr="00B92893">
        <w:rPr>
          <w:rFonts w:cs="Arabic Transparent"/>
          <w:sz w:val="28"/>
          <w:szCs w:val="28"/>
          <w:rtl/>
        </w:rPr>
        <w:t xml:space="preserve"> </w:t>
      </w:r>
      <w:r w:rsidRPr="00B92893">
        <w:rPr>
          <w:rFonts w:cs="Arabic Transparent" w:hint="eastAsia"/>
          <w:sz w:val="28"/>
          <w:szCs w:val="28"/>
          <w:rtl/>
        </w:rPr>
        <w:t>مقارنة</w:t>
      </w:r>
      <w:r w:rsidRPr="00B92893">
        <w:rPr>
          <w:rFonts w:cs="Arabic Transparent"/>
          <w:sz w:val="28"/>
          <w:szCs w:val="28"/>
          <w:rtl/>
        </w:rPr>
        <w:t xml:space="preserve"> </w:t>
      </w:r>
      <w:r w:rsidRPr="00B92893">
        <w:rPr>
          <w:rFonts w:cs="Arabic Transparent" w:hint="eastAsia"/>
          <w:sz w:val="28"/>
          <w:szCs w:val="28"/>
          <w:rtl/>
        </w:rPr>
        <w:t>بالليجندات</w:t>
      </w:r>
      <w:r w:rsidRPr="00B92893">
        <w:rPr>
          <w:rFonts w:cs="Arabic Transparent"/>
          <w:sz w:val="28"/>
          <w:szCs w:val="28"/>
          <w:rtl/>
        </w:rPr>
        <w:t xml:space="preserve"> </w:t>
      </w:r>
      <w:r w:rsidRPr="00B92893">
        <w:rPr>
          <w:rFonts w:cs="Arabic Transparent" w:hint="eastAsia"/>
          <w:sz w:val="28"/>
          <w:szCs w:val="28"/>
          <w:rtl/>
        </w:rPr>
        <w:t>الحرة</w:t>
      </w:r>
      <w:r w:rsidRPr="00B92893">
        <w:rPr>
          <w:rFonts w:cs="Arabic Transparent"/>
          <w:sz w:val="28"/>
          <w:szCs w:val="28"/>
          <w:rtl/>
        </w:rPr>
        <w:t xml:space="preserve"> . </w:t>
      </w:r>
      <w:r w:rsidRPr="00B92893">
        <w:rPr>
          <w:rFonts w:cs="Arabic Transparent" w:hint="eastAsia"/>
          <w:sz w:val="28"/>
          <w:szCs w:val="28"/>
          <w:rtl/>
        </w:rPr>
        <w:t>وهذا</w:t>
      </w:r>
      <w:r w:rsidRPr="00B92893">
        <w:rPr>
          <w:rFonts w:cs="Arabic Transparent"/>
          <w:sz w:val="28"/>
          <w:szCs w:val="28"/>
          <w:rtl/>
        </w:rPr>
        <w:t xml:space="preserve"> </w:t>
      </w:r>
      <w:r w:rsidRPr="00B92893">
        <w:rPr>
          <w:rFonts w:cs="Arabic Transparent" w:hint="eastAsia"/>
          <w:sz w:val="28"/>
          <w:szCs w:val="28"/>
          <w:rtl/>
        </w:rPr>
        <w:t>يعزى</w:t>
      </w:r>
      <w:r w:rsidRPr="00B92893">
        <w:rPr>
          <w:rFonts w:cs="Arabic Transparent"/>
          <w:sz w:val="28"/>
          <w:szCs w:val="28"/>
          <w:rtl/>
        </w:rPr>
        <w:t xml:space="preserve"> </w:t>
      </w:r>
      <w:r w:rsidRPr="00B92893">
        <w:rPr>
          <w:rFonts w:cs="Arabic Transparent" w:hint="eastAsia"/>
          <w:sz w:val="28"/>
          <w:szCs w:val="28"/>
          <w:rtl/>
        </w:rPr>
        <w:t>إلى</w:t>
      </w:r>
      <w:r w:rsidRPr="00B92893">
        <w:rPr>
          <w:rFonts w:cs="Arabic Transparent" w:hint="cs"/>
          <w:sz w:val="28"/>
          <w:szCs w:val="28"/>
          <w:rtl/>
        </w:rPr>
        <w:t xml:space="preserve"> </w:t>
      </w:r>
      <w:r w:rsidRPr="00B92893">
        <w:rPr>
          <w:rFonts w:cs="Arabic Transparent" w:hint="eastAsia"/>
          <w:sz w:val="28"/>
          <w:szCs w:val="28"/>
          <w:rtl/>
        </w:rPr>
        <w:t>تأثير</w:t>
      </w:r>
      <w:r w:rsidRPr="00B92893">
        <w:rPr>
          <w:rFonts w:cs="Arabic Transparent" w:hint="cs"/>
          <w:sz w:val="28"/>
          <w:szCs w:val="28"/>
          <w:rtl/>
        </w:rPr>
        <w:t xml:space="preserve">ات اتساع مدى الروابط باي الغير متمركزة الملاحظ  </w:t>
      </w:r>
      <w:r w:rsidRPr="00B92893">
        <w:rPr>
          <w:rFonts w:cs="Arabic Transparent"/>
          <w:sz w:val="28"/>
          <w:szCs w:val="28"/>
          <w:rtl/>
        </w:rPr>
        <w:t xml:space="preserve"> </w:t>
      </w:r>
      <w:r w:rsidRPr="00B92893">
        <w:rPr>
          <w:rFonts w:cs="Arabic Transparent" w:hint="eastAsia"/>
          <w:sz w:val="28"/>
          <w:szCs w:val="28"/>
          <w:rtl/>
        </w:rPr>
        <w:t>لمتراكبات</w:t>
      </w:r>
      <w:r w:rsidRPr="00B92893">
        <w:rPr>
          <w:rFonts w:cs="Arabic Transparent"/>
          <w:sz w:val="28"/>
          <w:szCs w:val="28"/>
          <w:rtl/>
        </w:rPr>
        <w:t xml:space="preserve"> </w:t>
      </w:r>
      <w:r w:rsidRPr="00B92893">
        <w:rPr>
          <w:rFonts w:cs="Arabic Transparent" w:hint="eastAsia"/>
          <w:sz w:val="28"/>
          <w:szCs w:val="28"/>
          <w:rtl/>
        </w:rPr>
        <w:t>العناصر</w:t>
      </w:r>
      <w:r w:rsidRPr="00B92893">
        <w:rPr>
          <w:rFonts w:cs="Arabic Transparent"/>
          <w:sz w:val="28"/>
          <w:szCs w:val="28"/>
          <w:rtl/>
        </w:rPr>
        <w:t xml:space="preserve"> </w:t>
      </w:r>
      <w:r w:rsidRPr="00B92893">
        <w:rPr>
          <w:rFonts w:cs="Arabic Transparent" w:hint="eastAsia"/>
          <w:sz w:val="28"/>
          <w:szCs w:val="28"/>
          <w:rtl/>
        </w:rPr>
        <w:t>مقارنة</w:t>
      </w:r>
      <w:r w:rsidRPr="00B92893">
        <w:rPr>
          <w:rFonts w:cs="Arabic Transparent"/>
          <w:sz w:val="28"/>
          <w:szCs w:val="28"/>
          <w:rtl/>
        </w:rPr>
        <w:t xml:space="preserve"> </w:t>
      </w:r>
      <w:r w:rsidRPr="00B92893">
        <w:rPr>
          <w:rFonts w:cs="Arabic Transparent" w:hint="eastAsia"/>
          <w:sz w:val="28"/>
          <w:szCs w:val="28"/>
          <w:rtl/>
        </w:rPr>
        <w:t>بالليجند</w:t>
      </w:r>
      <w:r w:rsidRPr="00B92893">
        <w:rPr>
          <w:rFonts w:cs="Arabic Transparent"/>
          <w:sz w:val="28"/>
          <w:szCs w:val="28"/>
          <w:rtl/>
        </w:rPr>
        <w:t xml:space="preserve"> </w:t>
      </w:r>
      <w:r w:rsidRPr="00B92893">
        <w:rPr>
          <w:rFonts w:cs="Arabic Transparent" w:hint="eastAsia"/>
          <w:sz w:val="28"/>
          <w:szCs w:val="28"/>
          <w:rtl/>
        </w:rPr>
        <w:t>الحر</w:t>
      </w:r>
      <w:r w:rsidRPr="00B92893">
        <w:rPr>
          <w:rFonts w:cs="Arabic Transparent"/>
          <w:sz w:val="28"/>
          <w:szCs w:val="28"/>
          <w:vertAlign w:val="superscript"/>
          <w:rtl/>
        </w:rPr>
        <w:t xml:space="preserve"> </w:t>
      </w:r>
      <w:r w:rsidRPr="00B92893">
        <w:rPr>
          <w:rFonts w:cs="Arabic Transparent"/>
          <w:sz w:val="28"/>
          <w:szCs w:val="28"/>
          <w:vertAlign w:val="superscript"/>
        </w:rPr>
        <w:t>]</w:t>
      </w:r>
      <w:r w:rsidRPr="00B92893">
        <w:rPr>
          <w:rFonts w:cs="Arabic Transparent"/>
          <w:sz w:val="28"/>
          <w:szCs w:val="28"/>
          <w:vertAlign w:val="superscript"/>
          <w:rtl/>
        </w:rPr>
        <w:t>42</w:t>
      </w:r>
      <w:r w:rsidRPr="00B92893">
        <w:rPr>
          <w:rFonts w:cs="Arabic Transparent"/>
          <w:sz w:val="28"/>
          <w:szCs w:val="28"/>
          <w:vertAlign w:val="superscript"/>
        </w:rPr>
        <w:t>[</w:t>
      </w:r>
      <w:r w:rsidRPr="00B92893">
        <w:rPr>
          <w:rFonts w:cs="Arabic Transparent"/>
          <w:sz w:val="28"/>
          <w:szCs w:val="28"/>
          <w:vertAlign w:val="superscript"/>
          <w:rtl/>
        </w:rPr>
        <w:t xml:space="preserve"> </w:t>
      </w:r>
      <w:r w:rsidRPr="00B92893">
        <w:rPr>
          <w:rFonts w:cs="Arabic Transparent"/>
          <w:sz w:val="28"/>
          <w:szCs w:val="28"/>
          <w:rtl/>
        </w:rPr>
        <w:t>.</w:t>
      </w:r>
    </w:p>
    <w:p w:rsidR="000C6BC8" w:rsidRPr="00B92893" w:rsidRDefault="000C6BC8" w:rsidP="000C6BC8">
      <w:pPr>
        <w:spacing w:line="480" w:lineRule="auto"/>
        <w:ind w:firstLine="720"/>
        <w:jc w:val="both"/>
        <w:rPr>
          <w:rFonts w:cs="Arabic Transparent"/>
          <w:sz w:val="28"/>
          <w:szCs w:val="28"/>
        </w:rPr>
      </w:pPr>
      <w:r w:rsidRPr="00B92893">
        <w:rPr>
          <w:rFonts w:cs="Arabic Transparent" w:hint="eastAsia"/>
          <w:sz w:val="28"/>
          <w:szCs w:val="28"/>
          <w:rtl/>
        </w:rPr>
        <w:t>حضر</w:t>
      </w:r>
      <w:r w:rsidRPr="00B92893">
        <w:rPr>
          <w:rFonts w:cs="Arabic Transparent"/>
          <w:sz w:val="28"/>
          <w:szCs w:val="28"/>
          <w:rtl/>
        </w:rPr>
        <w:t xml:space="preserve"> </w:t>
      </w:r>
      <w:r w:rsidRPr="00B92893">
        <w:rPr>
          <w:rFonts w:cs="Arabic Transparent"/>
          <w:sz w:val="28"/>
          <w:szCs w:val="28"/>
        </w:rPr>
        <w:t>Islam</w:t>
      </w:r>
      <w:r w:rsidRPr="00B92893">
        <w:rPr>
          <w:rFonts w:cs="Arabic Transparent"/>
          <w:sz w:val="28"/>
          <w:szCs w:val="28"/>
          <w:rtl/>
        </w:rPr>
        <w:t xml:space="preserve"> </w:t>
      </w:r>
      <w:r w:rsidRPr="00B92893">
        <w:rPr>
          <w:rFonts w:cs="Arabic Transparent" w:hint="eastAsia"/>
          <w:sz w:val="28"/>
          <w:szCs w:val="28"/>
          <w:rtl/>
        </w:rPr>
        <w:t>وآخرون</w:t>
      </w:r>
      <w:r w:rsidRPr="00B92893">
        <w:rPr>
          <w:rFonts w:cs="Arabic Transparent"/>
          <w:sz w:val="28"/>
          <w:szCs w:val="28"/>
          <w:vertAlign w:val="superscript"/>
        </w:rPr>
        <w:t>]</w:t>
      </w:r>
      <w:r w:rsidRPr="00B92893">
        <w:rPr>
          <w:rFonts w:cs="Arabic Transparent"/>
          <w:sz w:val="28"/>
          <w:szCs w:val="28"/>
          <w:vertAlign w:val="superscript"/>
          <w:rtl/>
        </w:rPr>
        <w:t xml:space="preserve"> 43</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eastAsia"/>
          <w:sz w:val="28"/>
          <w:szCs w:val="28"/>
          <w:rtl/>
        </w:rPr>
        <w:t>بعض</w:t>
      </w:r>
      <w:r w:rsidRPr="00B92893">
        <w:rPr>
          <w:rFonts w:cs="Arabic Transparent"/>
          <w:sz w:val="28"/>
          <w:szCs w:val="28"/>
          <w:rtl/>
        </w:rPr>
        <w:t xml:space="preserve"> </w:t>
      </w:r>
      <w:r w:rsidRPr="00B92893">
        <w:rPr>
          <w:rFonts w:cs="Arabic Transparent" w:hint="eastAsia"/>
          <w:sz w:val="28"/>
          <w:szCs w:val="28"/>
          <w:rtl/>
        </w:rPr>
        <w:t>متراكبات</w:t>
      </w:r>
      <w:r w:rsidRPr="00B92893">
        <w:rPr>
          <w:rFonts w:cs="Arabic Transparent"/>
          <w:sz w:val="28"/>
          <w:szCs w:val="28"/>
          <w:rtl/>
        </w:rPr>
        <w:t xml:space="preserve"> </w:t>
      </w:r>
      <w:r w:rsidRPr="00B92893">
        <w:rPr>
          <w:rFonts w:cs="Arabic Transparent" w:hint="eastAsia"/>
          <w:sz w:val="28"/>
          <w:szCs w:val="28"/>
          <w:rtl/>
        </w:rPr>
        <w:t>أيونات</w:t>
      </w:r>
      <w:r w:rsidRPr="00B92893">
        <w:rPr>
          <w:rFonts w:cs="Arabic Transparent"/>
          <w:sz w:val="28"/>
          <w:szCs w:val="28"/>
          <w:rtl/>
        </w:rPr>
        <w:t xml:space="preserve"> </w:t>
      </w:r>
      <w:r w:rsidRPr="00B92893">
        <w:rPr>
          <w:rFonts w:cs="Arabic Transparent" w:hint="eastAsia"/>
          <w:sz w:val="28"/>
          <w:szCs w:val="28"/>
          <w:rtl/>
        </w:rPr>
        <w:t>العناصر</w:t>
      </w:r>
      <w:r w:rsidRPr="00B92893">
        <w:rPr>
          <w:rFonts w:cs="Arabic Transparent"/>
          <w:sz w:val="28"/>
          <w:szCs w:val="28"/>
          <w:rtl/>
        </w:rPr>
        <w:t xml:space="preserve"> </w:t>
      </w:r>
      <w:r w:rsidRPr="00B92893">
        <w:rPr>
          <w:rFonts w:cs="Arabic Transparent" w:hint="eastAsia"/>
          <w:sz w:val="28"/>
          <w:szCs w:val="28"/>
          <w:rtl/>
        </w:rPr>
        <w:t>الانتقالية</w:t>
      </w:r>
      <w:r w:rsidRPr="00B92893">
        <w:rPr>
          <w:rFonts w:cs="Arabic Transparent"/>
          <w:sz w:val="28"/>
          <w:szCs w:val="28"/>
          <w:rtl/>
        </w:rPr>
        <w:t xml:space="preserve"> </w:t>
      </w:r>
      <w:r w:rsidRPr="00B92893">
        <w:rPr>
          <w:rFonts w:cs="Arabic Transparent" w:hint="eastAsia"/>
          <w:sz w:val="28"/>
          <w:szCs w:val="28"/>
          <w:rtl/>
        </w:rPr>
        <w:t>للأيونات</w:t>
      </w:r>
      <w:r w:rsidRPr="00B92893">
        <w:rPr>
          <w:rFonts w:cs="Arabic Transparent"/>
          <w:sz w:val="28"/>
          <w:szCs w:val="28"/>
          <w:rtl/>
        </w:rPr>
        <w:t xml:space="preserve"> </w:t>
      </w:r>
      <w:r w:rsidRPr="00B92893">
        <w:rPr>
          <w:rFonts w:cs="Arabic Transparent" w:hint="eastAsia"/>
          <w:sz w:val="28"/>
          <w:szCs w:val="28"/>
          <w:rtl/>
        </w:rPr>
        <w:t>التالية</w:t>
      </w:r>
      <w:r w:rsidRPr="00B92893">
        <w:rPr>
          <w:rFonts w:cs="Arabic Transparent"/>
          <w:sz w:val="28"/>
          <w:szCs w:val="28"/>
          <w:rtl/>
        </w:rPr>
        <w:t xml:space="preserve"> </w:t>
      </w:r>
      <w:r w:rsidRPr="00B92893">
        <w:rPr>
          <w:rFonts w:cs="Arabic Transparent"/>
          <w:sz w:val="28"/>
          <w:szCs w:val="28"/>
        </w:rPr>
        <w:t xml:space="preserve">Mn(II) </w:t>
      </w:r>
      <w:r w:rsidRPr="00B92893">
        <w:rPr>
          <w:rFonts w:cs="Arabic Transparent"/>
          <w:sz w:val="28"/>
          <w:szCs w:val="28"/>
          <w:rtl/>
        </w:rPr>
        <w:t xml:space="preserve"> ,</w:t>
      </w:r>
      <w:r w:rsidRPr="00B92893">
        <w:rPr>
          <w:rFonts w:cs="Arabic Transparent"/>
          <w:sz w:val="28"/>
          <w:szCs w:val="28"/>
        </w:rPr>
        <w:t xml:space="preserve"> Co(II)</w:t>
      </w:r>
      <w:r w:rsidRPr="00B92893">
        <w:rPr>
          <w:rFonts w:cs="Arabic Transparent"/>
          <w:sz w:val="28"/>
          <w:szCs w:val="28"/>
          <w:rtl/>
        </w:rPr>
        <w:t xml:space="preserve"> ,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sz w:val="28"/>
          <w:szCs w:val="28"/>
        </w:rPr>
        <w:t>Ni(II)</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sz w:val="28"/>
          <w:szCs w:val="28"/>
        </w:rPr>
        <w:t xml:space="preserve">  2-hydroxyphenylthiourea</w:t>
      </w:r>
      <w:r w:rsidRPr="00B92893">
        <w:rPr>
          <w:rFonts w:cs="Arabic Transparent"/>
          <w:sz w:val="28"/>
          <w:szCs w:val="28"/>
          <w:rtl/>
        </w:rPr>
        <w:t xml:space="preserve"> , </w:t>
      </w:r>
      <w:r w:rsidRPr="00B92893">
        <w:rPr>
          <w:rFonts w:cs="Arabic Transparent"/>
          <w:sz w:val="28"/>
          <w:szCs w:val="28"/>
        </w:rPr>
        <w:t>XXI</w:t>
      </w:r>
      <w:r w:rsidRPr="00B92893">
        <w:rPr>
          <w:rFonts w:cs="Arabic Transparent"/>
          <w:sz w:val="28"/>
          <w:szCs w:val="28"/>
          <w:rtl/>
        </w:rPr>
        <w:t xml:space="preserve"> ,</w:t>
      </w:r>
    </w:p>
    <w:p w:rsidR="000C6BC8" w:rsidRPr="00B92893" w:rsidRDefault="000C6BC8" w:rsidP="000C6BC8">
      <w:pPr>
        <w:spacing w:line="480" w:lineRule="auto"/>
        <w:ind w:firstLine="720"/>
        <w:jc w:val="both"/>
        <w:rPr>
          <w:rFonts w:cs="Arabic Transparent"/>
          <w:sz w:val="28"/>
          <w:szCs w:val="28"/>
          <w:rtl/>
        </w:rPr>
      </w:pPr>
      <w:r w:rsidRPr="00B92893">
        <w:rPr>
          <w:rFonts w:cs="Arabic Transparent"/>
          <w:sz w:val="28"/>
          <w:szCs w:val="28"/>
          <w:rtl/>
        </w:rPr>
        <w:t xml:space="preserve"> </w:t>
      </w:r>
      <w:r w:rsidRPr="00B92893">
        <w:rPr>
          <w:rFonts w:cs="Arabic Transparent"/>
          <w:sz w:val="28"/>
          <w:szCs w:val="28"/>
        </w:rPr>
        <w:t>2-carboxyphenylthiourea</w:t>
      </w:r>
      <w:r w:rsidRPr="00B92893">
        <w:rPr>
          <w:rFonts w:cs="Arabic Transparent"/>
          <w:sz w:val="28"/>
          <w:szCs w:val="28"/>
          <w:rtl/>
        </w:rPr>
        <w:t xml:space="preserve">, </w:t>
      </w:r>
      <w:r w:rsidRPr="00B92893">
        <w:rPr>
          <w:rFonts w:cs="Arabic Transparent"/>
          <w:sz w:val="28"/>
          <w:szCs w:val="28"/>
        </w:rPr>
        <w:t>XXII</w:t>
      </w:r>
      <w:r w:rsidRPr="00B92893">
        <w:rPr>
          <w:rFonts w:cs="Arabic Transparent"/>
          <w:sz w:val="28"/>
          <w:szCs w:val="28"/>
          <w:rtl/>
        </w:rPr>
        <w:t xml:space="preserve">  </w:t>
      </w:r>
      <w:r w:rsidRPr="00B92893">
        <w:rPr>
          <w:rFonts w:cs="Arabic Transparent" w:hint="eastAsia"/>
          <w:sz w:val="28"/>
          <w:szCs w:val="28"/>
          <w:rtl/>
        </w:rPr>
        <w:t>و</w:t>
      </w:r>
      <w:r w:rsidRPr="00B92893">
        <w:rPr>
          <w:rFonts w:cs="Arabic Transparent"/>
          <w:sz w:val="28"/>
          <w:szCs w:val="28"/>
          <w:rtl/>
        </w:rPr>
        <w:t xml:space="preserve"> </w:t>
      </w:r>
      <w:r w:rsidRPr="00B92893">
        <w:rPr>
          <w:rFonts w:cs="Arabic Transparent"/>
          <w:sz w:val="28"/>
          <w:szCs w:val="28"/>
        </w:rPr>
        <w:t xml:space="preserve">4-methylphenylthiourea </w:t>
      </w:r>
      <w:r w:rsidRPr="00B92893">
        <w:rPr>
          <w:rFonts w:cs="Arabic Transparent"/>
          <w:sz w:val="28"/>
          <w:szCs w:val="28"/>
          <w:rtl/>
        </w:rPr>
        <w:t xml:space="preserve"> </w:t>
      </w:r>
      <w:r w:rsidRPr="00B92893">
        <w:rPr>
          <w:rFonts w:cs="Arabic Transparent"/>
          <w:sz w:val="28"/>
          <w:szCs w:val="28"/>
        </w:rPr>
        <w:t>XXIII</w:t>
      </w:r>
      <w:r w:rsidRPr="00B92893">
        <w:rPr>
          <w:rFonts w:cs="Arabic Transparent"/>
          <w:sz w:val="28"/>
          <w:szCs w:val="28"/>
          <w:rtl/>
        </w:rPr>
        <w:t xml:space="preserve"> . </w:t>
      </w:r>
      <w:r w:rsidRPr="00B92893">
        <w:rPr>
          <w:rFonts w:cs="Arabic Transparent" w:hint="eastAsia"/>
          <w:sz w:val="28"/>
          <w:szCs w:val="28"/>
          <w:rtl/>
        </w:rPr>
        <w:t>وتم</w:t>
      </w:r>
      <w:r w:rsidRPr="00B92893">
        <w:rPr>
          <w:rFonts w:cs="Arabic Transparent"/>
          <w:sz w:val="28"/>
          <w:szCs w:val="28"/>
          <w:rtl/>
        </w:rPr>
        <w:t xml:space="preserve"> </w:t>
      </w:r>
      <w:r w:rsidRPr="00B92893">
        <w:rPr>
          <w:rFonts w:cs="Arabic Transparent" w:hint="eastAsia"/>
          <w:sz w:val="28"/>
          <w:szCs w:val="28"/>
          <w:rtl/>
        </w:rPr>
        <w:t>تشخيص</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التحليل</w:t>
      </w:r>
      <w:r w:rsidRPr="00B92893">
        <w:rPr>
          <w:rFonts w:cs="Arabic Transparent"/>
          <w:sz w:val="28"/>
          <w:szCs w:val="28"/>
          <w:rtl/>
        </w:rPr>
        <w:t xml:space="preserve"> </w:t>
      </w:r>
      <w:r w:rsidRPr="00B92893">
        <w:rPr>
          <w:rFonts w:cs="Arabic Transparent" w:hint="eastAsia"/>
          <w:sz w:val="28"/>
          <w:szCs w:val="28"/>
          <w:rtl/>
        </w:rPr>
        <w:t>العنصري</w:t>
      </w:r>
      <w:r w:rsidRPr="00B92893">
        <w:rPr>
          <w:rFonts w:cs="Arabic Transparent"/>
          <w:sz w:val="28"/>
          <w:szCs w:val="28"/>
          <w:rtl/>
        </w:rPr>
        <w:t xml:space="preserve"> , </w:t>
      </w:r>
      <w:r w:rsidRPr="00B92893">
        <w:rPr>
          <w:rFonts w:cs="Arabic Transparent" w:hint="eastAsia"/>
          <w:sz w:val="28"/>
          <w:szCs w:val="28"/>
          <w:rtl/>
        </w:rPr>
        <w:t>التوصيلية</w:t>
      </w:r>
      <w:r w:rsidRPr="00B92893">
        <w:rPr>
          <w:rFonts w:cs="Arabic Transparent"/>
          <w:sz w:val="28"/>
          <w:szCs w:val="28"/>
          <w:rtl/>
        </w:rPr>
        <w:t xml:space="preserve"> , </w:t>
      </w:r>
      <w:r w:rsidRPr="00B92893">
        <w:rPr>
          <w:rFonts w:cs="Arabic Transparent" w:hint="eastAsia"/>
          <w:sz w:val="28"/>
          <w:szCs w:val="28"/>
          <w:rtl/>
        </w:rPr>
        <w:t>الحساسية</w:t>
      </w:r>
      <w:r w:rsidRPr="00B92893">
        <w:rPr>
          <w:rFonts w:cs="Arabic Transparent"/>
          <w:sz w:val="28"/>
          <w:szCs w:val="28"/>
          <w:rtl/>
        </w:rPr>
        <w:t xml:space="preserve"> </w:t>
      </w:r>
      <w:r w:rsidRPr="00B92893">
        <w:rPr>
          <w:rFonts w:cs="Arabic Transparent" w:hint="eastAsia"/>
          <w:sz w:val="28"/>
          <w:szCs w:val="28"/>
          <w:rtl/>
        </w:rPr>
        <w:t>المغناطيسية</w:t>
      </w:r>
      <w:r w:rsidRPr="00B92893">
        <w:rPr>
          <w:rFonts w:cs="Arabic Transparent"/>
          <w:sz w:val="28"/>
          <w:szCs w:val="28"/>
          <w:rtl/>
        </w:rPr>
        <w:t xml:space="preserve"> </w:t>
      </w:r>
      <w:r w:rsidRPr="00B92893">
        <w:rPr>
          <w:rFonts w:cs="Arabic Transparent" w:hint="eastAsia"/>
          <w:sz w:val="28"/>
          <w:szCs w:val="28"/>
          <w:rtl/>
        </w:rPr>
        <w:t>وقياسات</w:t>
      </w:r>
      <w:r w:rsidRPr="00B92893">
        <w:rPr>
          <w:rFonts w:cs="Arabic Transparent"/>
          <w:sz w:val="28"/>
          <w:szCs w:val="28"/>
          <w:rtl/>
        </w:rPr>
        <w:t xml:space="preserve"> </w:t>
      </w:r>
      <w:r w:rsidRPr="00B92893">
        <w:rPr>
          <w:rFonts w:cs="Arabic Transparent" w:hint="eastAsia"/>
          <w:sz w:val="28"/>
          <w:szCs w:val="28"/>
          <w:rtl/>
        </w:rPr>
        <w:t>طيف</w:t>
      </w:r>
      <w:r w:rsidRPr="00B92893">
        <w:rPr>
          <w:rFonts w:cs="Arabic Transparent"/>
          <w:sz w:val="28"/>
          <w:szCs w:val="28"/>
          <w:rtl/>
        </w:rPr>
        <w:t xml:space="preserve"> </w:t>
      </w:r>
      <w:r w:rsidRPr="00B92893">
        <w:rPr>
          <w:rFonts w:cs="Arabic Transparent" w:hint="eastAsia"/>
          <w:sz w:val="28"/>
          <w:szCs w:val="28"/>
          <w:rtl/>
        </w:rPr>
        <w:t>الأشعة</w:t>
      </w:r>
      <w:r w:rsidRPr="00B92893">
        <w:rPr>
          <w:rFonts w:cs="Arabic Transparent"/>
          <w:sz w:val="28"/>
          <w:szCs w:val="28"/>
          <w:rtl/>
        </w:rPr>
        <w:t xml:space="preserve">  </w:t>
      </w:r>
      <w:r w:rsidRPr="00B92893">
        <w:rPr>
          <w:rFonts w:cs="Arabic Transparent" w:hint="eastAsia"/>
          <w:sz w:val="28"/>
          <w:szCs w:val="28"/>
          <w:rtl/>
        </w:rPr>
        <w:t>تحت</w:t>
      </w:r>
      <w:r w:rsidRPr="00B92893">
        <w:rPr>
          <w:rFonts w:cs="Arabic Transparent"/>
          <w:sz w:val="28"/>
          <w:szCs w:val="28"/>
          <w:rtl/>
        </w:rPr>
        <w:t xml:space="preserve"> </w:t>
      </w:r>
      <w:r w:rsidRPr="00B92893">
        <w:rPr>
          <w:rFonts w:cs="Arabic Transparent" w:hint="eastAsia"/>
          <w:sz w:val="28"/>
          <w:szCs w:val="28"/>
          <w:rtl/>
        </w:rPr>
        <w:t>الحمراء</w:t>
      </w:r>
      <w:r w:rsidRPr="00B92893">
        <w:rPr>
          <w:rFonts w:cs="Arabic Transparent"/>
          <w:sz w:val="28"/>
          <w:szCs w:val="28"/>
          <w:rtl/>
        </w:rPr>
        <w:t xml:space="preserve"> .</w:t>
      </w:r>
    </w:p>
    <w:p w:rsidR="000C6BC8" w:rsidRPr="00B92893" w:rsidRDefault="000C6BC8" w:rsidP="000C6BC8">
      <w:pPr>
        <w:spacing w:line="480" w:lineRule="auto"/>
        <w:ind w:firstLine="720"/>
        <w:jc w:val="both"/>
        <w:rPr>
          <w:rFonts w:cs="Arabic Transparent"/>
          <w:sz w:val="28"/>
          <w:szCs w:val="28"/>
          <w:rtl/>
        </w:rPr>
      </w:pPr>
      <w:r w:rsidRPr="00B92893">
        <w:rPr>
          <w:noProof/>
        </w:rPr>
        <w:pict>
          <v:shape id="_x0000_s1036" type="#_x0000_t75" style="position:absolute;left:0;text-align:left;margin-left:118.35pt;margin-top:30.65pt;width:224.25pt;height:153pt;z-index:251670528" wrapcoords="10475 424 10403 635 10475 2965 10619 3812 4190 4659 3612 4871 3612 5506 2962 7200 2962 8894 1300 10588 72 10588 433 12176 13654 12282 10836 13976 10764 15671 289 15776 289 18318 5129 19059 433 19059 433 21494 10186 21494 10186 20753 10764 19059 16543 19059 21600 18318 21600 15776 10764 15671 10836 13976 14593 12282 14665 10165 14448 9741 13654 8894 13942 8894 14304 7835 14376 5718 13220 5506 11053 5506 11342 4129 11053 3812 11125 424 10475 424">
            <v:imagedata r:id="rId30" o:title=""/>
            <w10:wrap type="through"/>
          </v:shape>
          <o:OLEObject Type="Embed" ProgID="ISISServer" ShapeID="_x0000_s1036" DrawAspect="Content" ObjectID="_1439200253" r:id="rId31"/>
        </w:pict>
      </w:r>
    </w:p>
    <w:p w:rsidR="000C6BC8" w:rsidRPr="00B92893" w:rsidRDefault="000C6BC8" w:rsidP="000C6BC8">
      <w:pPr>
        <w:spacing w:line="480" w:lineRule="auto"/>
        <w:ind w:firstLine="720"/>
        <w:rPr>
          <w:rFonts w:cs="Arabic Transparent"/>
          <w:sz w:val="28"/>
          <w:szCs w:val="28"/>
          <w:rtl/>
        </w:rPr>
      </w:pPr>
    </w:p>
    <w:p w:rsidR="000C6BC8" w:rsidRPr="00B92893" w:rsidRDefault="000C6BC8" w:rsidP="000C6BC8">
      <w:pPr>
        <w:spacing w:line="480" w:lineRule="auto"/>
        <w:ind w:firstLine="720"/>
        <w:rPr>
          <w:rFonts w:cs="Arabic Transparent"/>
          <w:sz w:val="28"/>
          <w:szCs w:val="28"/>
          <w:rtl/>
        </w:rPr>
      </w:pPr>
    </w:p>
    <w:p w:rsidR="000C6BC8" w:rsidRPr="00B92893" w:rsidRDefault="000C6BC8" w:rsidP="000C6BC8">
      <w:pPr>
        <w:spacing w:line="480" w:lineRule="auto"/>
        <w:ind w:firstLine="720"/>
        <w:rPr>
          <w:rFonts w:cs="Arabic Transparent"/>
          <w:sz w:val="28"/>
          <w:szCs w:val="28"/>
          <w:rtl/>
        </w:rPr>
      </w:pPr>
    </w:p>
    <w:p w:rsidR="000C6BC8" w:rsidRPr="00B92893" w:rsidRDefault="000C6BC8" w:rsidP="000C6BC8">
      <w:pPr>
        <w:spacing w:line="480" w:lineRule="auto"/>
        <w:ind w:firstLine="720"/>
        <w:rPr>
          <w:rFonts w:cs="Arabic Transparent"/>
          <w:sz w:val="28"/>
          <w:szCs w:val="28"/>
          <w:rtl/>
        </w:rPr>
      </w:pPr>
    </w:p>
    <w:p w:rsidR="000C6BC8" w:rsidRPr="00B92893" w:rsidRDefault="000C6BC8" w:rsidP="000C6BC8">
      <w:pPr>
        <w:spacing w:line="480" w:lineRule="auto"/>
        <w:ind w:firstLine="720"/>
        <w:jc w:val="both"/>
        <w:rPr>
          <w:rFonts w:cs="Arabic Transparent" w:hint="cs"/>
          <w:sz w:val="28"/>
          <w:szCs w:val="28"/>
          <w:rtl/>
        </w:rPr>
      </w:pPr>
      <w:r w:rsidRPr="00B92893">
        <w:rPr>
          <w:rFonts w:cs="Arabic Transparent" w:hint="cs"/>
          <w:sz w:val="28"/>
          <w:szCs w:val="28"/>
          <w:rtl/>
        </w:rPr>
        <w:t xml:space="preserve">و قد أثبتت القياسات ان </w:t>
      </w:r>
      <w:r w:rsidRPr="00B92893">
        <w:rPr>
          <w:rFonts w:cs="Arabic Transparent" w:hint="eastAsia"/>
          <w:sz w:val="28"/>
          <w:szCs w:val="28"/>
          <w:rtl/>
        </w:rPr>
        <w:t>المتراكيات</w:t>
      </w:r>
      <w:r w:rsidRPr="00B92893">
        <w:rPr>
          <w:rFonts w:cs="Arabic Transparent"/>
          <w:sz w:val="28"/>
          <w:szCs w:val="28"/>
          <w:rtl/>
        </w:rPr>
        <w:t xml:space="preserve"> </w:t>
      </w:r>
      <w:r w:rsidRPr="00B92893">
        <w:rPr>
          <w:rFonts w:cs="Arabic Transparent" w:hint="eastAsia"/>
          <w:sz w:val="28"/>
          <w:szCs w:val="28"/>
          <w:rtl/>
        </w:rPr>
        <w:t>ذات</w:t>
      </w:r>
      <w:r w:rsidRPr="00B92893">
        <w:rPr>
          <w:rFonts w:cs="Arabic Transparent"/>
          <w:sz w:val="28"/>
          <w:szCs w:val="28"/>
          <w:rtl/>
        </w:rPr>
        <w:t xml:space="preserve"> </w:t>
      </w:r>
      <w:r w:rsidRPr="00B92893">
        <w:rPr>
          <w:rFonts w:cs="Arabic Transparent" w:hint="eastAsia"/>
          <w:sz w:val="28"/>
          <w:szCs w:val="28"/>
          <w:rtl/>
        </w:rPr>
        <w:t>الصيغة</w:t>
      </w:r>
      <w:r w:rsidRPr="00B92893">
        <w:rPr>
          <w:rFonts w:cs="Arabic Transparent"/>
          <w:sz w:val="28"/>
          <w:szCs w:val="28"/>
          <w:rtl/>
        </w:rPr>
        <w:t xml:space="preserve"> </w:t>
      </w:r>
      <w:r w:rsidRPr="00B92893">
        <w:rPr>
          <w:rFonts w:cs="Arabic Transparent" w:hint="eastAsia"/>
          <w:sz w:val="28"/>
          <w:szCs w:val="28"/>
          <w:rtl/>
        </w:rPr>
        <w:t>الجزيئية</w:t>
      </w:r>
      <w:r w:rsidRPr="00B92893">
        <w:rPr>
          <w:rFonts w:cs="Arabic Transparent"/>
          <w:sz w:val="28"/>
          <w:szCs w:val="28"/>
          <w:rtl/>
        </w:rPr>
        <w:t xml:space="preserve"> </w:t>
      </w:r>
      <w:r w:rsidRPr="00B92893">
        <w:rPr>
          <w:rFonts w:cs="Arabic Transparent" w:hint="eastAsia"/>
          <w:sz w:val="28"/>
          <w:szCs w:val="28"/>
          <w:rtl/>
        </w:rPr>
        <w:t>العامة</w:t>
      </w:r>
      <w:r w:rsidRPr="00B92893">
        <w:rPr>
          <w:rFonts w:cs="Arabic Transparent"/>
          <w:sz w:val="28"/>
          <w:szCs w:val="28"/>
        </w:rPr>
        <w:t>:</w:t>
      </w:r>
      <w:r w:rsidRPr="00B92893">
        <w:rPr>
          <w:rFonts w:cs="Arabic Transparent"/>
          <w:sz w:val="28"/>
          <w:szCs w:val="28"/>
          <w:rtl/>
        </w:rPr>
        <w:t xml:space="preserve"> </w:t>
      </w:r>
      <w:r w:rsidRPr="00B92893">
        <w:rPr>
          <w:rFonts w:cs="Arabic Transparent" w:hint="cs"/>
          <w:sz w:val="28"/>
          <w:szCs w:val="28"/>
          <w:rtl/>
        </w:rPr>
        <w:t xml:space="preserve"> </w:t>
      </w:r>
      <w:r w:rsidRPr="00B92893">
        <w:rPr>
          <w:rFonts w:cs="Arabic Transparent"/>
          <w:sz w:val="28"/>
          <w:szCs w:val="28"/>
        </w:rPr>
        <w:t xml:space="preserve">  K</w:t>
      </w:r>
      <w:r w:rsidRPr="00B92893">
        <w:rPr>
          <w:rFonts w:cs="Arabic Transparent"/>
          <w:sz w:val="28"/>
          <w:szCs w:val="28"/>
          <w:vertAlign w:val="subscript"/>
        </w:rPr>
        <w:t>2</w:t>
      </w:r>
      <w:r w:rsidRPr="00B92893">
        <w:rPr>
          <w:rFonts w:cs="Arabic Transparent"/>
          <w:sz w:val="28"/>
          <w:szCs w:val="28"/>
        </w:rPr>
        <w:t>[M</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vertAlign w:val="superscript"/>
        </w:rPr>
        <w:t>2-</w:t>
      </w:r>
      <w:r w:rsidRPr="00B92893">
        <w:rPr>
          <w:rFonts w:cs="Arabic Transparent"/>
          <w:sz w:val="28"/>
          <w:szCs w:val="28"/>
        </w:rPr>
        <w:t>)(NO</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 xml:space="preserve">]         </w:t>
      </w:r>
      <w:r w:rsidRPr="00B92893">
        <w:rPr>
          <w:rFonts w:cs="Arabic Transparent"/>
          <w:sz w:val="28"/>
          <w:szCs w:val="28"/>
          <w:rtl/>
        </w:rPr>
        <w:t>,</w:t>
      </w:r>
      <w:r w:rsidRPr="00B92893">
        <w:rPr>
          <w:rFonts w:cs="Arabic Transparent" w:hint="cs"/>
          <w:sz w:val="28"/>
          <w:szCs w:val="28"/>
          <w:rtl/>
        </w:rPr>
        <w:t>و</w:t>
      </w:r>
      <w:r w:rsidRPr="00B92893">
        <w:rPr>
          <w:rFonts w:cs="Arabic Transparent"/>
          <w:sz w:val="28"/>
          <w:szCs w:val="28"/>
        </w:rPr>
        <w:t>[M</w:t>
      </w:r>
      <w:r w:rsidRPr="00B92893">
        <w:rPr>
          <w:rFonts w:cs="Arabic Transparent"/>
          <w:sz w:val="28"/>
          <w:szCs w:val="28"/>
          <w:vertAlign w:val="subscript"/>
        </w:rPr>
        <w:t>2</w:t>
      </w:r>
      <w:r w:rsidRPr="00B92893">
        <w:rPr>
          <w:rFonts w:cs="Arabic Transparent"/>
          <w:sz w:val="28"/>
          <w:szCs w:val="28"/>
        </w:rPr>
        <w:t>(L</w:t>
      </w:r>
      <w:r w:rsidRPr="00B92893">
        <w:rPr>
          <w:rFonts w:cs="Arabic Transparent"/>
          <w:sz w:val="28"/>
          <w:szCs w:val="28"/>
          <w:vertAlign w:val="superscript"/>
        </w:rPr>
        <w:t>-</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(NO</w:t>
      </w:r>
      <w:r w:rsidRPr="00B92893">
        <w:rPr>
          <w:rFonts w:cs="Arabic Transparent"/>
          <w:sz w:val="28"/>
          <w:szCs w:val="28"/>
          <w:vertAlign w:val="subscript"/>
        </w:rPr>
        <w:t>3</w:t>
      </w:r>
      <w:r w:rsidRPr="00B92893">
        <w:rPr>
          <w:rFonts w:cs="Arabic Transparent"/>
          <w:sz w:val="28"/>
          <w:szCs w:val="28"/>
        </w:rPr>
        <w:t>)</w:t>
      </w:r>
      <w:r w:rsidRPr="00B92893">
        <w:rPr>
          <w:rFonts w:cs="Arabic Transparent"/>
          <w:sz w:val="28"/>
          <w:szCs w:val="28"/>
          <w:vertAlign w:val="subscript"/>
        </w:rPr>
        <w:t>2</w:t>
      </w:r>
      <w:r w:rsidRPr="00B92893">
        <w:rPr>
          <w:rFonts w:cs="Arabic Transparent"/>
          <w:sz w:val="28"/>
          <w:szCs w:val="28"/>
        </w:rPr>
        <w:t xml:space="preserve">] </w:t>
      </w:r>
      <w:r w:rsidRPr="00B92893">
        <w:rPr>
          <w:rFonts w:cs="Arabic Transparent" w:hint="cs"/>
          <w:sz w:val="28"/>
          <w:szCs w:val="28"/>
          <w:rtl/>
        </w:rPr>
        <w:t xml:space="preserve"> حيث </w:t>
      </w:r>
      <w:r w:rsidRPr="00B92893">
        <w:rPr>
          <w:rFonts w:cs="Arabic Transparent"/>
          <w:sz w:val="28"/>
          <w:szCs w:val="28"/>
        </w:rPr>
        <w:t>L</w:t>
      </w:r>
      <w:r w:rsidRPr="00B92893">
        <w:rPr>
          <w:rFonts w:cs="Arabic Transparent"/>
          <w:sz w:val="28"/>
          <w:szCs w:val="28"/>
          <w:vertAlign w:val="superscript"/>
        </w:rPr>
        <w:t>-</w:t>
      </w:r>
      <w:r w:rsidRPr="00B92893">
        <w:rPr>
          <w:rFonts w:cs="Arabic Transparent"/>
          <w:sz w:val="28"/>
          <w:szCs w:val="28"/>
          <w:rtl/>
        </w:rPr>
        <w:t xml:space="preserve"> </w:t>
      </w:r>
      <w:r w:rsidRPr="00B92893">
        <w:rPr>
          <w:rFonts w:cs="Arabic Transparent" w:hint="cs"/>
          <w:sz w:val="28"/>
          <w:szCs w:val="28"/>
          <w:rtl/>
        </w:rPr>
        <w:t xml:space="preserve">و </w:t>
      </w:r>
      <w:r w:rsidRPr="00B92893">
        <w:rPr>
          <w:rFonts w:cs="Arabic Transparent"/>
          <w:sz w:val="28"/>
          <w:szCs w:val="28"/>
        </w:rPr>
        <w:t>L</w:t>
      </w:r>
      <w:r w:rsidRPr="00B92893">
        <w:rPr>
          <w:rFonts w:cs="Arabic Transparent"/>
          <w:sz w:val="28"/>
          <w:szCs w:val="28"/>
          <w:vertAlign w:val="superscript"/>
        </w:rPr>
        <w:t>2-</w:t>
      </w:r>
      <w:r w:rsidRPr="00B92893">
        <w:rPr>
          <w:rFonts w:cs="Arabic Transparent" w:hint="cs"/>
          <w:sz w:val="28"/>
          <w:szCs w:val="28"/>
          <w:rtl/>
        </w:rPr>
        <w:t xml:space="preserve"> = الليجند الأحادي و الثنائي الشحنة السالبة المتكون    </w:t>
      </w:r>
    </w:p>
    <w:p w:rsidR="000C6BC8" w:rsidRPr="00B92893" w:rsidRDefault="000C6BC8" w:rsidP="000C6BC8">
      <w:pPr>
        <w:spacing w:line="480" w:lineRule="auto"/>
        <w:ind w:firstLine="720"/>
        <w:jc w:val="both"/>
        <w:rPr>
          <w:rFonts w:cs="Arabic Transparent" w:hint="cs"/>
          <w:sz w:val="28"/>
          <w:szCs w:val="28"/>
          <w:rtl/>
        </w:rPr>
      </w:pPr>
      <w:r w:rsidRPr="00B92893">
        <w:rPr>
          <w:rFonts w:cs="Arabic Transparent" w:hint="cs"/>
          <w:sz w:val="28"/>
          <w:szCs w:val="28"/>
          <w:rtl/>
        </w:rPr>
        <w:t>بنزع بروتون و بروتونين على التوالي من الليجند الأصلي</w:t>
      </w:r>
      <w:r w:rsidRPr="00B92893">
        <w:rPr>
          <w:rFonts w:cs="Arabic Transparent"/>
          <w:sz w:val="28"/>
          <w:szCs w:val="28"/>
        </w:rPr>
        <w:t xml:space="preserve">2-hydroxy- </w:t>
      </w:r>
      <w:r w:rsidRPr="00B92893">
        <w:rPr>
          <w:rFonts w:cs="Arabic Transparent" w:hint="cs"/>
          <w:sz w:val="28"/>
          <w:szCs w:val="28"/>
          <w:rtl/>
        </w:rPr>
        <w:t xml:space="preserve">   أو </w:t>
      </w:r>
    </w:p>
    <w:p w:rsidR="000C6BC8" w:rsidRPr="00B92893" w:rsidRDefault="000C6BC8" w:rsidP="000C6BC8">
      <w:pPr>
        <w:spacing w:line="480" w:lineRule="auto"/>
        <w:ind w:firstLine="720"/>
        <w:jc w:val="both"/>
        <w:rPr>
          <w:rFonts w:cs="Arabic Transparent" w:hint="cs"/>
          <w:sz w:val="28"/>
          <w:szCs w:val="28"/>
        </w:rPr>
      </w:pPr>
      <w:r w:rsidRPr="00B92893">
        <w:rPr>
          <w:rFonts w:cs="Arabic Transparent"/>
          <w:sz w:val="28"/>
          <w:szCs w:val="28"/>
        </w:rPr>
        <w:lastRenderedPageBreak/>
        <w:t>2-carboxyphenylthiourea</w:t>
      </w:r>
      <w:r w:rsidRPr="00B92893">
        <w:rPr>
          <w:rFonts w:cs="Arabic Transparent" w:hint="cs"/>
          <w:sz w:val="28"/>
          <w:szCs w:val="28"/>
          <w:rtl/>
        </w:rPr>
        <w:t xml:space="preserve">.  في هذه المتراكبات, تاصرت </w:t>
      </w:r>
      <w:r w:rsidRPr="00B92893">
        <w:rPr>
          <w:rFonts w:cs="Arabic Transparent"/>
          <w:sz w:val="28"/>
          <w:szCs w:val="28"/>
        </w:rPr>
        <w:t>L</w:t>
      </w:r>
      <w:r w:rsidRPr="00B92893">
        <w:rPr>
          <w:rFonts w:cs="Arabic Transparent"/>
          <w:sz w:val="28"/>
          <w:szCs w:val="28"/>
          <w:vertAlign w:val="superscript"/>
        </w:rPr>
        <w:t>-</w:t>
      </w:r>
      <w:r w:rsidRPr="00B92893">
        <w:rPr>
          <w:rFonts w:cs="Arabic Transparent" w:hint="cs"/>
          <w:sz w:val="28"/>
          <w:szCs w:val="28"/>
          <w:rtl/>
        </w:rPr>
        <w:t xml:space="preserve"> و </w:t>
      </w:r>
      <w:r w:rsidRPr="00B92893">
        <w:rPr>
          <w:rFonts w:cs="Arabic Transparent"/>
          <w:sz w:val="28"/>
          <w:szCs w:val="28"/>
        </w:rPr>
        <w:t>L</w:t>
      </w:r>
      <w:r w:rsidRPr="00B92893">
        <w:rPr>
          <w:rFonts w:cs="Arabic Transparent"/>
          <w:sz w:val="28"/>
          <w:szCs w:val="28"/>
          <w:vertAlign w:val="superscript"/>
        </w:rPr>
        <w:t>2-</w:t>
      </w:r>
      <w:r w:rsidRPr="00B92893">
        <w:rPr>
          <w:rFonts w:cs="Arabic Transparent" w:hint="cs"/>
          <w:sz w:val="28"/>
          <w:szCs w:val="28"/>
          <w:rtl/>
        </w:rPr>
        <w:t xml:space="preserve"> مع أيونات </w:t>
      </w:r>
      <w:r w:rsidRPr="00B92893">
        <w:rPr>
          <w:rFonts w:cs="Arabic Transparent"/>
          <w:sz w:val="28"/>
          <w:szCs w:val="28"/>
        </w:rPr>
        <w:t>Ni(II)</w:t>
      </w:r>
      <w:r w:rsidRPr="00B92893">
        <w:rPr>
          <w:rFonts w:cs="Arabic Transparent" w:hint="cs"/>
          <w:sz w:val="28"/>
          <w:szCs w:val="28"/>
          <w:rtl/>
        </w:rPr>
        <w:t xml:space="preserve"> , </w:t>
      </w:r>
      <w:r w:rsidRPr="00B92893">
        <w:rPr>
          <w:rFonts w:cs="Arabic Transparent"/>
          <w:sz w:val="28"/>
          <w:szCs w:val="28"/>
        </w:rPr>
        <w:t>Co(II)</w:t>
      </w:r>
      <w:r w:rsidRPr="00B92893">
        <w:rPr>
          <w:rFonts w:cs="Arabic Transparent" w:hint="cs"/>
          <w:sz w:val="28"/>
          <w:szCs w:val="28"/>
          <w:rtl/>
        </w:rPr>
        <w:t xml:space="preserve">, </w:t>
      </w:r>
      <w:r w:rsidRPr="00B92893">
        <w:rPr>
          <w:rFonts w:cs="Arabic Transparent"/>
          <w:sz w:val="28"/>
          <w:szCs w:val="28"/>
        </w:rPr>
        <w:t>Mn(II)</w:t>
      </w:r>
      <w:r w:rsidRPr="00B92893">
        <w:rPr>
          <w:rFonts w:cs="Arabic Transparent" w:hint="cs"/>
          <w:sz w:val="28"/>
          <w:szCs w:val="28"/>
          <w:rtl/>
        </w:rPr>
        <w:t xml:space="preserve">  كليجندات جسرية ثنائية السن مكونة متراكبات ثنائية النواة الفلزية خماسية التناسق, بينما </w:t>
      </w:r>
      <w:r w:rsidRPr="00B92893">
        <w:rPr>
          <w:rFonts w:cs="Arabic Transparent"/>
          <w:sz w:val="28"/>
          <w:szCs w:val="28"/>
        </w:rPr>
        <w:t xml:space="preserve">4-methylphenylthiourea ,XXIII </w:t>
      </w:r>
      <w:r w:rsidRPr="00B92893">
        <w:rPr>
          <w:rFonts w:cs="Arabic Transparent" w:hint="cs"/>
          <w:sz w:val="28"/>
          <w:szCs w:val="28"/>
          <w:rtl/>
        </w:rPr>
        <w:t xml:space="preserve"> أعطى متراكبات</w:t>
      </w:r>
      <w:r w:rsidRPr="00B92893">
        <w:rPr>
          <w:rFonts w:cs="Arabic Transparent"/>
          <w:sz w:val="28"/>
          <w:szCs w:val="28"/>
        </w:rPr>
        <w:t xml:space="preserve"> </w:t>
      </w:r>
      <w:r w:rsidRPr="00B92893">
        <w:rPr>
          <w:rFonts w:cs="Arabic Transparent" w:hint="cs"/>
          <w:sz w:val="28"/>
          <w:szCs w:val="28"/>
          <w:rtl/>
        </w:rPr>
        <w:t>رباعية التناسق مع أيونات الفلزات.</w:t>
      </w:r>
      <w:r w:rsidRPr="00B92893">
        <w:rPr>
          <w:rFonts w:cs="Arabic Transparent"/>
          <w:sz w:val="28"/>
          <w:szCs w:val="28"/>
        </w:rPr>
        <w:t xml:space="preserve"> </w:t>
      </w:r>
      <w:r w:rsidRPr="00B92893">
        <w:rPr>
          <w:rFonts w:cs="Arabic Transparent" w:hint="cs"/>
          <w:sz w:val="28"/>
          <w:szCs w:val="28"/>
          <w:rtl/>
        </w:rPr>
        <w:t xml:space="preserve"> </w:t>
      </w:r>
    </w:p>
    <w:p w:rsidR="000C6BC8" w:rsidRPr="00B92893" w:rsidRDefault="000C6BC8" w:rsidP="000C6BC8">
      <w:pPr>
        <w:spacing w:line="480" w:lineRule="auto"/>
        <w:jc w:val="both"/>
        <w:rPr>
          <w:rFonts w:cs="Arabic Transparent" w:hint="cs"/>
          <w:sz w:val="28"/>
          <w:szCs w:val="28"/>
          <w:rtl/>
        </w:rPr>
      </w:pPr>
    </w:p>
    <w:p w:rsidR="000C6BC8" w:rsidRPr="00B92893" w:rsidRDefault="000C6BC8" w:rsidP="000C6BC8">
      <w:pPr>
        <w:spacing w:line="480" w:lineRule="auto"/>
        <w:jc w:val="both"/>
        <w:rPr>
          <w:rFonts w:cs="Arabic Transparent"/>
          <w:sz w:val="28"/>
          <w:szCs w:val="28"/>
          <w:rtl/>
        </w:rPr>
      </w:pPr>
      <w:r w:rsidRPr="00B92893">
        <w:rPr>
          <w:rFonts w:cs="Arabic Transparent" w:hint="eastAsia"/>
          <w:sz w:val="28"/>
          <w:szCs w:val="28"/>
          <w:rtl/>
        </w:rPr>
        <w:t>ولقد</w:t>
      </w:r>
      <w:r w:rsidRPr="00B92893">
        <w:rPr>
          <w:rFonts w:cs="Arabic Transparent"/>
          <w:sz w:val="28"/>
          <w:szCs w:val="28"/>
          <w:rtl/>
        </w:rPr>
        <w:t xml:space="preserve"> </w:t>
      </w:r>
      <w:r w:rsidRPr="00B92893">
        <w:rPr>
          <w:rFonts w:cs="Arabic Transparent" w:hint="eastAsia"/>
          <w:sz w:val="28"/>
          <w:szCs w:val="28"/>
          <w:rtl/>
        </w:rPr>
        <w:t>تم</w:t>
      </w:r>
      <w:r w:rsidRPr="00B92893">
        <w:rPr>
          <w:rFonts w:cs="Arabic Transparent"/>
          <w:sz w:val="28"/>
          <w:szCs w:val="28"/>
          <w:rtl/>
        </w:rPr>
        <w:t xml:space="preserve"> </w:t>
      </w:r>
      <w:r w:rsidRPr="00B92893">
        <w:rPr>
          <w:rFonts w:cs="Arabic Transparent" w:hint="eastAsia"/>
          <w:sz w:val="28"/>
          <w:szCs w:val="28"/>
          <w:rtl/>
        </w:rPr>
        <w:t>اختبار</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الليجند</w:t>
      </w:r>
      <w:r w:rsidRPr="00B92893">
        <w:rPr>
          <w:rFonts w:cs="Arabic Transparent"/>
          <w:sz w:val="28"/>
          <w:szCs w:val="28"/>
          <w:rtl/>
        </w:rPr>
        <w:t xml:space="preserve"> </w:t>
      </w:r>
      <w:r w:rsidRPr="00B92893">
        <w:rPr>
          <w:rFonts w:cs="Arabic Transparent" w:hint="eastAsia"/>
          <w:sz w:val="28"/>
          <w:szCs w:val="28"/>
          <w:rtl/>
        </w:rPr>
        <w:t>ومتراكباته</w:t>
      </w:r>
      <w:r w:rsidRPr="00B92893">
        <w:rPr>
          <w:rFonts w:cs="Arabic Transparent"/>
          <w:sz w:val="28"/>
          <w:szCs w:val="28"/>
          <w:rtl/>
        </w:rPr>
        <w:t xml:space="preserve"> </w:t>
      </w:r>
      <w:r w:rsidRPr="00B92893">
        <w:rPr>
          <w:rFonts w:cs="Arabic Transparent" w:hint="eastAsia"/>
          <w:sz w:val="28"/>
          <w:szCs w:val="28"/>
          <w:rtl/>
        </w:rPr>
        <w:t>ضد</w:t>
      </w:r>
      <w:r w:rsidRPr="00B92893">
        <w:rPr>
          <w:rFonts w:cs="Arabic Transparent"/>
          <w:sz w:val="28"/>
          <w:szCs w:val="28"/>
          <w:rtl/>
        </w:rPr>
        <w:t xml:space="preserve"> </w:t>
      </w:r>
      <w:r w:rsidRPr="00B92893">
        <w:rPr>
          <w:rFonts w:cs="Arabic Transparent" w:hint="eastAsia"/>
          <w:sz w:val="28"/>
          <w:szCs w:val="28"/>
          <w:rtl/>
        </w:rPr>
        <w:t>البكتريا</w:t>
      </w:r>
      <w:r w:rsidRPr="00B92893">
        <w:rPr>
          <w:rFonts w:cs="Arabic Transparent" w:hint="cs"/>
          <w:sz w:val="28"/>
          <w:szCs w:val="28"/>
          <w:rtl/>
        </w:rPr>
        <w:t xml:space="preserve">  </w:t>
      </w:r>
      <w:r w:rsidRPr="00B92893">
        <w:rPr>
          <w:rFonts w:cs="Arabic Transparent"/>
          <w:sz w:val="28"/>
          <w:szCs w:val="28"/>
        </w:rPr>
        <w:t>(</w:t>
      </w:r>
      <w:r w:rsidRPr="00B92893">
        <w:rPr>
          <w:rFonts w:cs="Arabic Transparent"/>
          <w:i/>
          <w:iCs/>
          <w:sz w:val="28"/>
          <w:szCs w:val="28"/>
        </w:rPr>
        <w:t>Bacillus subtitis</w:t>
      </w:r>
      <w:r w:rsidRPr="00B92893">
        <w:rPr>
          <w:rFonts w:cs="Arabic Transparent"/>
          <w:sz w:val="28"/>
          <w:szCs w:val="28"/>
        </w:rPr>
        <w:t>)</w:t>
      </w:r>
      <w:r w:rsidRPr="00B92893">
        <w:rPr>
          <w:rFonts w:cs="Arabic Transparent"/>
          <w:sz w:val="28"/>
          <w:szCs w:val="28"/>
          <w:rtl/>
        </w:rPr>
        <w:t xml:space="preserve"> . </w:t>
      </w:r>
      <w:r w:rsidRPr="00B92893">
        <w:rPr>
          <w:rFonts w:cs="Arabic Transparent" w:hint="eastAsia"/>
          <w:sz w:val="28"/>
          <w:szCs w:val="28"/>
          <w:rtl/>
        </w:rPr>
        <w:t>حيث</w:t>
      </w:r>
      <w:r w:rsidRPr="00B92893">
        <w:rPr>
          <w:rFonts w:cs="Arabic Transparent"/>
          <w:sz w:val="28"/>
          <w:szCs w:val="28"/>
          <w:rtl/>
        </w:rPr>
        <w:t xml:space="preserve"> </w:t>
      </w:r>
      <w:r w:rsidRPr="00B92893">
        <w:rPr>
          <w:rFonts w:cs="Arabic Transparent" w:hint="eastAsia"/>
          <w:sz w:val="28"/>
          <w:szCs w:val="28"/>
          <w:rtl/>
        </w:rPr>
        <w:t>أظهرت</w:t>
      </w:r>
      <w:r w:rsidRPr="00B92893">
        <w:rPr>
          <w:rFonts w:cs="Arabic Transparent"/>
          <w:sz w:val="28"/>
          <w:szCs w:val="28"/>
          <w:rtl/>
        </w:rPr>
        <w:t xml:space="preserve"> </w:t>
      </w:r>
      <w:r w:rsidRPr="00B92893">
        <w:rPr>
          <w:rFonts w:cs="Arabic Transparent" w:hint="eastAsia"/>
          <w:sz w:val="28"/>
          <w:szCs w:val="28"/>
          <w:rtl/>
        </w:rPr>
        <w:t>بعض</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عالية</w:t>
      </w:r>
      <w:r w:rsidRPr="00B92893">
        <w:rPr>
          <w:rFonts w:cs="Arabic Transparent"/>
          <w:sz w:val="28"/>
          <w:szCs w:val="28"/>
          <w:rtl/>
        </w:rPr>
        <w:t xml:space="preserve"> </w:t>
      </w:r>
      <w:r w:rsidRPr="00B92893">
        <w:rPr>
          <w:rFonts w:cs="Arabic Transparent" w:hint="eastAsia"/>
          <w:sz w:val="28"/>
          <w:szCs w:val="28"/>
          <w:rtl/>
        </w:rPr>
        <w:t>مقارنة</w:t>
      </w:r>
      <w:r w:rsidRPr="00B92893">
        <w:rPr>
          <w:rFonts w:cs="Arabic Transparent"/>
          <w:sz w:val="28"/>
          <w:szCs w:val="28"/>
          <w:rtl/>
        </w:rPr>
        <w:t xml:space="preserve"> </w:t>
      </w:r>
      <w:r w:rsidRPr="00B92893">
        <w:rPr>
          <w:rFonts w:cs="Arabic Transparent" w:hint="eastAsia"/>
          <w:sz w:val="28"/>
          <w:szCs w:val="28"/>
          <w:rtl/>
        </w:rPr>
        <w:t>بالليجند</w:t>
      </w:r>
      <w:r w:rsidRPr="00B92893">
        <w:rPr>
          <w:rFonts w:cs="Arabic Transparent"/>
          <w:sz w:val="28"/>
          <w:szCs w:val="28"/>
          <w:rtl/>
        </w:rPr>
        <w:t xml:space="preserve"> </w:t>
      </w:r>
      <w:r w:rsidRPr="00B92893">
        <w:rPr>
          <w:rFonts w:cs="Arabic Transparent" w:hint="eastAsia"/>
          <w:sz w:val="28"/>
          <w:szCs w:val="28"/>
          <w:rtl/>
        </w:rPr>
        <w:t>الحر</w:t>
      </w:r>
      <w:r w:rsidRPr="00B92893">
        <w:rPr>
          <w:rFonts w:cs="Arabic Transparent"/>
          <w:sz w:val="28"/>
          <w:szCs w:val="28"/>
          <w:rtl/>
        </w:rPr>
        <w:t xml:space="preserve"> , </w:t>
      </w:r>
      <w:r w:rsidRPr="00B92893">
        <w:rPr>
          <w:rFonts w:cs="Arabic Transparent" w:hint="eastAsia"/>
          <w:sz w:val="28"/>
          <w:szCs w:val="28"/>
          <w:rtl/>
        </w:rPr>
        <w:t>ووجد</w:t>
      </w:r>
      <w:r w:rsidRPr="00B92893">
        <w:rPr>
          <w:rFonts w:cs="Arabic Transparent"/>
          <w:sz w:val="28"/>
          <w:szCs w:val="28"/>
          <w:rtl/>
        </w:rPr>
        <w:t xml:space="preserve"> </w:t>
      </w:r>
      <w:r w:rsidRPr="00B92893">
        <w:rPr>
          <w:rFonts w:cs="Arabic Transparent" w:hint="eastAsia"/>
          <w:sz w:val="28"/>
          <w:szCs w:val="28"/>
          <w:rtl/>
        </w:rPr>
        <w:t>ان</w:t>
      </w:r>
      <w:r w:rsidRPr="00B92893">
        <w:rPr>
          <w:rFonts w:cs="Arabic Transparent"/>
          <w:sz w:val="28"/>
          <w:szCs w:val="28"/>
          <w:rtl/>
        </w:rPr>
        <w:t xml:space="preserve"> </w:t>
      </w:r>
      <w:r w:rsidRPr="00B92893">
        <w:rPr>
          <w:rFonts w:cs="Arabic Transparent" w:hint="eastAsia"/>
          <w:sz w:val="28"/>
          <w:szCs w:val="28"/>
          <w:rtl/>
        </w:rPr>
        <w:t>فاعلية</w:t>
      </w:r>
      <w:r w:rsidRPr="00B92893">
        <w:rPr>
          <w:rFonts w:cs="Arabic Transparent"/>
          <w:sz w:val="28"/>
          <w:szCs w:val="28"/>
          <w:rtl/>
        </w:rPr>
        <w:t xml:space="preserve"> </w:t>
      </w:r>
      <w:r w:rsidRPr="00B92893">
        <w:rPr>
          <w:rFonts w:cs="Arabic Transparent" w:hint="eastAsia"/>
          <w:sz w:val="28"/>
          <w:szCs w:val="28"/>
          <w:rtl/>
        </w:rPr>
        <w:t>البعض</w:t>
      </w:r>
      <w:r w:rsidRPr="00B92893">
        <w:rPr>
          <w:rFonts w:cs="Arabic Transparent"/>
          <w:sz w:val="28"/>
          <w:szCs w:val="28"/>
          <w:rtl/>
        </w:rPr>
        <w:t xml:space="preserve"> </w:t>
      </w:r>
      <w:r w:rsidRPr="00B92893">
        <w:rPr>
          <w:rFonts w:cs="Arabic Transparent" w:hint="eastAsia"/>
          <w:sz w:val="28"/>
          <w:szCs w:val="28"/>
          <w:rtl/>
        </w:rPr>
        <w:t>الآخر</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بقيت</w:t>
      </w:r>
      <w:r w:rsidRPr="00B92893">
        <w:rPr>
          <w:rFonts w:cs="Arabic Transparent"/>
          <w:sz w:val="28"/>
          <w:szCs w:val="28"/>
          <w:rtl/>
        </w:rPr>
        <w:t xml:space="preserve"> </w:t>
      </w:r>
      <w:r w:rsidRPr="00B92893">
        <w:rPr>
          <w:rFonts w:cs="Arabic Transparent" w:hint="eastAsia"/>
          <w:sz w:val="28"/>
          <w:szCs w:val="28"/>
          <w:rtl/>
        </w:rPr>
        <w:t>كما</w:t>
      </w:r>
      <w:r w:rsidRPr="00B92893">
        <w:rPr>
          <w:rFonts w:cs="Arabic Transparent"/>
          <w:sz w:val="28"/>
          <w:szCs w:val="28"/>
          <w:rtl/>
        </w:rPr>
        <w:t xml:space="preserve"> </w:t>
      </w:r>
      <w:r w:rsidRPr="00B92893">
        <w:rPr>
          <w:rFonts w:cs="Arabic Transparent" w:hint="eastAsia"/>
          <w:sz w:val="28"/>
          <w:szCs w:val="28"/>
          <w:rtl/>
        </w:rPr>
        <w:t>هي</w:t>
      </w:r>
      <w:r w:rsidRPr="00B92893">
        <w:rPr>
          <w:rFonts w:cs="Arabic Transparent"/>
          <w:sz w:val="28"/>
          <w:szCs w:val="28"/>
          <w:rtl/>
        </w:rPr>
        <w:t xml:space="preserve"> </w:t>
      </w:r>
      <w:r w:rsidRPr="00B92893">
        <w:rPr>
          <w:rFonts w:cs="Arabic Transparent" w:hint="eastAsia"/>
          <w:sz w:val="28"/>
          <w:szCs w:val="28"/>
          <w:rtl/>
        </w:rPr>
        <w:t>في</w:t>
      </w:r>
      <w:r w:rsidRPr="00B92893">
        <w:rPr>
          <w:rFonts w:cs="Arabic Transparent"/>
          <w:sz w:val="28"/>
          <w:szCs w:val="28"/>
          <w:rtl/>
        </w:rPr>
        <w:t xml:space="preserve"> </w:t>
      </w:r>
      <w:r w:rsidRPr="00B92893">
        <w:rPr>
          <w:rFonts w:cs="Arabic Transparent" w:hint="eastAsia"/>
          <w:sz w:val="28"/>
          <w:szCs w:val="28"/>
          <w:rtl/>
        </w:rPr>
        <w:t>حالة</w:t>
      </w:r>
      <w:r w:rsidRPr="00B92893">
        <w:rPr>
          <w:rFonts w:cs="Arabic Transparent"/>
          <w:sz w:val="28"/>
          <w:szCs w:val="28"/>
          <w:rtl/>
        </w:rPr>
        <w:t xml:space="preserve"> </w:t>
      </w:r>
      <w:r w:rsidRPr="00B92893">
        <w:rPr>
          <w:rFonts w:cs="Arabic Transparent" w:hint="eastAsia"/>
          <w:sz w:val="28"/>
          <w:szCs w:val="28"/>
          <w:rtl/>
        </w:rPr>
        <w:t>الليجند</w:t>
      </w:r>
      <w:r w:rsidRPr="00B92893">
        <w:rPr>
          <w:rFonts w:cs="Arabic Transparent"/>
          <w:sz w:val="28"/>
          <w:szCs w:val="28"/>
          <w:rtl/>
        </w:rPr>
        <w:t xml:space="preserve"> </w:t>
      </w:r>
      <w:r w:rsidRPr="00B92893">
        <w:rPr>
          <w:rFonts w:cs="Arabic Transparent" w:hint="eastAsia"/>
          <w:sz w:val="28"/>
          <w:szCs w:val="28"/>
          <w:rtl/>
        </w:rPr>
        <w:t>الحر</w:t>
      </w:r>
      <w:r w:rsidRPr="00B92893">
        <w:rPr>
          <w:rFonts w:cs="Arabic Transparent"/>
          <w:sz w:val="28"/>
          <w:szCs w:val="28"/>
          <w:rtl/>
        </w:rPr>
        <w:t xml:space="preserve"> .</w:t>
      </w:r>
    </w:p>
    <w:p w:rsidR="000C6BC8" w:rsidRPr="00B92893" w:rsidRDefault="000C6BC8" w:rsidP="000C6BC8">
      <w:pPr>
        <w:spacing w:line="480" w:lineRule="auto"/>
        <w:jc w:val="both"/>
        <w:rPr>
          <w:rFonts w:cs="Arabic Transparent" w:hint="cs"/>
          <w:sz w:val="28"/>
          <w:szCs w:val="28"/>
          <w:rtl/>
        </w:rPr>
      </w:pPr>
      <w:r w:rsidRPr="00B92893">
        <w:rPr>
          <w:rFonts w:cs="Arabic Transparent"/>
          <w:sz w:val="28"/>
          <w:szCs w:val="28"/>
          <w:rtl/>
        </w:rPr>
        <w:tab/>
      </w:r>
      <w:r w:rsidRPr="00B92893">
        <w:rPr>
          <w:rFonts w:cs="Arabic Transparent" w:hint="eastAsia"/>
          <w:sz w:val="28"/>
          <w:szCs w:val="28"/>
          <w:rtl/>
        </w:rPr>
        <w:t>حضر</w:t>
      </w:r>
      <w:r w:rsidRPr="00B92893">
        <w:rPr>
          <w:rFonts w:cs="Arabic Transparent"/>
          <w:sz w:val="28"/>
          <w:szCs w:val="28"/>
          <w:rtl/>
        </w:rPr>
        <w:t xml:space="preserve"> </w:t>
      </w:r>
      <w:r w:rsidRPr="00B92893">
        <w:rPr>
          <w:rFonts w:cs="Arabic Transparent"/>
          <w:sz w:val="28"/>
          <w:szCs w:val="28"/>
        </w:rPr>
        <w:t xml:space="preserve"> Hussain</w:t>
      </w:r>
      <w:r w:rsidRPr="00B92893">
        <w:rPr>
          <w:rFonts w:cs="Arabic Transparent" w:hint="eastAsia"/>
          <w:sz w:val="28"/>
          <w:szCs w:val="28"/>
          <w:rtl/>
        </w:rPr>
        <w:t>وآخرو</w:t>
      </w:r>
      <w:r w:rsidRPr="00B92893">
        <w:rPr>
          <w:rFonts w:cs="Arabic Transparent" w:hint="cs"/>
          <w:sz w:val="28"/>
          <w:szCs w:val="28"/>
          <w:rtl/>
        </w:rPr>
        <w:t>ن</w:t>
      </w:r>
      <w:r>
        <w:rPr>
          <w:rFonts w:cs="Arabic Transparent"/>
          <w:sz w:val="28"/>
          <w:szCs w:val="28"/>
          <w:vertAlign w:val="superscript"/>
        </w:rPr>
        <w:t>]</w:t>
      </w:r>
      <w:r>
        <w:rPr>
          <w:rFonts w:cs="Arabic Transparent" w:hint="cs"/>
          <w:sz w:val="28"/>
          <w:szCs w:val="28"/>
          <w:vertAlign w:val="superscript"/>
          <w:rtl/>
        </w:rPr>
        <w:t>44</w:t>
      </w:r>
      <w:r>
        <w:rPr>
          <w:rFonts w:cs="Arabic Transparent"/>
          <w:sz w:val="28"/>
          <w:szCs w:val="28"/>
          <w:vertAlign w:val="superscript"/>
        </w:rPr>
        <w:t>[</w:t>
      </w:r>
    </w:p>
    <w:p w:rsidR="000C6BC8" w:rsidRPr="00B92893" w:rsidRDefault="000C6BC8" w:rsidP="000C6BC8">
      <w:pPr>
        <w:spacing w:line="480" w:lineRule="auto"/>
        <w:rPr>
          <w:rFonts w:cs="Arabic Transparent" w:hint="cs"/>
          <w:sz w:val="28"/>
          <w:szCs w:val="28"/>
          <w:rtl/>
        </w:rPr>
      </w:pPr>
      <w:r w:rsidRPr="00B92893">
        <w:rPr>
          <w:rFonts w:cs="Arabic Transparent" w:hint="cs"/>
          <w:sz w:val="28"/>
          <w:szCs w:val="28"/>
          <w:rtl/>
        </w:rPr>
        <w:t xml:space="preserve"> </w:t>
      </w:r>
      <w:r w:rsidRPr="00B92893">
        <w:rPr>
          <w:rFonts w:cs="Arabic Transparent"/>
          <w:sz w:val="28"/>
          <w:szCs w:val="28"/>
        </w:rPr>
        <w:t xml:space="preserve">    [</w:t>
      </w:r>
      <w:r w:rsidRPr="00B92893">
        <w:rPr>
          <w:sz w:val="32"/>
          <w:szCs w:val="32"/>
        </w:rPr>
        <w:t>bis(thiourea)bis(alphafurilglyoximatocobalt(III)] nitrate [Co(Hafdo)</w:t>
      </w:r>
      <w:r w:rsidRPr="00B92893">
        <w:rPr>
          <w:sz w:val="32"/>
          <w:szCs w:val="32"/>
          <w:vertAlign w:val="subscript"/>
        </w:rPr>
        <w:t>2</w:t>
      </w:r>
      <w:r w:rsidRPr="00B92893">
        <w:rPr>
          <w:sz w:val="32"/>
          <w:szCs w:val="32"/>
        </w:rPr>
        <w:t>(thiourea)</w:t>
      </w:r>
      <w:r w:rsidRPr="00B92893">
        <w:rPr>
          <w:sz w:val="32"/>
          <w:szCs w:val="32"/>
          <w:vertAlign w:val="subscript"/>
        </w:rPr>
        <w:t>2</w:t>
      </w:r>
      <w:r w:rsidRPr="00B92893">
        <w:rPr>
          <w:sz w:val="32"/>
          <w:szCs w:val="32"/>
        </w:rPr>
        <w:t>]NO</w:t>
      </w:r>
      <w:r w:rsidRPr="00B92893">
        <w:rPr>
          <w:sz w:val="32"/>
          <w:szCs w:val="32"/>
          <w:vertAlign w:val="subscript"/>
        </w:rPr>
        <w:t>3</w:t>
      </w:r>
      <w:r w:rsidRPr="00B92893">
        <w:rPr>
          <w:sz w:val="32"/>
          <w:szCs w:val="32"/>
        </w:rPr>
        <w:t xml:space="preserve"> ,XIXV,</w:t>
      </w:r>
      <w:r>
        <w:rPr>
          <w:rFonts w:hint="cs"/>
          <w:sz w:val="32"/>
          <w:szCs w:val="32"/>
          <w:rtl/>
        </w:rPr>
        <w:t xml:space="preserve"> </w:t>
      </w:r>
      <w:r w:rsidRPr="008B5CAF">
        <w:rPr>
          <w:rFonts w:hint="cs"/>
          <w:sz w:val="28"/>
          <w:szCs w:val="28"/>
          <w:rtl/>
        </w:rPr>
        <w:t>من بين سلسلة من مشتقات</w:t>
      </w:r>
      <w:r>
        <w:rPr>
          <w:rFonts w:hint="cs"/>
          <w:sz w:val="32"/>
          <w:szCs w:val="32"/>
          <w:rtl/>
        </w:rPr>
        <w:t xml:space="preserve"> </w:t>
      </w:r>
      <w:r>
        <w:rPr>
          <w:sz w:val="32"/>
          <w:szCs w:val="32"/>
        </w:rPr>
        <w:t>cobaloxime</w:t>
      </w:r>
      <w:r>
        <w:rPr>
          <w:rFonts w:hint="cs"/>
          <w:sz w:val="32"/>
          <w:szCs w:val="32"/>
          <w:rtl/>
        </w:rPr>
        <w:t xml:space="preserve"> </w:t>
      </w:r>
      <w:r w:rsidRPr="008B5CAF">
        <w:rPr>
          <w:rFonts w:hint="cs"/>
          <w:sz w:val="28"/>
          <w:szCs w:val="28"/>
          <w:rtl/>
        </w:rPr>
        <w:t>ذات الحلقات الكبيرة والمحتوية على ليجندات أحادية العطاء والمتميزة بمختلف المتطلبات التأثيرية والفراغية في المواقع المحورية</w:t>
      </w:r>
      <w:r>
        <w:rPr>
          <w:rFonts w:hint="cs"/>
          <w:sz w:val="32"/>
          <w:szCs w:val="32"/>
          <w:rtl/>
        </w:rPr>
        <w:t>.</w:t>
      </w:r>
      <w:r>
        <w:rPr>
          <w:rFonts w:cs="Arabic Transparent" w:hint="cs"/>
          <w:sz w:val="28"/>
          <w:szCs w:val="28"/>
          <w:rtl/>
        </w:rPr>
        <w:t xml:space="preserve"> </w:t>
      </w:r>
      <w:r w:rsidRPr="00B92893">
        <w:rPr>
          <w:rFonts w:cs="Arabic Transparent" w:hint="eastAsia"/>
          <w:sz w:val="28"/>
          <w:szCs w:val="28"/>
          <w:rtl/>
        </w:rPr>
        <w:t>هذا</w:t>
      </w:r>
      <w:r w:rsidRPr="00B92893">
        <w:rPr>
          <w:rFonts w:cs="Arabic Transparent"/>
          <w:sz w:val="28"/>
          <w:szCs w:val="28"/>
          <w:rtl/>
        </w:rPr>
        <w:t xml:space="preserve"> </w:t>
      </w:r>
      <w:r w:rsidRPr="00B92893">
        <w:rPr>
          <w:rFonts w:cs="Arabic Transparent" w:hint="eastAsia"/>
          <w:sz w:val="28"/>
          <w:szCs w:val="28"/>
          <w:rtl/>
        </w:rPr>
        <w:t>النوع</w:t>
      </w:r>
      <w:r w:rsidRPr="00B92893">
        <w:rPr>
          <w:rFonts w:cs="Arabic Transparent"/>
          <w:sz w:val="28"/>
          <w:szCs w:val="28"/>
          <w:rtl/>
        </w:rPr>
        <w:t xml:space="preserve"> </w:t>
      </w:r>
      <w:r w:rsidRPr="00B92893">
        <w:rPr>
          <w:rFonts w:cs="Arabic Transparent" w:hint="eastAsia"/>
          <w:sz w:val="28"/>
          <w:szCs w:val="28"/>
          <w:rtl/>
        </w:rPr>
        <w:t>من</w:t>
      </w:r>
      <w:r w:rsidRPr="00B92893">
        <w:rPr>
          <w:rFonts w:cs="Arabic Transparent"/>
          <w:sz w:val="28"/>
          <w:szCs w:val="28"/>
          <w:rtl/>
        </w:rPr>
        <w:t xml:space="preserve"> </w:t>
      </w:r>
      <w:r w:rsidRPr="00B92893">
        <w:rPr>
          <w:rFonts w:cs="Arabic Transparent" w:hint="eastAsia"/>
          <w:sz w:val="28"/>
          <w:szCs w:val="28"/>
          <w:rtl/>
        </w:rPr>
        <w:t>المتراكبات</w:t>
      </w:r>
      <w:r w:rsidRPr="00B92893">
        <w:rPr>
          <w:rFonts w:cs="Arabic Transparent"/>
          <w:sz w:val="28"/>
          <w:szCs w:val="28"/>
          <w:rtl/>
        </w:rPr>
        <w:t xml:space="preserve"> </w:t>
      </w:r>
      <w:r w:rsidRPr="00B92893">
        <w:rPr>
          <w:rFonts w:cs="Arabic Transparent" w:hint="eastAsia"/>
          <w:sz w:val="28"/>
          <w:szCs w:val="28"/>
          <w:rtl/>
        </w:rPr>
        <w:t>يشبه</w:t>
      </w:r>
      <w:r w:rsidRPr="00B92893">
        <w:rPr>
          <w:rFonts w:cs="Arabic Transparent" w:hint="cs"/>
          <w:sz w:val="28"/>
          <w:szCs w:val="28"/>
          <w:rtl/>
        </w:rPr>
        <w:t xml:space="preserve"> التناسق المركزي للفلز في العديد من المركبات البيولوجية  </w:t>
      </w:r>
      <w:r w:rsidRPr="00B92893">
        <w:rPr>
          <w:rFonts w:cs="Arabic Transparent"/>
          <w:sz w:val="28"/>
          <w:szCs w:val="28"/>
          <w:rtl/>
        </w:rPr>
        <w:t xml:space="preserve">, </w:t>
      </w:r>
      <w:r w:rsidRPr="00B92893">
        <w:rPr>
          <w:rFonts w:cs="Arabic Transparent" w:hint="eastAsia"/>
          <w:sz w:val="28"/>
          <w:szCs w:val="28"/>
          <w:rtl/>
        </w:rPr>
        <w:t>مثل</w:t>
      </w:r>
      <w:r>
        <w:rPr>
          <w:rFonts w:cs="Arabic Transparent" w:hint="cs"/>
          <w:sz w:val="28"/>
          <w:szCs w:val="28"/>
          <w:rtl/>
        </w:rPr>
        <w:t xml:space="preserve"> </w:t>
      </w:r>
      <w:r w:rsidRPr="00B92893">
        <w:rPr>
          <w:rFonts w:cs="Arabic Transparent" w:hint="eastAsia"/>
          <w:sz w:val="28"/>
          <w:szCs w:val="28"/>
          <w:rtl/>
        </w:rPr>
        <w:t>فيتامين</w:t>
      </w:r>
      <w:r w:rsidRPr="00B92893">
        <w:rPr>
          <w:rFonts w:cs="Arabic Transparent"/>
          <w:sz w:val="28"/>
          <w:szCs w:val="28"/>
          <w:rtl/>
        </w:rPr>
        <w:t xml:space="preserve"> </w:t>
      </w:r>
      <w:r w:rsidRPr="00B92893">
        <w:rPr>
          <w:rFonts w:cs="Arabic Transparent"/>
          <w:sz w:val="28"/>
          <w:szCs w:val="28"/>
        </w:rPr>
        <w:t>B</w:t>
      </w:r>
      <w:r w:rsidRPr="00B92893">
        <w:rPr>
          <w:rFonts w:cs="Arabic Transparent"/>
          <w:sz w:val="28"/>
          <w:szCs w:val="28"/>
          <w:vertAlign w:val="subscript"/>
        </w:rPr>
        <w:t>12</w:t>
      </w:r>
      <w:r w:rsidRPr="00B92893">
        <w:rPr>
          <w:rFonts w:cs="Arabic Transparent"/>
          <w:sz w:val="28"/>
          <w:szCs w:val="28"/>
          <w:rtl/>
        </w:rPr>
        <w:t xml:space="preserve"> .</w:t>
      </w:r>
      <w:r w:rsidRPr="00B92893">
        <w:rPr>
          <w:rFonts w:cs="Arabic Transparent" w:hint="eastAsia"/>
          <w:sz w:val="28"/>
          <w:szCs w:val="28"/>
          <w:rtl/>
        </w:rPr>
        <w:t>ولقد</w:t>
      </w:r>
      <w:r w:rsidRPr="00B92893">
        <w:rPr>
          <w:rFonts w:cs="Arabic Transparent"/>
          <w:sz w:val="28"/>
          <w:szCs w:val="28"/>
          <w:rtl/>
        </w:rPr>
        <w:t xml:space="preserve"> </w:t>
      </w:r>
      <w:r w:rsidRPr="00B92893">
        <w:rPr>
          <w:rFonts w:cs="Arabic Transparent" w:hint="eastAsia"/>
          <w:sz w:val="28"/>
          <w:szCs w:val="28"/>
          <w:rtl/>
        </w:rPr>
        <w:t>أثبت</w:t>
      </w: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sz w:val="28"/>
          <w:szCs w:val="28"/>
          <w:rtl/>
        </w:rPr>
        <w:t xml:space="preserve"> </w:t>
      </w:r>
      <w:r w:rsidRPr="00B92893">
        <w:rPr>
          <w:rFonts w:cs="Arabic Transparent" w:hint="eastAsia"/>
          <w:sz w:val="28"/>
          <w:szCs w:val="28"/>
          <w:rtl/>
        </w:rPr>
        <w:t>التركيبي</w:t>
      </w:r>
      <w:r w:rsidRPr="00B92893">
        <w:rPr>
          <w:rFonts w:cs="Arabic Transparent"/>
          <w:sz w:val="28"/>
          <w:szCs w:val="28"/>
          <w:rtl/>
        </w:rPr>
        <w:t xml:space="preserve"> </w:t>
      </w:r>
      <w:r w:rsidRPr="00B92893">
        <w:rPr>
          <w:rFonts w:cs="Arabic Transparent" w:hint="eastAsia"/>
          <w:sz w:val="28"/>
          <w:szCs w:val="28"/>
          <w:rtl/>
        </w:rPr>
        <w:t>للمتراكب</w:t>
      </w:r>
      <w:r w:rsidRPr="00B92893">
        <w:rPr>
          <w:rFonts w:cs="Arabic Transparent"/>
          <w:sz w:val="28"/>
          <w:szCs w:val="28"/>
          <w:rtl/>
        </w:rPr>
        <w:t xml:space="preserve"> </w:t>
      </w:r>
      <w:r w:rsidRPr="00B92893">
        <w:rPr>
          <w:rFonts w:cs="Arabic Transparent" w:hint="eastAsia"/>
          <w:sz w:val="28"/>
          <w:szCs w:val="28"/>
          <w:rtl/>
        </w:rPr>
        <w:t>باستخدام</w:t>
      </w:r>
      <w:r w:rsidRPr="00B92893">
        <w:rPr>
          <w:rFonts w:cs="Arabic Transparent"/>
          <w:sz w:val="28"/>
          <w:szCs w:val="28"/>
          <w:rtl/>
        </w:rPr>
        <w:t xml:space="preserve"> </w:t>
      </w:r>
      <w:r w:rsidRPr="00B92893">
        <w:rPr>
          <w:rFonts w:cs="Arabic Transparent" w:hint="eastAsia"/>
          <w:sz w:val="28"/>
          <w:szCs w:val="28"/>
          <w:rtl/>
        </w:rPr>
        <w:t>أشعة</w:t>
      </w:r>
      <w:r w:rsidRPr="00B92893">
        <w:rPr>
          <w:rFonts w:cs="Arabic Transparent"/>
          <w:sz w:val="28"/>
          <w:szCs w:val="28"/>
          <w:rtl/>
        </w:rPr>
        <w:t xml:space="preserve"> </w:t>
      </w:r>
      <w:r w:rsidRPr="00B92893">
        <w:rPr>
          <w:rFonts w:cs="Arabic Transparent" w:hint="cs"/>
          <w:sz w:val="28"/>
          <w:szCs w:val="28"/>
          <w:rtl/>
        </w:rPr>
        <w:t>-</w:t>
      </w:r>
      <w:r w:rsidRPr="00B92893">
        <w:rPr>
          <w:rFonts w:cs="Arabic Transparent"/>
          <w:sz w:val="28"/>
          <w:szCs w:val="28"/>
        </w:rPr>
        <w:t xml:space="preserve"> X</w:t>
      </w:r>
      <w:r w:rsidRPr="00B92893">
        <w:rPr>
          <w:rFonts w:cs="Arabic Transparent"/>
          <w:sz w:val="28"/>
          <w:szCs w:val="28"/>
          <w:rtl/>
        </w:rPr>
        <w:t xml:space="preserve"> </w:t>
      </w:r>
      <w:r w:rsidRPr="00B92893">
        <w:rPr>
          <w:rFonts w:cs="Arabic Transparent" w:hint="eastAsia"/>
          <w:sz w:val="28"/>
          <w:szCs w:val="28"/>
          <w:rtl/>
        </w:rPr>
        <w:t>تواجدهم</w:t>
      </w:r>
      <w:r w:rsidRPr="00B92893">
        <w:rPr>
          <w:rFonts w:cs="Arabic Transparent"/>
          <w:sz w:val="28"/>
          <w:szCs w:val="28"/>
          <w:rtl/>
        </w:rPr>
        <w:t xml:space="preserve"> </w:t>
      </w:r>
      <w:r w:rsidRPr="00B92893">
        <w:rPr>
          <w:rFonts w:cs="Arabic Transparent" w:hint="eastAsia"/>
          <w:sz w:val="28"/>
          <w:szCs w:val="28"/>
          <w:rtl/>
        </w:rPr>
        <w:t>على</w:t>
      </w:r>
      <w:r w:rsidRPr="00B92893">
        <w:rPr>
          <w:rFonts w:cs="Arabic Transparent"/>
          <w:sz w:val="28"/>
          <w:szCs w:val="28"/>
          <w:rtl/>
        </w:rPr>
        <w:t xml:space="preserve"> </w:t>
      </w:r>
      <w:r w:rsidRPr="00B92893">
        <w:rPr>
          <w:rFonts w:cs="Arabic Transparent" w:hint="eastAsia"/>
          <w:sz w:val="28"/>
          <w:szCs w:val="28"/>
          <w:rtl/>
        </w:rPr>
        <w:t>هيئة</w:t>
      </w:r>
    </w:p>
    <w:p w:rsidR="000C6BC8" w:rsidRPr="00B92893" w:rsidRDefault="000C6BC8" w:rsidP="000C6BC8">
      <w:pPr>
        <w:spacing w:line="480" w:lineRule="auto"/>
        <w:jc w:val="right"/>
        <w:rPr>
          <w:rFonts w:cs="Arabic Transparent"/>
          <w:sz w:val="28"/>
          <w:szCs w:val="28"/>
          <w:rtl/>
        </w:rPr>
      </w:pPr>
      <w:r w:rsidRPr="00B92893">
        <w:rPr>
          <w:rFonts w:cs="Arabic Transparent"/>
          <w:sz w:val="28"/>
          <w:szCs w:val="28"/>
          <w:rtl/>
        </w:rPr>
        <w:t xml:space="preserve"> </w:t>
      </w:r>
      <w:r w:rsidRPr="00B92893">
        <w:rPr>
          <w:rFonts w:cs="Arabic Transparent" w:hint="eastAsia"/>
          <w:sz w:val="28"/>
          <w:szCs w:val="28"/>
          <w:rtl/>
        </w:rPr>
        <w:t>الشكل</w:t>
      </w:r>
      <w:r w:rsidRPr="00B92893">
        <w:rPr>
          <w:rFonts w:cs="Arabic Transparent" w:hint="cs"/>
          <w:sz w:val="28"/>
          <w:szCs w:val="28"/>
          <w:rtl/>
        </w:rPr>
        <w:t xml:space="preserve"> </w:t>
      </w:r>
      <w:r w:rsidRPr="00B92893">
        <w:rPr>
          <w:rFonts w:cs="Arabic Transparent" w:hint="eastAsia"/>
          <w:sz w:val="28"/>
          <w:szCs w:val="28"/>
          <w:rtl/>
        </w:rPr>
        <w:t>الثماني</w:t>
      </w:r>
      <w:r w:rsidRPr="00B92893">
        <w:rPr>
          <w:rFonts w:cs="Arabic Transparent"/>
          <w:sz w:val="28"/>
          <w:szCs w:val="28"/>
          <w:rtl/>
        </w:rPr>
        <w:t xml:space="preserve"> </w:t>
      </w:r>
      <w:r w:rsidRPr="00B92893">
        <w:rPr>
          <w:rFonts w:cs="Arabic Transparent" w:hint="eastAsia"/>
          <w:sz w:val="28"/>
          <w:szCs w:val="28"/>
          <w:rtl/>
        </w:rPr>
        <w:t>الأوجه</w:t>
      </w:r>
      <w:r w:rsidRPr="00B92893">
        <w:rPr>
          <w:rFonts w:cs="Arabic Transparent"/>
          <w:sz w:val="28"/>
          <w:szCs w:val="28"/>
          <w:rtl/>
        </w:rPr>
        <w:t xml:space="preserve"> </w:t>
      </w:r>
      <w:r w:rsidRPr="00B92893">
        <w:rPr>
          <w:rFonts w:cs="Arabic Transparent" w:hint="eastAsia"/>
          <w:sz w:val="28"/>
          <w:szCs w:val="28"/>
          <w:rtl/>
        </w:rPr>
        <w:t>المنحرف</w:t>
      </w:r>
      <w:r w:rsidRPr="00B92893">
        <w:rPr>
          <w:rFonts w:cs="Arabic Transparent"/>
          <w:sz w:val="28"/>
          <w:szCs w:val="28"/>
          <w:rtl/>
        </w:rPr>
        <w:t xml:space="preserve">  </w:t>
      </w:r>
      <w:r w:rsidRPr="00B92893">
        <w:rPr>
          <w:rFonts w:cs="Arabic Transparent" w:hint="eastAsia"/>
          <w:sz w:val="28"/>
          <w:szCs w:val="28"/>
          <w:rtl/>
        </w:rPr>
        <w:t>حول</w:t>
      </w:r>
      <w:r w:rsidRPr="00B92893">
        <w:rPr>
          <w:rFonts w:cs="Arabic Transparent"/>
          <w:sz w:val="28"/>
          <w:szCs w:val="28"/>
          <w:rtl/>
        </w:rPr>
        <w:t xml:space="preserve"> </w:t>
      </w:r>
      <w:r w:rsidRPr="00B92893">
        <w:rPr>
          <w:rFonts w:cs="Arabic Transparent" w:hint="eastAsia"/>
          <w:sz w:val="28"/>
          <w:szCs w:val="28"/>
          <w:rtl/>
        </w:rPr>
        <w:t>ذرة</w:t>
      </w:r>
      <w:r w:rsidRPr="00B92893">
        <w:rPr>
          <w:rFonts w:cs="Arabic Transparent"/>
          <w:sz w:val="28"/>
          <w:szCs w:val="28"/>
          <w:rtl/>
        </w:rPr>
        <w:t xml:space="preserve"> </w:t>
      </w:r>
      <w:r w:rsidRPr="00B92893">
        <w:rPr>
          <w:rFonts w:cs="Arabic Transparent" w:hint="eastAsia"/>
          <w:sz w:val="28"/>
          <w:szCs w:val="28"/>
          <w:rtl/>
        </w:rPr>
        <w:t>الكوبلت</w:t>
      </w:r>
      <w:r w:rsidRPr="00B92893">
        <w:rPr>
          <w:rFonts w:cs="Arabic Transparent"/>
          <w:sz w:val="28"/>
          <w:szCs w:val="28"/>
          <w:rtl/>
        </w:rPr>
        <w:t xml:space="preserve"> </w:t>
      </w:r>
      <w:r w:rsidRPr="00B92893">
        <w:rPr>
          <w:rFonts w:cs="Arabic Transparent" w:hint="eastAsia"/>
          <w:sz w:val="28"/>
          <w:szCs w:val="28"/>
          <w:rtl/>
        </w:rPr>
        <w:t>مع</w:t>
      </w:r>
      <w:r w:rsidRPr="00B92893">
        <w:rPr>
          <w:rFonts w:cs="Arabic Transparent"/>
          <w:sz w:val="28"/>
          <w:szCs w:val="28"/>
          <w:rtl/>
        </w:rPr>
        <w:t xml:space="preserve"> </w:t>
      </w:r>
      <w:r w:rsidRPr="00B92893">
        <w:rPr>
          <w:rFonts w:cs="Arabic Transparent" w:hint="eastAsia"/>
          <w:sz w:val="28"/>
          <w:szCs w:val="28"/>
          <w:rtl/>
        </w:rPr>
        <w:t>ارتباط</w:t>
      </w:r>
      <w:r w:rsidRPr="00B92893">
        <w:rPr>
          <w:rFonts w:cs="Arabic Transparent"/>
          <w:sz w:val="28"/>
          <w:szCs w:val="28"/>
          <w:rtl/>
        </w:rPr>
        <w:t xml:space="preserve"> </w:t>
      </w:r>
      <w:r w:rsidRPr="00B92893">
        <w:rPr>
          <w:rFonts w:cs="Arabic Transparent" w:hint="eastAsia"/>
          <w:sz w:val="28"/>
          <w:szCs w:val="28"/>
          <w:rtl/>
        </w:rPr>
        <w:t>الثيويوريا</w:t>
      </w:r>
      <w:r w:rsidRPr="00B92893">
        <w:rPr>
          <w:rFonts w:cs="Arabic Transparent"/>
          <w:sz w:val="28"/>
          <w:szCs w:val="28"/>
          <w:rtl/>
        </w:rPr>
        <w:t xml:space="preserve"> </w:t>
      </w:r>
      <w:r w:rsidRPr="00B92893">
        <w:rPr>
          <w:rFonts w:cs="Arabic Transparent" w:hint="eastAsia"/>
          <w:sz w:val="28"/>
          <w:szCs w:val="28"/>
          <w:rtl/>
        </w:rPr>
        <w:t>بالوضع</w:t>
      </w:r>
      <w:r w:rsidRPr="00B92893">
        <w:rPr>
          <w:rFonts w:cs="Arabic Transparent"/>
          <w:sz w:val="28"/>
          <w:szCs w:val="28"/>
          <w:rtl/>
        </w:rPr>
        <w:t xml:space="preserve"> </w:t>
      </w:r>
      <w:r w:rsidRPr="00B92893">
        <w:rPr>
          <w:rFonts w:cs="Arabic Transparent" w:hint="eastAsia"/>
          <w:sz w:val="28"/>
          <w:szCs w:val="28"/>
          <w:rtl/>
        </w:rPr>
        <w:t>المحوري</w:t>
      </w:r>
      <w:r w:rsidRPr="00B92893">
        <w:rPr>
          <w:rFonts w:cs="Arabic Transparent"/>
          <w:sz w:val="28"/>
          <w:szCs w:val="28"/>
          <w:rtl/>
        </w:rPr>
        <w:t xml:space="preserve"> .</w:t>
      </w:r>
    </w:p>
    <w:p w:rsidR="000C6BC8" w:rsidRPr="00B92893" w:rsidRDefault="000C6BC8" w:rsidP="000C6BC8">
      <w:pPr>
        <w:spacing w:line="480" w:lineRule="auto"/>
        <w:jc w:val="center"/>
        <w:rPr>
          <w:rFonts w:cs="Arabic Transparent"/>
          <w:sz w:val="28"/>
          <w:szCs w:val="28"/>
          <w:rtl/>
        </w:rPr>
      </w:pPr>
      <w:r w:rsidRPr="00B92893">
        <w:rPr>
          <w:b/>
          <w:bCs/>
          <w:sz w:val="32"/>
          <w:szCs w:val="32"/>
        </w:rPr>
        <w:object w:dxaOrig="2924" w:dyaOrig="3957">
          <v:shape id="_x0000_i1027" type="#_x0000_t75" style="width:230.6pt;height:228.65pt" o:ole="">
            <v:imagedata r:id="rId32" o:title=""/>
          </v:shape>
          <o:OLEObject Type="Embed" ProgID="ISISServer" ShapeID="_x0000_i1027" DrawAspect="Content" ObjectID="_1439200230" r:id="rId33"/>
        </w:object>
      </w:r>
    </w:p>
    <w:p w:rsidR="000C6BC8"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tl/>
        </w:rPr>
        <w:tab/>
        <w:t xml:space="preserve">حضر </w:t>
      </w:r>
      <w:r w:rsidRPr="00B92893">
        <w:rPr>
          <w:rFonts w:ascii="Times New Roman" w:hAnsi="Times New Roman" w:cs="Times New Roman"/>
          <w:sz w:val="28"/>
          <w:szCs w:val="28"/>
        </w:rPr>
        <w:t xml:space="preserve">Rochon </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45</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العديد من المتراكبات ذات النوع </w:t>
      </w:r>
      <w:r w:rsidRPr="00B92893">
        <w:rPr>
          <w:rFonts w:ascii="Times New Roman" w:hAnsi="Times New Roman" w:cs="Times New Roman"/>
          <w:i/>
          <w:iCs/>
          <w:sz w:val="28"/>
          <w:szCs w:val="28"/>
        </w:rPr>
        <w:t>trans</w:t>
      </w:r>
      <w:r w:rsidRPr="00B92893">
        <w:rPr>
          <w:rFonts w:ascii="Times New Roman" w:hAnsi="Times New Roman" w:cs="Times New Roman"/>
          <w:sz w:val="28"/>
          <w:szCs w:val="28"/>
        </w:rPr>
        <w:t>-[PtL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Tu</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]Cl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,XXV</w:t>
      </w:r>
      <w:r w:rsidRPr="00B92893">
        <w:rPr>
          <w:rFonts w:ascii="Times New Roman" w:hAnsi="Times New Roman" w:cs="Times New Roman"/>
          <w:sz w:val="28"/>
          <w:szCs w:val="28"/>
          <w:rtl/>
        </w:rPr>
        <w:t xml:space="preserve"> حيث أن </w:t>
      </w:r>
      <w:r w:rsidRPr="00B92893">
        <w:rPr>
          <w:rFonts w:ascii="Times New Roman" w:hAnsi="Times New Roman" w:cs="Times New Roman"/>
          <w:sz w:val="28"/>
          <w:szCs w:val="28"/>
        </w:rPr>
        <w:t>L</w:t>
      </w:r>
      <w:r w:rsidRPr="00B92893">
        <w:rPr>
          <w:rFonts w:ascii="Times New Roman" w:hAnsi="Times New Roman" w:cs="Times New Roman"/>
          <w:sz w:val="28"/>
          <w:szCs w:val="28"/>
          <w:rtl/>
        </w:rPr>
        <w:t xml:space="preserve"> تعني </w:t>
      </w:r>
      <w:r w:rsidRPr="00B92893">
        <w:rPr>
          <w:rFonts w:ascii="Times New Roman" w:hAnsi="Times New Roman" w:cs="Times New Roman"/>
          <w:sz w:val="28"/>
          <w:szCs w:val="28"/>
        </w:rPr>
        <w:t>NH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 ميثايل أمين , بيريدين و 2- امينوبيريميدين أما </w:t>
      </w:r>
      <w:r w:rsidRPr="00B92893">
        <w:rPr>
          <w:rFonts w:ascii="Times New Roman" w:hAnsi="Times New Roman" w:cs="Times New Roman"/>
          <w:sz w:val="28"/>
          <w:szCs w:val="28"/>
        </w:rPr>
        <w:t>T</w:t>
      </w:r>
      <w:r w:rsidRPr="00B92893">
        <w:rPr>
          <w:rFonts w:ascii="Times New Roman" w:hAnsi="Times New Roman" w:cs="Times New Roman"/>
          <w:sz w:val="28"/>
          <w:szCs w:val="28"/>
          <w:rtl/>
        </w:rPr>
        <w:t xml:space="preserve">  فهي تعني  </w:t>
      </w:r>
      <w:r w:rsidRPr="00B92893">
        <w:rPr>
          <w:rFonts w:ascii="Times New Roman" w:hAnsi="Times New Roman" w:cs="Times New Roman"/>
          <w:sz w:val="28"/>
          <w:szCs w:val="28"/>
        </w:rPr>
        <w:t>N</w:t>
      </w:r>
      <w:r w:rsidRPr="00B92893">
        <w:rPr>
          <w:rFonts w:ascii="Times New Roman" w:hAnsi="Times New Roman" w:cs="Times New Roman"/>
          <w:sz w:val="28"/>
          <w:szCs w:val="28"/>
          <w:rtl/>
        </w:rPr>
        <w:t>- ميثايل ثيويوريا  و</w:t>
      </w:r>
      <w:r w:rsidRPr="00B92893">
        <w:rPr>
          <w:rFonts w:ascii="Times New Roman" w:hAnsi="Times New Roman" w:cs="Times New Roman"/>
          <w:sz w:val="28"/>
          <w:szCs w:val="28"/>
        </w:rPr>
        <w:t>’n</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w:t>
      </w:r>
      <w:r w:rsidRPr="00B92893">
        <w:rPr>
          <w:rFonts w:ascii="Times New Roman" w:hAnsi="Times New Roman" w:cs="Times New Roman"/>
          <w:sz w:val="28"/>
          <w:szCs w:val="28"/>
          <w:rtl/>
        </w:rPr>
        <w:t xml:space="preserve"> –ثنائي ميثايل ثيويوريا  ,  بينما تعني </w:t>
      </w:r>
      <w:r w:rsidRPr="00B92893">
        <w:rPr>
          <w:rFonts w:ascii="Times New Roman" w:hAnsi="Times New Roman" w:cs="Times New Roman"/>
          <w:sz w:val="28"/>
          <w:szCs w:val="28"/>
        </w:rPr>
        <w:t>L</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T</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 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,N,N,N</w:t>
      </w:r>
      <w:r w:rsidRPr="00B92893">
        <w:rPr>
          <w:rFonts w:ascii="Times New Roman" w:hAnsi="Times New Roman" w:cs="Times New Roman"/>
          <w:sz w:val="28"/>
          <w:szCs w:val="28"/>
          <w:rtl/>
        </w:rPr>
        <w:t xml:space="preserve">-رباعي ميثايل ثيويوريا . ولقد أظهر طيف الرنين النووي المغناطيسي البروتوني أن مشتقات الثيويوريا ترتبط بفلز البلاتين الثنائي عن طريق ذرة الكبريت . في حالة أن </w:t>
      </w:r>
      <w:r w:rsidRPr="00B92893">
        <w:rPr>
          <w:rFonts w:ascii="Times New Roman" w:hAnsi="Times New Roman" w:cs="Times New Roman"/>
          <w:sz w:val="28"/>
          <w:szCs w:val="28"/>
        </w:rPr>
        <w:t xml:space="preserve">L </w:t>
      </w:r>
      <w:r w:rsidRPr="00B92893">
        <w:rPr>
          <w:rFonts w:ascii="Times New Roman" w:hAnsi="Times New Roman" w:cs="Times New Roman"/>
          <w:sz w:val="28"/>
          <w:szCs w:val="28"/>
          <w:rtl/>
        </w:rPr>
        <w:t xml:space="preserve"> تعني أمين أروماتي فإن بروتونات مجموعة الميثايل للـ</w:t>
      </w:r>
      <w:r w:rsidRPr="00B92893">
        <w:rPr>
          <w:rFonts w:ascii="Times New Roman" w:hAnsi="Times New Roman" w:cs="Times New Roman"/>
          <w:sz w:val="28"/>
          <w:szCs w:val="28"/>
        </w:rPr>
        <w:t>N</w:t>
      </w:r>
      <w:r w:rsidRPr="00B92893">
        <w:rPr>
          <w:rFonts w:ascii="Times New Roman" w:hAnsi="Times New Roman" w:cs="Times New Roman"/>
          <w:sz w:val="28"/>
          <w:szCs w:val="28"/>
          <w:rtl/>
        </w:rPr>
        <w:t>-ميثايل ثيويوريا و إحدى بروتونات مجموعة الميثايل للـ</w:t>
      </w:r>
      <w:r w:rsidRPr="00B92893">
        <w:rPr>
          <w:rFonts w:ascii="Times New Roman" w:hAnsi="Times New Roman" w:cs="Times New Roman"/>
          <w:sz w:val="28"/>
          <w:szCs w:val="28"/>
        </w:rPr>
        <w:t>N</w:t>
      </w:r>
      <w:r w:rsidRPr="00B92893">
        <w:rPr>
          <w:rFonts w:ascii="Times New Roman" w:hAnsi="Times New Roman" w:cs="Times New Roman"/>
          <w:sz w:val="28"/>
          <w:szCs w:val="28"/>
          <w:rtl/>
        </w:rPr>
        <w:t>,</w:t>
      </w:r>
      <w:r w:rsidRPr="00B92893">
        <w:rPr>
          <w:rFonts w:ascii="Times New Roman" w:hAnsi="Times New Roman" w:cs="Times New Roman"/>
          <w:sz w:val="28"/>
          <w:szCs w:val="28"/>
        </w:rPr>
        <w:t xml:space="preserve">N </w:t>
      </w:r>
      <w:r w:rsidRPr="00B92893">
        <w:rPr>
          <w:rFonts w:ascii="Times New Roman" w:hAnsi="Times New Roman" w:cs="Times New Roman"/>
          <w:sz w:val="28"/>
          <w:szCs w:val="28"/>
          <w:rtl/>
        </w:rPr>
        <w:t>–ثنائي ميثايل ثيويوريا تظهر إشارة امتصاص عن مجال مرتفع بعد تناسقها بالفلز . ويمكن تفسير ذلك بحدوث تفاعل داخلي بين مجموعة الميثايل والحلقة الأروماتية.</w:t>
      </w:r>
    </w:p>
    <w:p w:rsidR="000C6BC8" w:rsidRDefault="000C6BC8" w:rsidP="000C6BC8">
      <w:pPr>
        <w:spacing w:line="480" w:lineRule="auto"/>
        <w:jc w:val="both"/>
        <w:rPr>
          <w:rFonts w:ascii="Times New Roman" w:hAnsi="Times New Roman" w:cs="Times New Roman" w:hint="cs"/>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r w:rsidRPr="00B92893">
        <w:rPr>
          <w:rFonts w:ascii="Times New Roman" w:hAnsi="Times New Roman" w:cs="Times New Roman"/>
          <w:sz w:val="28"/>
          <w:szCs w:val="28"/>
          <w:rtl/>
        </w:rPr>
        <w:t xml:space="preserve"> </w:t>
      </w:r>
    </w:p>
    <w:p w:rsidR="000C6BC8" w:rsidRPr="00B92893" w:rsidRDefault="000C6BC8" w:rsidP="000C6BC8">
      <w:pPr>
        <w:spacing w:line="480" w:lineRule="auto"/>
        <w:rPr>
          <w:rFonts w:ascii="Times New Roman" w:hAnsi="Times New Roman" w:cs="Times New Roman"/>
          <w:sz w:val="28"/>
          <w:szCs w:val="28"/>
          <w:rtl/>
        </w:rPr>
      </w:pPr>
      <w:r w:rsidRPr="00B92893">
        <w:rPr>
          <w:rFonts w:ascii="Times New Roman" w:hAnsi="Times New Roman" w:cs="Times New Roman"/>
          <w:noProof/>
        </w:rPr>
        <w:lastRenderedPageBreak/>
        <w:pict>
          <v:shape id="_x0000_s1037" type="#_x0000_t75" style="position:absolute;left:0;text-align:left;margin-left:98.85pt;margin-top:17.4pt;width:210.5pt;height:220.15pt;z-index:251671552" wrapcoords="10719 0 5847 232 5847 1239 7308 1316 7795 2477 8039 3716 7227 4877 5765 5032 5684 5884 6009 6194 5684 6813 5684 7123 5847 7432 2192 7974 1218 8206 1218 8671 568 9600 731 10994 2192 11148 10638 11148 10313 13316 11450 13626 12830 14865 12830 16103 11206 17265 10556 17574 10556 18271 11206 18581 10800 19819 11125 21058 11125 21523 15835 21523 15997 19974 15510 19897 11856 19819 13723 19045 13642 18581 15835 18581 15916 17652 14860 17342 13886 16103 14129 15639 13886 15174 13317 14865 17459 14787 17621 13858 16565 13626 18108 12619 18108 11148 19002 11148 20626 10297 20544 9910 20950 9832 20950 9290 20544 8671 20707 7897 19408 7742 10719 7432 11125 5961 10800 5574 9907 4955 8932 3716 8932 2477 10962 2477 13155 1858 13074 0 10719 0">
            <v:imagedata r:id="rId34" o:title=""/>
            <w10:wrap type="through"/>
          </v:shape>
          <o:OLEObject Type="Embed" ProgID="ISISServer" ShapeID="_x0000_s1037" DrawAspect="Content" ObjectID="_1439200254" r:id="rId35"/>
        </w:pict>
      </w: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 xml:space="preserve">متراكبات الثيويوريا المحتوية على 2- امينوبيريميدين أعطت إزاحة الى مجال منخفض لإشارات ذرات </w:t>
      </w:r>
      <w:r w:rsidRPr="00B92893">
        <w:rPr>
          <w:rFonts w:ascii="Times New Roman" w:hAnsi="Times New Roman" w:cs="Times New Roman"/>
          <w:sz w:val="28"/>
          <w:szCs w:val="28"/>
        </w:rPr>
        <w:t xml:space="preserve">H(4) </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H(6)</w:t>
      </w:r>
      <w:r w:rsidRPr="00B92893">
        <w:rPr>
          <w:rFonts w:ascii="Times New Roman" w:hAnsi="Times New Roman" w:cs="Times New Roman"/>
          <w:sz w:val="28"/>
          <w:szCs w:val="28"/>
          <w:rtl/>
        </w:rPr>
        <w:t xml:space="preserve"> وحدوث تزاوج بين </w:t>
      </w:r>
      <w:r w:rsidRPr="00B92893">
        <w:rPr>
          <w:rFonts w:ascii="Times New Roman" w:hAnsi="Times New Roman" w:cs="Times New Roman"/>
          <w:sz w:val="28"/>
          <w:szCs w:val="28"/>
        </w:rPr>
        <w:t xml:space="preserve">H(6) </w:t>
      </w:r>
      <w:r w:rsidRPr="00B92893">
        <w:rPr>
          <w:rFonts w:ascii="Times New Roman" w:hAnsi="Times New Roman" w:cs="Times New Roman"/>
          <w:sz w:val="28"/>
          <w:szCs w:val="28"/>
          <w:rtl/>
        </w:rPr>
        <w:t xml:space="preserve"> مع فلز </w:t>
      </w:r>
      <w:r w:rsidRPr="00B92893">
        <w:rPr>
          <w:rFonts w:ascii="Times New Roman" w:hAnsi="Times New Roman" w:cs="Times New Roman"/>
          <w:sz w:val="28"/>
          <w:szCs w:val="28"/>
          <w:vertAlign w:val="superscript"/>
        </w:rPr>
        <w:t>195</w:t>
      </w:r>
      <w:r w:rsidRPr="00B92893">
        <w:rPr>
          <w:rFonts w:ascii="Times New Roman" w:hAnsi="Times New Roman" w:cs="Times New Roman"/>
          <w:sz w:val="28"/>
          <w:szCs w:val="28"/>
        </w:rPr>
        <w:t>Pt</w:t>
      </w:r>
      <w:r w:rsidRPr="00B92893">
        <w:rPr>
          <w:rFonts w:ascii="Times New Roman" w:hAnsi="Times New Roman" w:cs="Times New Roman"/>
          <w:sz w:val="28"/>
          <w:szCs w:val="28"/>
          <w:rtl/>
        </w:rPr>
        <w:t xml:space="preserve"> . وهذا يدل على أن 2- امينوبيريميدين تناسق مع ذرة الفلز من خلال ذرة </w:t>
      </w:r>
      <w:r w:rsidRPr="00B92893">
        <w:rPr>
          <w:rFonts w:ascii="Times New Roman" w:hAnsi="Times New Roman" w:cs="Times New Roman"/>
          <w:sz w:val="28"/>
          <w:szCs w:val="28"/>
        </w:rPr>
        <w:t>N(1)</w:t>
      </w:r>
      <w:r w:rsidRPr="00B92893">
        <w:rPr>
          <w:rFonts w:ascii="Times New Roman" w:hAnsi="Times New Roman" w:cs="Times New Roman"/>
          <w:sz w:val="28"/>
          <w:szCs w:val="28"/>
          <w:rtl/>
        </w:rPr>
        <w:t xml:space="preserve"> الحلقية وهذا يتفق مع النتائج التي ظهرت من دراسة المتراكب </w:t>
      </w:r>
      <w:r w:rsidRPr="00B92893">
        <w:rPr>
          <w:rFonts w:ascii="Times New Roman" w:hAnsi="Times New Roman" w:cs="Times New Roman"/>
          <w:i/>
          <w:iCs/>
          <w:sz w:val="32"/>
          <w:szCs w:val="32"/>
        </w:rPr>
        <w:t>trans</w:t>
      </w:r>
      <w:r w:rsidRPr="00B92893">
        <w:rPr>
          <w:rFonts w:ascii="Times New Roman" w:hAnsi="Times New Roman" w:cs="Times New Roman"/>
          <w:sz w:val="32"/>
          <w:szCs w:val="32"/>
        </w:rPr>
        <w:t>-[Pt(AP)(Tu)</w:t>
      </w:r>
      <w:r w:rsidRPr="00B92893">
        <w:rPr>
          <w:rFonts w:ascii="Times New Roman" w:hAnsi="Times New Roman" w:cs="Times New Roman"/>
          <w:sz w:val="32"/>
          <w:szCs w:val="32"/>
          <w:vertAlign w:val="subscript"/>
        </w:rPr>
        <w:t>2</w:t>
      </w:r>
      <w:r w:rsidRPr="00B92893">
        <w:rPr>
          <w:rFonts w:ascii="Times New Roman" w:hAnsi="Times New Roman" w:cs="Times New Roman"/>
          <w:sz w:val="32"/>
          <w:szCs w:val="32"/>
        </w:rPr>
        <w:t>]Cl</w:t>
      </w:r>
      <w:r w:rsidRPr="00B92893">
        <w:rPr>
          <w:rFonts w:ascii="Times New Roman" w:hAnsi="Times New Roman" w:cs="Times New Roman"/>
          <w:sz w:val="32"/>
          <w:szCs w:val="32"/>
          <w:vertAlign w:val="subscript"/>
        </w:rPr>
        <w:t>2</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46</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w:t>
      </w:r>
    </w:p>
    <w:p w:rsidR="000C6BC8" w:rsidRDefault="000C6BC8" w:rsidP="000C6BC8">
      <w:pPr>
        <w:spacing w:line="480" w:lineRule="auto"/>
        <w:ind w:firstLine="720"/>
        <w:jc w:val="both"/>
        <w:rPr>
          <w:rFonts w:ascii="Times New Roman" w:hAnsi="Times New Roman" w:cs="Times New Roman" w:hint="cs"/>
          <w:sz w:val="28"/>
          <w:szCs w:val="28"/>
          <w:rtl/>
        </w:rPr>
      </w:pPr>
      <w:r w:rsidRPr="00B92893">
        <w:rPr>
          <w:rFonts w:ascii="Times New Roman" w:hAnsi="Times New Roman" w:cs="Times New Roman"/>
          <w:sz w:val="28"/>
          <w:szCs w:val="28"/>
          <w:rtl/>
        </w:rPr>
        <w:t>حضر</w:t>
      </w:r>
      <w:r w:rsidRPr="00B92893">
        <w:rPr>
          <w:rFonts w:ascii="Times New Roman" w:hAnsi="Times New Roman" w:cs="Times New Roman"/>
          <w:sz w:val="28"/>
          <w:szCs w:val="28"/>
        </w:rPr>
        <w:t xml:space="preserve">Shoukry </w:t>
      </w:r>
      <w:r w:rsidRPr="00B92893">
        <w:rPr>
          <w:rFonts w:ascii="Times New Roman" w:hAnsi="Times New Roman" w:cs="Times New Roman"/>
          <w:sz w:val="28"/>
          <w:szCs w:val="28"/>
          <w:rtl/>
        </w:rPr>
        <w:t xml:space="preserve"> وآخرون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47</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rtl/>
        </w:rPr>
        <w:t xml:space="preserve">عدد من متراكبات </w:t>
      </w:r>
      <w:r w:rsidRPr="00B92893">
        <w:rPr>
          <w:rFonts w:ascii="Times New Roman" w:hAnsi="Times New Roman" w:cs="Times New Roman"/>
          <w:sz w:val="28"/>
          <w:szCs w:val="28"/>
        </w:rPr>
        <w:t>N</w:t>
      </w:r>
      <w:r w:rsidRPr="00B92893">
        <w:rPr>
          <w:rFonts w:ascii="Times New Roman" w:hAnsi="Times New Roman" w:cs="Times New Roman"/>
          <w:sz w:val="28"/>
          <w:szCs w:val="28"/>
          <w:rtl/>
        </w:rPr>
        <w:t>-2-</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3-ميثايل بيريدايل</w:t>
      </w:r>
      <w:r w:rsidRPr="00B92893">
        <w:rPr>
          <w:rFonts w:ascii="Times New Roman" w:hAnsi="Times New Roman" w:cs="Times New Roman"/>
          <w:sz w:val="28"/>
          <w:szCs w:val="28"/>
        </w:rPr>
        <w:t>[</w:t>
      </w:r>
      <w:r w:rsidRPr="00B92893">
        <w:rPr>
          <w:rFonts w:ascii="Times New Roman" w:hAnsi="Times New Roman" w:cs="Times New Roman"/>
          <w:sz w:val="28"/>
          <w:szCs w:val="28"/>
          <w:rtl/>
        </w:rPr>
        <w:t>-</w:t>
      </w:r>
      <w:r w:rsidRPr="00B92893">
        <w:rPr>
          <w:rFonts w:ascii="Times New Roman" w:hAnsi="Times New Roman" w:cs="Times New Roman"/>
          <w:sz w:val="28"/>
          <w:szCs w:val="28"/>
        </w:rPr>
        <w:t>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-فينايل ثيويوريا , </w:t>
      </w:r>
      <w:r w:rsidRPr="00B92893">
        <w:rPr>
          <w:rFonts w:ascii="Times New Roman" w:hAnsi="Times New Roman" w:cs="Times New Roman"/>
          <w:sz w:val="28"/>
          <w:szCs w:val="28"/>
        </w:rPr>
        <w:t>XXVI</w:t>
      </w:r>
      <w:r w:rsidRPr="00B92893">
        <w:rPr>
          <w:rFonts w:ascii="Times New Roman" w:hAnsi="Times New Roman" w:cs="Times New Roman"/>
          <w:sz w:val="28"/>
          <w:szCs w:val="28"/>
          <w:rtl/>
        </w:rPr>
        <w:t xml:space="preserve"> , مع كلوريدات الفلزات التالية  </w:t>
      </w:r>
      <w:r w:rsidRPr="00B92893">
        <w:rPr>
          <w:rFonts w:ascii="Times New Roman" w:hAnsi="Times New Roman" w:cs="Times New Roman"/>
          <w:sz w:val="28"/>
          <w:szCs w:val="28"/>
        </w:rPr>
        <w:t xml:space="preserve">Ni(II)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Cu(II) </w:t>
      </w:r>
      <w:r w:rsidRPr="00B92893">
        <w:rPr>
          <w:rFonts w:ascii="Times New Roman" w:hAnsi="Times New Roman" w:cs="Times New Roman"/>
          <w:sz w:val="28"/>
          <w:szCs w:val="28"/>
          <w:rtl/>
        </w:rPr>
        <w:t>,</w:t>
      </w:r>
      <w:r w:rsidRPr="00B92893">
        <w:rPr>
          <w:rFonts w:ascii="Times New Roman" w:hAnsi="Times New Roman" w:cs="Times New Roman"/>
          <w:sz w:val="28"/>
          <w:szCs w:val="28"/>
        </w:rPr>
        <w:t xml:space="preserve">Pd(II)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Zn(II)</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Pt(II)</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Ag(II)</w:t>
      </w:r>
      <w:r w:rsidRPr="00B92893">
        <w:rPr>
          <w:rFonts w:ascii="Times New Roman" w:hAnsi="Times New Roman" w:cs="Times New Roman"/>
          <w:sz w:val="28"/>
          <w:szCs w:val="28"/>
          <w:rtl/>
        </w:rPr>
        <w:t xml:space="preserve"> . وتم فصل وتشخيص  ثلاث أنواع من المتراكبات بالنسب 1:1, 2:1 والنسبة 3:1 ( فلز : مرتبط ) . وفي كل حالة كان الليجند يتصرف كمرتبط أحادي العطاء يتناسق من خلال ذرة نتروجين حلقة البريدايل. أمكن دراسة الكيمياء الضوئية لمتراكبات الفلزات وطريقة ارتباطها </w:t>
      </w:r>
    </w:p>
    <w:p w:rsidR="000C6BC8" w:rsidRDefault="000C6BC8" w:rsidP="000C6BC8">
      <w:pPr>
        <w:spacing w:line="480" w:lineRule="auto"/>
        <w:ind w:firstLine="720"/>
        <w:jc w:val="both"/>
        <w:rPr>
          <w:rFonts w:ascii="Times New Roman" w:hAnsi="Times New Roman" w:cs="Times New Roman" w:hint="cs"/>
          <w:sz w:val="28"/>
          <w:szCs w:val="28"/>
          <w:rtl/>
        </w:rPr>
      </w:pPr>
      <w:r w:rsidRPr="00B92893">
        <w:rPr>
          <w:rFonts w:ascii="Times New Roman" w:hAnsi="Times New Roman" w:cs="Times New Roman"/>
          <w:sz w:val="28"/>
          <w:szCs w:val="28"/>
          <w:rtl/>
        </w:rPr>
        <w:lastRenderedPageBreak/>
        <w:t xml:space="preserve">باستخدام الاطياف التالية ( طيف الاشعة تحت الحمراء , الاشعة الفوق بنفسجية والمرئية , وطيف الرنين النووي المغناطيسي البروتوني ) وقياسات العزم المغناطيسي . وقد رجحت النتائج أن المتراكبات تميل لتكوين الشكل الرباعي المستوي عند ارتباطها مع </w:t>
      </w:r>
      <w:r w:rsidRPr="00B92893">
        <w:rPr>
          <w:rFonts w:ascii="Times New Roman" w:hAnsi="Times New Roman" w:cs="Times New Roman"/>
          <w:sz w:val="28"/>
          <w:szCs w:val="28"/>
        </w:rPr>
        <w:t>Pd(II)</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Au(III)</w:t>
      </w:r>
      <w:r w:rsidRPr="00B92893">
        <w:rPr>
          <w:rFonts w:ascii="Times New Roman" w:hAnsi="Times New Roman" w:cs="Times New Roman"/>
          <w:sz w:val="28"/>
          <w:szCs w:val="28"/>
          <w:rtl/>
        </w:rPr>
        <w:t xml:space="preserve"> . وتكوين الشكل الثماني الأوجه مع بعض المتراكبات الأخرى . كما تم دراسة التحليل الحراري (</w:t>
      </w:r>
      <w:r w:rsidRPr="00B92893">
        <w:rPr>
          <w:rFonts w:ascii="Times New Roman" w:hAnsi="Times New Roman" w:cs="Times New Roman"/>
          <w:sz w:val="28"/>
          <w:szCs w:val="28"/>
        </w:rPr>
        <w:t>DTA ,TGA</w:t>
      </w:r>
      <w:r w:rsidRPr="00B92893">
        <w:rPr>
          <w:rFonts w:ascii="Times New Roman" w:hAnsi="Times New Roman" w:cs="Times New Roman"/>
          <w:sz w:val="28"/>
          <w:szCs w:val="28"/>
          <w:rtl/>
        </w:rPr>
        <w:t xml:space="preserve"> ) للمتراكبات الصلبة.</w:t>
      </w:r>
    </w:p>
    <w:p w:rsidR="000C6BC8" w:rsidRPr="00B92893" w:rsidRDefault="000C6BC8" w:rsidP="000C6BC8">
      <w:pPr>
        <w:spacing w:line="480" w:lineRule="auto"/>
        <w:ind w:firstLine="720"/>
        <w:jc w:val="both"/>
        <w:rPr>
          <w:rFonts w:ascii="Times New Roman" w:hAnsi="Times New Roman" w:cs="Times New Roman"/>
          <w:sz w:val="28"/>
          <w:szCs w:val="28"/>
          <w:rtl/>
        </w:rPr>
      </w:pPr>
    </w:p>
    <w:p w:rsidR="000C6BC8" w:rsidRPr="00B92893" w:rsidRDefault="000C6BC8" w:rsidP="000C6BC8">
      <w:pPr>
        <w:spacing w:line="480" w:lineRule="auto"/>
        <w:ind w:firstLine="720"/>
        <w:jc w:val="center"/>
        <w:rPr>
          <w:rFonts w:ascii="Times New Roman" w:hAnsi="Times New Roman" w:cs="Times New Roman"/>
          <w:sz w:val="28"/>
          <w:szCs w:val="28"/>
          <w:rtl/>
        </w:rPr>
      </w:pPr>
      <w:r w:rsidRPr="00B92893">
        <w:rPr>
          <w:rFonts w:ascii="Times New Roman" w:hAnsi="Times New Roman" w:cs="Times New Roman"/>
          <w:sz w:val="32"/>
          <w:szCs w:val="32"/>
        </w:rPr>
        <w:object w:dxaOrig="2834" w:dyaOrig="2734">
          <v:shape id="_x0000_i1028" type="#_x0000_t75" style="width:118.7pt;height:115.8pt" o:ole="">
            <v:imagedata r:id="rId36" o:title=""/>
          </v:shape>
          <o:OLEObject Type="Embed" ProgID="ISISServer" ShapeID="_x0000_i1028" DrawAspect="Content" ObjectID="_1439200231" r:id="rId37"/>
        </w:object>
      </w:r>
    </w:p>
    <w:p w:rsidR="000C6BC8" w:rsidRDefault="000C6BC8" w:rsidP="000C6BC8">
      <w:pPr>
        <w:spacing w:line="480" w:lineRule="auto"/>
        <w:jc w:val="both"/>
        <w:rPr>
          <w:rFonts w:ascii="Times New Roman" w:hAnsi="Times New Roman" w:cs="Times New Roman" w:hint="cs"/>
          <w:sz w:val="28"/>
          <w:szCs w:val="28"/>
          <w:rtl/>
        </w:rPr>
      </w:pPr>
    </w:p>
    <w:p w:rsidR="000C6BC8" w:rsidRPr="00B92893" w:rsidRDefault="000C6BC8" w:rsidP="000C6BC8">
      <w:pPr>
        <w:spacing w:line="480" w:lineRule="auto"/>
        <w:jc w:val="both"/>
        <w:rPr>
          <w:rFonts w:ascii="Times New Roman" w:hAnsi="Times New Roman" w:cs="Times New Roman"/>
          <w:sz w:val="28"/>
          <w:szCs w:val="28"/>
        </w:rPr>
      </w:pPr>
      <w:r w:rsidRPr="00B92893">
        <w:rPr>
          <w:rFonts w:ascii="Times New Roman" w:hAnsi="Times New Roman" w:cs="Times New Roman"/>
          <w:sz w:val="28"/>
          <w:szCs w:val="28"/>
          <w:rtl/>
        </w:rPr>
        <w:t>في</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بحث تالي قدم  نفس الباحثين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48</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تقريراً عن تحضير وعملية توصيف متراكبات الفلزات للـ </w:t>
      </w:r>
    </w:p>
    <w:p w:rsidR="000C6BC8" w:rsidRPr="00B92893" w:rsidRDefault="000C6BC8" w:rsidP="000C6BC8">
      <w:pPr>
        <w:spacing w:line="480" w:lineRule="auto"/>
        <w:jc w:val="both"/>
        <w:rPr>
          <w:rFonts w:ascii="Times New Roman" w:hAnsi="Times New Roman" w:cs="Times New Roman"/>
          <w:sz w:val="28"/>
          <w:szCs w:val="28"/>
        </w:rPr>
      </w:pPr>
      <w:r w:rsidRPr="00B92893">
        <w:rPr>
          <w:rFonts w:ascii="Times New Roman" w:hAnsi="Times New Roman" w:cs="Times New Roman"/>
          <w:i/>
          <w:iCs/>
          <w:sz w:val="28"/>
          <w:szCs w:val="28"/>
        </w:rPr>
        <w:t>N</w:t>
      </w:r>
      <w:r w:rsidRPr="00B92893">
        <w:rPr>
          <w:rFonts w:ascii="Times New Roman" w:hAnsi="Times New Roman" w:cs="Times New Roman"/>
          <w:sz w:val="28"/>
          <w:szCs w:val="28"/>
          <w:rtl/>
        </w:rPr>
        <w:t>-2</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6,4 –ثنائي ميثايل بيريدايل </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w:t>
      </w:r>
      <w:r w:rsidRPr="00B92893">
        <w:rPr>
          <w:rFonts w:ascii="Times New Roman" w:hAnsi="Times New Roman" w:cs="Times New Roman"/>
          <w:i/>
          <w:iCs/>
          <w:sz w:val="28"/>
          <w:szCs w:val="28"/>
        </w:rPr>
        <w:t>N</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-فينايل ثيويوريا </w:t>
      </w:r>
      <w:r w:rsidRPr="00B92893">
        <w:rPr>
          <w:rFonts w:ascii="Times New Roman" w:hAnsi="Times New Roman" w:cs="Times New Roman"/>
          <w:sz w:val="28"/>
          <w:szCs w:val="28"/>
        </w:rPr>
        <w:t xml:space="preserve"> XXVII</w:t>
      </w:r>
      <w:r w:rsidRPr="00B92893">
        <w:rPr>
          <w:rFonts w:ascii="Times New Roman" w:hAnsi="Times New Roman" w:cs="Times New Roman"/>
          <w:sz w:val="28"/>
          <w:szCs w:val="28"/>
          <w:rtl/>
        </w:rPr>
        <w:t xml:space="preserve"> مع </w:t>
      </w:r>
      <w:r w:rsidRPr="00B92893">
        <w:rPr>
          <w:rFonts w:ascii="Times New Roman" w:hAnsi="Times New Roman" w:cs="Times New Roman"/>
          <w:sz w:val="28"/>
          <w:szCs w:val="28"/>
        </w:rPr>
        <w:t>M(OAc)</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 حيث أن </w:t>
      </w:r>
    </w:p>
    <w:p w:rsidR="000C6BC8"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Pr>
        <w:t xml:space="preserve">M </w:t>
      </w:r>
      <w:r w:rsidRPr="00B92893">
        <w:rPr>
          <w:rFonts w:ascii="Times New Roman" w:hAnsi="Times New Roman" w:cs="Times New Roman"/>
          <w:sz w:val="28"/>
          <w:szCs w:val="28"/>
          <w:rtl/>
        </w:rPr>
        <w:t>=</w:t>
      </w:r>
      <w:r w:rsidRPr="00B92893">
        <w:rPr>
          <w:rFonts w:ascii="Times New Roman" w:hAnsi="Times New Roman" w:cs="Times New Roman"/>
          <w:sz w:val="28"/>
          <w:szCs w:val="28"/>
        </w:rPr>
        <w:t xml:space="preserve"> Cu(II)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Zn (II)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Ni(II)</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Co(II) </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[UO</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(VI)</w:t>
      </w:r>
      <w:r w:rsidRPr="00B92893">
        <w:rPr>
          <w:rFonts w:ascii="Times New Roman" w:hAnsi="Times New Roman" w:cs="Times New Roman" w:hint="cs"/>
          <w:sz w:val="28"/>
          <w:szCs w:val="28"/>
          <w:rtl/>
        </w:rPr>
        <w:t>,</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,HAuCl</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Na</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[PdCl</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وكلوريدات الفلزات </w:t>
      </w:r>
      <w:r w:rsidRPr="00B92893">
        <w:rPr>
          <w:rFonts w:ascii="Times New Roman" w:hAnsi="Times New Roman" w:cs="Times New Roman"/>
          <w:sz w:val="28"/>
          <w:szCs w:val="28"/>
        </w:rPr>
        <w:t>[M = Co(II) , Sn(III) , Nd(III)]</w:t>
      </w:r>
      <w:r w:rsidRPr="00B92893">
        <w:rPr>
          <w:rFonts w:ascii="Times New Roman" w:hAnsi="Times New Roman" w:cs="Times New Roman"/>
          <w:sz w:val="28"/>
          <w:szCs w:val="28"/>
          <w:rtl/>
        </w:rPr>
        <w:t xml:space="preserve"> .</w:t>
      </w:r>
    </w:p>
    <w:p w:rsidR="000C6BC8" w:rsidRDefault="000C6BC8" w:rsidP="000C6BC8">
      <w:pPr>
        <w:spacing w:line="480" w:lineRule="auto"/>
        <w:jc w:val="both"/>
        <w:rPr>
          <w:rFonts w:ascii="Times New Roman" w:hAnsi="Times New Roman" w:cs="Times New Roman" w:hint="cs"/>
          <w:sz w:val="28"/>
          <w:szCs w:val="28"/>
          <w:rtl/>
        </w:rPr>
      </w:pPr>
    </w:p>
    <w:p w:rsidR="000C6BC8" w:rsidRDefault="000C6BC8" w:rsidP="000C6BC8">
      <w:pPr>
        <w:spacing w:line="480" w:lineRule="auto"/>
        <w:jc w:val="both"/>
        <w:rPr>
          <w:rFonts w:ascii="Times New Roman" w:hAnsi="Times New Roman" w:cs="Times New Roman" w:hint="cs"/>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noProof/>
        </w:rPr>
        <w:lastRenderedPageBreak/>
        <w:pict>
          <v:shape id="_x0000_s1038" type="#_x0000_t75" style="position:absolute;left:0;text-align:left;margin-left:147.35pt;margin-top:3.8pt;width:130.5pt;height:125.5pt;z-index:251672576" wrapcoords="18372 905 5462 2199 5586 3751 6207 5044 5214 7114 4469 7760 3972 11253 372 11899 -124 12158 -124 13840 10055 15392 9931 16168 10428 17461 9062 18754 9062 21471 14772 21471 15021 18754 14152 18366 10800 17461 11297 17461 11793 16168 11669 15392 13779 15392 17007 14098 17007 12675 15517 11641 14524 11253 14772 10477 14524 9183 19241 7243 19862 7114 21228 5691 21228 2846 20607 2199 18869 905 18372 905">
            <v:imagedata r:id="rId38" o:title=""/>
            <w10:wrap type="through"/>
          </v:shape>
          <o:OLEObject Type="Embed" ProgID="ISISServer" ShapeID="_x0000_s1038" DrawAspect="Content" ObjectID="_1439200255" r:id="rId39"/>
        </w:pict>
      </w: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 xml:space="preserve">وقد عمل الليجند </w:t>
      </w:r>
      <w:r w:rsidRPr="00B92893">
        <w:rPr>
          <w:rFonts w:ascii="Times New Roman" w:hAnsi="Times New Roman" w:cs="Times New Roman"/>
          <w:sz w:val="28"/>
          <w:szCs w:val="28"/>
        </w:rPr>
        <w:t>XI</w:t>
      </w:r>
      <w:r w:rsidRPr="00B92893">
        <w:rPr>
          <w:rFonts w:ascii="Times New Roman" w:hAnsi="Times New Roman" w:cs="Times New Roman"/>
          <w:sz w:val="28"/>
          <w:szCs w:val="28"/>
          <w:rtl/>
        </w:rPr>
        <w:t xml:space="preserve"> كمرتبط احادي العطاء بالارتباط عن طريق ذرة نتروجين حلقة البيريدايل في جميع المتراكبات ماعدا في حالة متراكبات  </w:t>
      </w:r>
      <w:r w:rsidRPr="00B92893">
        <w:rPr>
          <w:rFonts w:ascii="Times New Roman" w:hAnsi="Times New Roman" w:cs="Times New Roman"/>
          <w:sz w:val="28"/>
          <w:szCs w:val="28"/>
        </w:rPr>
        <w:t xml:space="preserve">Cu(II) </w:t>
      </w:r>
      <w:r w:rsidRPr="00B92893">
        <w:rPr>
          <w:rFonts w:ascii="Times New Roman" w:hAnsi="Times New Roman" w:cs="Times New Roman"/>
          <w:sz w:val="28"/>
          <w:szCs w:val="28"/>
          <w:rtl/>
        </w:rPr>
        <w:t>,</w:t>
      </w:r>
      <w:r w:rsidRPr="00B92893">
        <w:rPr>
          <w:rFonts w:ascii="Times New Roman" w:hAnsi="Times New Roman" w:cs="Times New Roman"/>
          <w:sz w:val="28"/>
          <w:szCs w:val="28"/>
        </w:rPr>
        <w:t xml:space="preserve"> Pd(II) </w:t>
      </w:r>
      <w:r w:rsidRPr="00B92893">
        <w:rPr>
          <w:rFonts w:ascii="Times New Roman" w:hAnsi="Times New Roman" w:cs="Times New Roman"/>
          <w:sz w:val="28"/>
          <w:szCs w:val="28"/>
          <w:rtl/>
        </w:rPr>
        <w:t xml:space="preserve"> ,و</w:t>
      </w:r>
      <w:r w:rsidRPr="00B92893">
        <w:rPr>
          <w:rFonts w:ascii="Times New Roman" w:hAnsi="Times New Roman" w:cs="Times New Roman"/>
          <w:sz w:val="28"/>
          <w:szCs w:val="28"/>
        </w:rPr>
        <w:t xml:space="preserve">Au(II) </w:t>
      </w:r>
      <w:r w:rsidRPr="00B92893">
        <w:rPr>
          <w:rFonts w:ascii="Times New Roman" w:hAnsi="Times New Roman" w:cs="Times New Roman"/>
          <w:sz w:val="28"/>
          <w:szCs w:val="28"/>
          <w:rtl/>
        </w:rPr>
        <w:t xml:space="preserve"> , وقد تم ترسيب مجموعتي  الثايوكيتو ( </w:t>
      </w:r>
      <w:r w:rsidRPr="00B92893">
        <w:rPr>
          <w:rFonts w:ascii="Times New Roman" w:hAnsi="Times New Roman" w:cs="Times New Roman"/>
          <w:sz w:val="28"/>
          <w:szCs w:val="28"/>
        </w:rPr>
        <w:t xml:space="preserve">C=S </w:t>
      </w:r>
      <w:r w:rsidRPr="00B92893">
        <w:rPr>
          <w:rFonts w:ascii="Times New Roman" w:hAnsi="Times New Roman" w:cs="Times New Roman"/>
          <w:sz w:val="28"/>
          <w:szCs w:val="28"/>
          <w:rtl/>
        </w:rPr>
        <w:t>) والثايون (</w:t>
      </w:r>
      <w:r w:rsidRPr="00B92893">
        <w:rPr>
          <w:rFonts w:ascii="Times New Roman" w:hAnsi="Times New Roman" w:cs="Times New Roman"/>
          <w:sz w:val="28"/>
          <w:szCs w:val="28"/>
        </w:rPr>
        <w:t>-C-SH</w:t>
      </w:r>
      <w:r w:rsidRPr="00B92893">
        <w:rPr>
          <w:rFonts w:ascii="Times New Roman" w:hAnsi="Times New Roman" w:cs="Times New Roman"/>
          <w:sz w:val="28"/>
          <w:szCs w:val="28"/>
          <w:rtl/>
        </w:rPr>
        <w:t xml:space="preserve">) للثلاث المتراكبات الأخيرة بإضافة نيتروجين البيريدايل . وقد تم تقدير الكيمياء الضوئية لمتراكبات الفلزات بالدراسات الطيفية (طيف الاشعة تحت الحمراء , طيف الاشعة المرئية والفوق بنفسجية , طيف الرنين النووي المغناطيسي البروتوني  وطيف الكتلة ) والقياسات المغناطيسية . وقد رجحت النتائج تواجد متراكبات </w:t>
      </w:r>
      <w:r w:rsidRPr="00B92893">
        <w:rPr>
          <w:rFonts w:ascii="Times New Roman" w:hAnsi="Times New Roman" w:cs="Times New Roman"/>
          <w:sz w:val="28"/>
          <w:szCs w:val="28"/>
        </w:rPr>
        <w:t xml:space="preserve">Pd(II) </w:t>
      </w:r>
      <w:r w:rsidRPr="00B92893">
        <w:rPr>
          <w:rFonts w:ascii="Times New Roman" w:hAnsi="Times New Roman" w:cs="Times New Roman"/>
          <w:sz w:val="28"/>
          <w:szCs w:val="28"/>
          <w:rtl/>
        </w:rPr>
        <w:t xml:space="preserve"> و</w:t>
      </w:r>
      <w:r w:rsidRPr="00B92893">
        <w:rPr>
          <w:rFonts w:ascii="Times New Roman" w:hAnsi="Times New Roman" w:cs="Times New Roman"/>
          <w:sz w:val="28"/>
          <w:szCs w:val="28"/>
        </w:rPr>
        <w:t>Au(II)</w:t>
      </w:r>
      <w:r w:rsidRPr="00B92893">
        <w:rPr>
          <w:rFonts w:ascii="Times New Roman" w:hAnsi="Times New Roman" w:cs="Times New Roman"/>
          <w:sz w:val="28"/>
          <w:szCs w:val="28"/>
          <w:rtl/>
        </w:rPr>
        <w:t xml:space="preserve"> في الشكل الهندسي المربع  المستوي, وتواجد احد متراكبات </w:t>
      </w:r>
      <w:r w:rsidRPr="00B92893">
        <w:rPr>
          <w:rFonts w:ascii="Times New Roman" w:hAnsi="Times New Roman" w:cs="Times New Roman"/>
          <w:sz w:val="28"/>
          <w:szCs w:val="28"/>
        </w:rPr>
        <w:t>Co(II)</w:t>
      </w:r>
      <w:r w:rsidRPr="00B92893">
        <w:rPr>
          <w:rFonts w:ascii="Times New Roman" w:hAnsi="Times New Roman" w:cs="Times New Roman"/>
          <w:sz w:val="28"/>
          <w:szCs w:val="28"/>
          <w:rtl/>
        </w:rPr>
        <w:t xml:space="preserve"> في الشكل الرباعي الأوجه و الشكل الهندسي الثماني الأوجه لمتراكبات الفلزات الأخرى . وقد تم تقدير كمية المذيب خارج مجال التناسق باستخدام القياسات الحرارية( </w:t>
      </w:r>
      <w:r w:rsidRPr="00B92893">
        <w:rPr>
          <w:rFonts w:ascii="Times New Roman" w:hAnsi="Times New Roman" w:cs="Times New Roman"/>
          <w:sz w:val="28"/>
          <w:szCs w:val="28"/>
        </w:rPr>
        <w:t>TG , DTA</w:t>
      </w:r>
      <w:r w:rsidRPr="00B92893">
        <w:rPr>
          <w:rFonts w:ascii="Times New Roman" w:hAnsi="Times New Roman" w:cs="Times New Roman"/>
          <w:sz w:val="28"/>
          <w:szCs w:val="28"/>
          <w:rtl/>
        </w:rPr>
        <w:t>).</w:t>
      </w:r>
    </w:p>
    <w:p w:rsidR="000C6BC8" w:rsidRPr="005A7222" w:rsidRDefault="000C6BC8" w:rsidP="000C6BC8">
      <w:pPr>
        <w:spacing w:line="480" w:lineRule="auto"/>
        <w:rPr>
          <w:rFonts w:ascii="Times New Roman" w:hAnsi="Times New Roman" w:cs="Arabic Transparent"/>
          <w:b/>
          <w:bCs/>
          <w:sz w:val="28"/>
          <w:szCs w:val="28"/>
          <w:u w:val="single"/>
          <w:rtl/>
        </w:rPr>
      </w:pPr>
      <w:r w:rsidRPr="005A7222">
        <w:rPr>
          <w:rFonts w:ascii="Times New Roman" w:hAnsi="Times New Roman" w:cs="Arabic Transparent" w:hint="cs"/>
          <w:b/>
          <w:bCs/>
          <w:sz w:val="28"/>
          <w:szCs w:val="28"/>
          <w:u w:val="single"/>
          <w:rtl/>
        </w:rPr>
        <w:t>1</w:t>
      </w:r>
      <w:r w:rsidRPr="005A7222">
        <w:rPr>
          <w:rFonts w:ascii="Times New Roman" w:hAnsi="Times New Roman" w:cs="Arabic Transparent"/>
          <w:b/>
          <w:bCs/>
          <w:sz w:val="28"/>
          <w:szCs w:val="28"/>
          <w:u w:val="single"/>
        </w:rPr>
        <w:t>.</w:t>
      </w:r>
      <w:r w:rsidRPr="005A7222">
        <w:rPr>
          <w:rFonts w:ascii="Times New Roman" w:hAnsi="Times New Roman" w:cs="Arabic Transparent" w:hint="cs"/>
          <w:b/>
          <w:bCs/>
          <w:sz w:val="28"/>
          <w:szCs w:val="28"/>
          <w:u w:val="single"/>
          <w:rtl/>
        </w:rPr>
        <w:t>4</w:t>
      </w:r>
      <w:r w:rsidRPr="005A7222">
        <w:rPr>
          <w:rFonts w:ascii="Times New Roman" w:hAnsi="Times New Roman" w:cs="Arabic Transparent"/>
          <w:b/>
          <w:bCs/>
          <w:sz w:val="28"/>
          <w:szCs w:val="28"/>
          <w:u w:val="single"/>
          <w:rtl/>
        </w:rPr>
        <w:t>.الأهمية البيولوجية والتطبيقات المميزة لمتراكبات البيريميدين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ab/>
        <w:t xml:space="preserve">يعتبر البيريميدين مصدر حلقي غير متجانس لمجموعة مهمة من المتراكبات تحت الدراسة بسبب تواجدها في البيئة المحيطة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49</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يرتبط متراكب 2-امينوبيريميدين تماماًمع ايزوسيتوسين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ICYT</w:t>
      </w:r>
      <w:r w:rsidRPr="00B92893">
        <w:rPr>
          <w:rFonts w:ascii="Times New Roman" w:hAnsi="Times New Roman" w:cs="Times New Roman"/>
          <w:sz w:val="28"/>
          <w:szCs w:val="28"/>
          <w:rtl/>
        </w:rPr>
        <w:t xml:space="preserve">) و الايزوثيوسيتوسين ( </w:t>
      </w:r>
      <w:r w:rsidRPr="00B92893">
        <w:rPr>
          <w:rFonts w:ascii="Times New Roman" w:hAnsi="Times New Roman" w:cs="Times New Roman"/>
          <w:sz w:val="28"/>
          <w:szCs w:val="28"/>
        </w:rPr>
        <w:t>ITCYT</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50</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المستخدمة في التخزين , ومعلومات عن نقل الجينات الوراثية داخل الخلايا . تم تحضير(</w:t>
      </w:r>
      <w:r w:rsidRPr="00B92893">
        <w:rPr>
          <w:rFonts w:ascii="Times New Roman" w:hAnsi="Times New Roman" w:cs="Times New Roman"/>
          <w:sz w:val="28"/>
          <w:szCs w:val="28"/>
        </w:rPr>
        <w:t>pyrimidine moieties</w:t>
      </w:r>
      <w:r w:rsidRPr="00B92893">
        <w:rPr>
          <w:rFonts w:ascii="Times New Roman" w:hAnsi="Times New Roman" w:cs="Times New Roman"/>
          <w:sz w:val="28"/>
          <w:szCs w:val="28"/>
          <w:rtl/>
        </w:rPr>
        <w:t xml:space="preserve"> ) للحصول على فاعلية لمقاومة البكتريا , الفطريات </w:t>
      </w:r>
      <w:r w:rsidRPr="00B92893">
        <w:rPr>
          <w:rFonts w:ascii="Times New Roman" w:hAnsi="Times New Roman" w:cs="Times New Roman"/>
          <w:sz w:val="28"/>
          <w:szCs w:val="28"/>
        </w:rPr>
        <w:t>anti-HIV</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51</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rtl/>
        </w:rPr>
        <w:t xml:space="preserve">. فهي واحد من أهم القواعد النتروجينية  المحتوية على  </w:t>
      </w:r>
      <w:r w:rsidRPr="00B92893">
        <w:rPr>
          <w:rFonts w:ascii="Times New Roman" w:hAnsi="Times New Roman" w:cs="Times New Roman"/>
          <w:sz w:val="28"/>
          <w:szCs w:val="28"/>
        </w:rPr>
        <w:t xml:space="preserve">DNA , RNA </w:t>
      </w:r>
      <w:r w:rsidRPr="00B92893">
        <w:rPr>
          <w:rFonts w:ascii="Times New Roman" w:hAnsi="Times New Roman" w:cs="Times New Roman"/>
          <w:sz w:val="28"/>
          <w:szCs w:val="28"/>
          <w:rtl/>
        </w:rPr>
        <w:t xml:space="preserve"> , الداخلة في تركيب </w:t>
      </w:r>
      <w:r w:rsidRPr="00B92893">
        <w:rPr>
          <w:rFonts w:ascii="Times New Roman" w:hAnsi="Times New Roman" w:cs="Times New Roman"/>
          <w:sz w:val="28"/>
          <w:szCs w:val="28"/>
          <w:rtl/>
        </w:rPr>
        <w:lastRenderedPageBreak/>
        <w:t xml:space="preserve">الفيتامينات , المضادات الحيوية ,  أدوية توسعة  الأوعية ,تحسين فاعلية القلب , وتنشيط العمليات الآيضية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58,57,56,55,54,53,52</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ab/>
        <w:t xml:space="preserve">عمل </w:t>
      </w:r>
      <w:r w:rsidRPr="00B92893">
        <w:rPr>
          <w:rFonts w:ascii="Times New Roman" w:hAnsi="Times New Roman" w:cs="Times New Roman"/>
          <w:sz w:val="28"/>
          <w:szCs w:val="28"/>
        </w:rPr>
        <w:t xml:space="preserve">Lopez </w:t>
      </w:r>
      <w:r w:rsidRPr="00B92893">
        <w:rPr>
          <w:rFonts w:ascii="Times New Roman" w:hAnsi="Times New Roman" w:cs="Times New Roman"/>
          <w:sz w:val="28"/>
          <w:szCs w:val="28"/>
          <w:rtl/>
        </w:rPr>
        <w:t xml:space="preserve"> ومجموعته من الباحثين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59</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على تحضير مشتقات جديدة للثنائي امينوبيريميدين و البحث ف</w:t>
      </w:r>
      <w:r>
        <w:rPr>
          <w:rFonts w:ascii="Times New Roman" w:hAnsi="Times New Roman" w:cs="Times New Roman"/>
          <w:sz w:val="28"/>
          <w:szCs w:val="28"/>
          <w:rtl/>
        </w:rPr>
        <w:t>ي إمكانياتها كعقاقير مضادة.</w:t>
      </w:r>
      <w:r w:rsidRPr="00B92893">
        <w:rPr>
          <w:rFonts w:ascii="Times New Roman" w:hAnsi="Times New Roman" w:cs="Times New Roman"/>
          <w:sz w:val="28"/>
          <w:szCs w:val="28"/>
          <w:rtl/>
        </w:rPr>
        <w:t xml:space="preserve"> الدور الرئيسي لمشتقات ثنائي امين البيريميدين المضاد للبكتريا يعود إلى قدرتها على إعاقة تحضير </w:t>
      </w:r>
      <w:r w:rsidRPr="00B92893">
        <w:rPr>
          <w:rFonts w:ascii="Times New Roman" w:hAnsi="Times New Roman" w:cs="Times New Roman"/>
          <w:sz w:val="28"/>
          <w:szCs w:val="28"/>
        </w:rPr>
        <w:t xml:space="preserve">tetrahydrofolate </w:t>
      </w:r>
      <w:r w:rsidRPr="00B92893">
        <w:rPr>
          <w:rFonts w:ascii="Times New Roman" w:hAnsi="Times New Roman" w:cs="Times New Roman"/>
          <w:sz w:val="28"/>
          <w:szCs w:val="28"/>
          <w:rtl/>
        </w:rPr>
        <w:t xml:space="preserve"> عن طريق تثبيط اختزال إنزيم </w:t>
      </w:r>
      <w:r w:rsidRPr="00B92893">
        <w:rPr>
          <w:rFonts w:ascii="Times New Roman" w:hAnsi="Times New Roman" w:cs="Times New Roman"/>
          <w:sz w:val="28"/>
          <w:szCs w:val="28"/>
        </w:rPr>
        <w:t xml:space="preserve">dihydrofolate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DHFR</w:t>
      </w:r>
      <w:r w:rsidRPr="00B92893">
        <w:rPr>
          <w:rFonts w:ascii="Times New Roman" w:hAnsi="Times New Roman" w:cs="Times New Roman"/>
          <w:sz w:val="28"/>
          <w:szCs w:val="28"/>
          <w:rtl/>
        </w:rPr>
        <w:t>) . تؤدي عملية التثبيط هذه الى انسداد في تركيب العديد من الخلايا المهمة الضرورية لنمو البكتريا .ولقد وجد أن فاعلية المثبطات تتأثر كثيراً بالتركيب الكيميائي للثنائي أمين البيريميدين</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60</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.يمكن لمتراكب 2-أمين البيريميدين التواجد في شكلين متبادلين : احدهم يتضمن هجرة البروتون من مجموعة (</w:t>
      </w:r>
      <w:r w:rsidRPr="00B92893">
        <w:rPr>
          <w:rFonts w:ascii="Times New Roman" w:hAnsi="Times New Roman" w:cs="Times New Roman"/>
          <w:sz w:val="28"/>
          <w:szCs w:val="28"/>
        </w:rPr>
        <w:t>NH</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 لتعطي شكل الإيمين (</w:t>
      </w:r>
      <w:r w:rsidRPr="00B92893">
        <w:rPr>
          <w:rFonts w:ascii="Times New Roman" w:hAnsi="Times New Roman" w:cs="Times New Roman"/>
          <w:sz w:val="28"/>
          <w:szCs w:val="28"/>
        </w:rPr>
        <w:t>Ib</w:t>
      </w:r>
      <w:r w:rsidRPr="00B92893">
        <w:rPr>
          <w:rFonts w:ascii="Times New Roman" w:hAnsi="Times New Roman" w:cs="Times New Roman"/>
          <w:sz w:val="28"/>
          <w:szCs w:val="28"/>
          <w:rtl/>
        </w:rPr>
        <w:t xml:space="preserve">) , والثاني عندما تبقى مجموعة الامين بدون تغيير (شكل الأمين , </w:t>
      </w:r>
      <w:r w:rsidRPr="00B92893">
        <w:rPr>
          <w:rFonts w:ascii="Times New Roman" w:hAnsi="Times New Roman" w:cs="Times New Roman"/>
          <w:sz w:val="28"/>
          <w:szCs w:val="28"/>
        </w:rPr>
        <w:t>Ia</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61</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 قابلية 2- امينو بيريميدين لتكوين متراكبات </w:t>
      </w:r>
    </w:p>
    <w:p w:rsidR="000C6BC8" w:rsidRPr="00B92893" w:rsidRDefault="000C6BC8" w:rsidP="000C6BC8">
      <w:pPr>
        <w:spacing w:line="480" w:lineRule="auto"/>
        <w:rPr>
          <w:rFonts w:ascii="Times New Roman" w:hAnsi="Times New Roman" w:cs="Times New Roman"/>
          <w:sz w:val="28"/>
          <w:szCs w:val="28"/>
          <w:rtl/>
        </w:rPr>
      </w:pPr>
      <w:r w:rsidRPr="00B92893">
        <w:rPr>
          <w:rFonts w:ascii="Times New Roman" w:hAnsi="Times New Roman" w:cs="Times New Roman"/>
          <w:noProof/>
        </w:rPr>
        <w:pict>
          <v:shape id="_x0000_s1039" type="#_x0000_t75" style="position:absolute;left:0;text-align:left;margin-left:118.35pt;margin-top:20.8pt;width:227.55pt;height:95.45pt;z-index:251673600" wrapcoords="2016 1387 1152 2774 360 4161 360 8917 1080 10899 1512 10899 1440 13475 7200 14070 2736 15853 2160 16250 2160 21402 16272 21402 17856 21402 18000 16448 16848 16051 7488 14070 21384 13475 21312 10701 18144 7728 18648 7728 19656 5549 19800 1982 16056 1387 2304 1387 2016 1387">
            <v:imagedata r:id="rId40" o:title=""/>
            <w10:wrap type="through"/>
          </v:shape>
          <o:OLEObject Type="Embed" ProgID="ISISServer" ShapeID="_x0000_s1039" DrawAspect="Content" ObjectID="_1439200256" r:id="rId41"/>
        </w:pict>
      </w: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 xml:space="preserve">مع ايونات فلزات العناصر الانتقالية له أهمية كبيرة . وهذا  يعود إلى حقيقة أن </w:t>
      </w:r>
      <w:r w:rsidRPr="00B92893">
        <w:rPr>
          <w:rFonts w:ascii="Times New Roman" w:hAnsi="Times New Roman" w:cs="Times New Roman" w:hint="cs"/>
          <w:sz w:val="28"/>
          <w:szCs w:val="28"/>
          <w:rtl/>
        </w:rPr>
        <w:t>مجاميع</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NH</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في حلقات البيريميدين تعمل على</w:t>
      </w:r>
      <w:r w:rsidRPr="00B92893">
        <w:rPr>
          <w:rFonts w:ascii="Times New Roman" w:hAnsi="Times New Roman" w:cs="Times New Roman" w:hint="cs"/>
          <w:sz w:val="28"/>
          <w:szCs w:val="28"/>
          <w:rtl/>
        </w:rPr>
        <w:t xml:space="preserve"> كمكونات </w:t>
      </w:r>
      <w:r w:rsidRPr="00B92893">
        <w:rPr>
          <w:rFonts w:ascii="Times New Roman" w:hAnsi="Times New Roman" w:cs="Times New Roman"/>
          <w:sz w:val="28"/>
          <w:szCs w:val="28"/>
          <w:rtl/>
        </w:rPr>
        <w:t>حامضية</w:t>
      </w:r>
      <w:r w:rsidRPr="00B92893">
        <w:rPr>
          <w:rFonts w:ascii="Times New Roman" w:hAnsi="Times New Roman" w:cs="Times New Roman" w:hint="cs"/>
          <w:sz w:val="28"/>
          <w:szCs w:val="28"/>
          <w:rtl/>
        </w:rPr>
        <w:t xml:space="preserve"> في</w:t>
      </w:r>
      <w:r w:rsidRPr="00B92893">
        <w:rPr>
          <w:rFonts w:ascii="Times New Roman" w:hAnsi="Times New Roman" w:cs="Times New Roman"/>
          <w:sz w:val="28"/>
          <w:szCs w:val="28"/>
          <w:rtl/>
        </w:rPr>
        <w:t xml:space="preserve"> الروابط الهيدروجينية بين أزواج القواعد النووية المسئولة عن تكوين اللوالب المزدوجة في </w:t>
      </w:r>
      <w:r w:rsidRPr="00B92893">
        <w:rPr>
          <w:rFonts w:ascii="Times New Roman" w:hAnsi="Times New Roman" w:cs="Times New Roman"/>
          <w:sz w:val="28"/>
          <w:szCs w:val="28"/>
        </w:rPr>
        <w:t xml:space="preserve">DNA </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 xml:space="preserve">RNA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62,30</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 وهكذا فإن أي معلومات في خصائص تناسقهم مهمة كوسيلة لفهم دور ايونات المعادن في النظم البيولوجية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63</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w:t>
      </w:r>
    </w:p>
    <w:p w:rsidR="000C6BC8" w:rsidRPr="00B92893"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tl/>
        </w:rPr>
        <w:lastRenderedPageBreak/>
        <w:tab/>
        <w:t xml:space="preserve">درس </w:t>
      </w:r>
      <w:r w:rsidRPr="00B92893">
        <w:rPr>
          <w:rFonts w:ascii="Times New Roman" w:hAnsi="Times New Roman" w:cs="Times New Roman"/>
          <w:sz w:val="28"/>
          <w:szCs w:val="28"/>
        </w:rPr>
        <w:t xml:space="preserve">Borisenko </w:t>
      </w:r>
      <w:r w:rsidRPr="00B92893">
        <w:rPr>
          <w:rFonts w:ascii="Times New Roman" w:hAnsi="Times New Roman" w:cs="Times New Roman"/>
          <w:sz w:val="28"/>
          <w:szCs w:val="28"/>
          <w:rtl/>
        </w:rPr>
        <w:t xml:space="preserve"> وآخرون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52</w:t>
      </w:r>
      <w:r w:rsidRPr="00B92893">
        <w:rPr>
          <w:rFonts w:ascii="Times New Roman" w:hAnsi="Times New Roman" w:cs="Times New Roman"/>
          <w:sz w:val="28"/>
          <w:szCs w:val="28"/>
          <w:vertAlign w:val="superscript"/>
        </w:rPr>
        <w:t xml:space="preserve"> [</w:t>
      </w:r>
      <w:r w:rsidRPr="00B92893">
        <w:rPr>
          <w:rFonts w:ascii="Times New Roman" w:hAnsi="Times New Roman" w:cs="Times New Roman"/>
          <w:sz w:val="28"/>
          <w:szCs w:val="28"/>
          <w:rtl/>
        </w:rPr>
        <w:t xml:space="preserve"> الاهتزاز التمددي </w:t>
      </w:r>
      <w:r w:rsidRPr="00B92893">
        <w:rPr>
          <w:rFonts w:ascii="Times New Roman" w:hAnsi="Times New Roman" w:cs="Times New Roman" w:hint="cs"/>
          <w:sz w:val="28"/>
          <w:szCs w:val="28"/>
          <w:rtl/>
        </w:rPr>
        <w:t>والتشوه</w:t>
      </w:r>
      <w:r w:rsidRPr="00B92893">
        <w:rPr>
          <w:rFonts w:ascii="Times New Roman" w:hAnsi="Times New Roman" w:cs="Times New Roman"/>
          <w:sz w:val="28"/>
          <w:szCs w:val="28"/>
          <w:rtl/>
        </w:rPr>
        <w:t xml:space="preserve"> التمددي لمجموعة الأمين في 2- امينوبيريميدين , 2-امينو -4-كلورو -6ميثايل بيريميدين و 2-امينو-6,4-ثنائي كلورو بيريميدين </w:t>
      </w:r>
      <w:r w:rsidRPr="00B92893">
        <w:rPr>
          <w:rFonts w:ascii="Times New Roman" w:hAnsi="Times New Roman" w:cs="Times New Roman" w:hint="cs"/>
          <w:sz w:val="28"/>
          <w:szCs w:val="28"/>
          <w:rtl/>
        </w:rPr>
        <w:t xml:space="preserve"> و</w:t>
      </w:r>
      <w:r w:rsidRPr="00B92893">
        <w:rPr>
          <w:rFonts w:ascii="Times New Roman" w:hAnsi="Times New Roman" w:cs="Times New Roman"/>
          <w:sz w:val="28"/>
          <w:szCs w:val="28"/>
          <w:rtl/>
        </w:rPr>
        <w:t xml:space="preserve">متراكباتهم </w:t>
      </w:r>
      <w:r w:rsidRPr="00B92893">
        <w:rPr>
          <w:rFonts w:ascii="Times New Roman" w:hAnsi="Times New Roman" w:cs="Times New Roman" w:hint="cs"/>
          <w:sz w:val="28"/>
          <w:szCs w:val="28"/>
          <w:rtl/>
        </w:rPr>
        <w:t xml:space="preserve">بنسب مولية </w:t>
      </w:r>
      <w:r w:rsidRPr="00B92893">
        <w:rPr>
          <w:rFonts w:ascii="Times New Roman" w:hAnsi="Times New Roman" w:cs="Times New Roman"/>
          <w:sz w:val="28"/>
          <w:szCs w:val="28"/>
          <w:rtl/>
        </w:rPr>
        <w:t xml:space="preserve"> 1:1</w:t>
      </w:r>
      <w:r w:rsidRPr="00B92893">
        <w:rPr>
          <w:rFonts w:ascii="Times New Roman" w:hAnsi="Times New Roman" w:cs="Times New Roman" w:hint="cs"/>
          <w:sz w:val="28"/>
          <w:szCs w:val="28"/>
          <w:rtl/>
        </w:rPr>
        <w:t xml:space="preserve"> و</w:t>
      </w:r>
      <w:r w:rsidRPr="00B92893">
        <w:rPr>
          <w:rFonts w:ascii="Times New Roman" w:hAnsi="Times New Roman" w:cs="Times New Roman"/>
          <w:sz w:val="28"/>
          <w:szCs w:val="28"/>
          <w:rtl/>
        </w:rPr>
        <w:t xml:space="preserve"> 2:1 مع مكتسبات البروتونات المختلفة  مثل </w:t>
      </w:r>
      <w:r w:rsidRPr="00B92893">
        <w:rPr>
          <w:rFonts w:ascii="Times New Roman" w:hAnsi="Times New Roman" w:cs="Times New Roman"/>
          <w:sz w:val="28"/>
          <w:szCs w:val="28"/>
        </w:rPr>
        <w:t>CH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 xml:space="preserve">CN </w:t>
      </w:r>
      <w:r w:rsidRPr="00B92893">
        <w:rPr>
          <w:rFonts w:ascii="Times New Roman" w:hAnsi="Times New Roman" w:cs="Times New Roman"/>
          <w:sz w:val="28"/>
          <w:szCs w:val="28"/>
          <w:rtl/>
        </w:rPr>
        <w:t>,</w:t>
      </w:r>
      <w:r w:rsidRPr="00B92893">
        <w:rPr>
          <w:rFonts w:ascii="Times New Roman" w:hAnsi="Times New Roman" w:cs="Times New Roman" w:hint="cs"/>
          <w:sz w:val="28"/>
          <w:szCs w:val="28"/>
          <w:rtl/>
        </w:rPr>
        <w:t xml:space="preserve"> ديوكسان</w:t>
      </w:r>
      <w:r w:rsidRPr="00B92893">
        <w:rPr>
          <w:rFonts w:ascii="Times New Roman" w:hAnsi="Times New Roman" w:cs="Times New Roman"/>
          <w:sz w:val="28"/>
          <w:szCs w:val="28"/>
          <w:rtl/>
        </w:rPr>
        <w:t xml:space="preserve"> رباعي هيدرو فيوران , ثنائي ميثايل فورماميد , ثنائي ميثايل سلفوكسيد و سداسي ميثايل فيوران باستخدام طيف الاشغة تحت الحمراء وحسابات كيمياء الكم . وقد أظهرت ان استبدال الكلور في المواضع 4 و 6 </w:t>
      </w:r>
      <w:r w:rsidRPr="00B92893">
        <w:rPr>
          <w:rFonts w:ascii="Times New Roman" w:hAnsi="Times New Roman" w:cs="Times New Roman" w:hint="cs"/>
          <w:sz w:val="28"/>
          <w:szCs w:val="28"/>
          <w:rtl/>
        </w:rPr>
        <w:t xml:space="preserve">في </w:t>
      </w:r>
      <w:r w:rsidRPr="00B92893">
        <w:rPr>
          <w:rFonts w:ascii="Times New Roman" w:hAnsi="Times New Roman" w:cs="Times New Roman"/>
          <w:sz w:val="28"/>
          <w:szCs w:val="28"/>
          <w:rtl/>
        </w:rPr>
        <w:t>2- امينوبيريميدين  ضعيف التأثير على ثابت القوة والخصائص الطيفية و</w:t>
      </w:r>
      <w:r w:rsidRPr="00B92893">
        <w:rPr>
          <w:rFonts w:ascii="Times New Roman" w:hAnsi="Times New Roman" w:cs="Times New Roman" w:hint="cs"/>
          <w:sz w:val="28"/>
          <w:szCs w:val="28"/>
          <w:rtl/>
        </w:rPr>
        <w:t xml:space="preserve">تغير العزم القطبي للجزئ مع تمدد  </w:t>
      </w:r>
      <w:r w:rsidRPr="00B92893">
        <w:rPr>
          <w:rFonts w:ascii="Times New Roman" w:hAnsi="Times New Roman" w:cs="Times New Roman"/>
          <w:sz w:val="28"/>
          <w:szCs w:val="28"/>
        </w:rPr>
        <w:t>N-H</w:t>
      </w:r>
      <w:r w:rsidRPr="00B92893">
        <w:rPr>
          <w:rFonts w:ascii="Times New Roman" w:hAnsi="Times New Roman" w:cs="Times New Roman"/>
          <w:sz w:val="28"/>
          <w:szCs w:val="28"/>
          <w:rtl/>
        </w:rPr>
        <w:t xml:space="preserve"> </w:t>
      </w:r>
      <w:r w:rsidRPr="00B92893">
        <w:rPr>
          <w:rFonts w:ascii="Times New Roman" w:hAnsi="Times New Roman" w:cs="Times New Roman" w:hint="cs"/>
          <w:sz w:val="28"/>
          <w:szCs w:val="28"/>
          <w:rtl/>
        </w:rPr>
        <w:t xml:space="preserve"> </w:t>
      </w:r>
      <w:r w:rsidRPr="00B92893">
        <w:rPr>
          <w:rFonts w:ascii="Times New Roman" w:hAnsi="Times New Roman" w:cs="Times New Roman"/>
          <w:sz w:val="28"/>
          <w:szCs w:val="28"/>
          <w:rtl/>
        </w:rPr>
        <w:t>لهذه المشتقات .</w:t>
      </w:r>
      <w:r w:rsidRPr="00B92893">
        <w:rPr>
          <w:rFonts w:ascii="Times New Roman" w:hAnsi="Times New Roman" w:cs="Times New Roman" w:hint="cs"/>
          <w:sz w:val="28"/>
          <w:szCs w:val="28"/>
          <w:rtl/>
        </w:rPr>
        <w:t xml:space="preserve">  و رغم ذلك , وجد أن تغيرات محسوسة قد حدثت في قدرة العطاء البروتوني لمجموعة 2-أمينو مع مستقبلات البروتون في متراكبات الرابطة الهيدروجينية .  </w:t>
      </w:r>
    </w:p>
    <w:p w:rsidR="000C6BC8" w:rsidRPr="00B92893"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tl/>
        </w:rPr>
        <w:t xml:space="preserve"> وقد قام نفس الباحثين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64</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بإثبات أن  مواضع وعدد الذرات الغير متجانسة على الحلقة الأروماتية  </w:t>
      </w:r>
      <w:r w:rsidRPr="00B92893">
        <w:rPr>
          <w:rFonts w:ascii="Times New Roman" w:hAnsi="Times New Roman" w:cs="Times New Roman" w:hint="cs"/>
          <w:sz w:val="28"/>
          <w:szCs w:val="28"/>
          <w:rtl/>
        </w:rPr>
        <w:t>عوامل ذات تأثير كبير على قدرة بروتون مجموعة أمينو في تكوين متراكبات بين الجزيئات بروابط هيدروجينية خارجية.</w:t>
      </w:r>
    </w:p>
    <w:p w:rsidR="000C6BC8"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كذلك </w:t>
      </w:r>
      <w:r w:rsidRPr="00B92893">
        <w:rPr>
          <w:rFonts w:ascii="Times New Roman" w:hAnsi="Times New Roman" w:cs="Times New Roman" w:hint="cs"/>
          <w:sz w:val="28"/>
          <w:szCs w:val="28"/>
          <w:rtl/>
        </w:rPr>
        <w:t>ق</w:t>
      </w:r>
      <w:r w:rsidRPr="00B92893">
        <w:rPr>
          <w:rFonts w:ascii="Times New Roman" w:hAnsi="Times New Roman" w:cs="Times New Roman"/>
          <w:sz w:val="28"/>
          <w:szCs w:val="28"/>
          <w:rtl/>
        </w:rPr>
        <w:t>ا</w:t>
      </w:r>
      <w:r w:rsidRPr="00B92893">
        <w:rPr>
          <w:rFonts w:ascii="Times New Roman" w:hAnsi="Times New Roman" w:cs="Times New Roman" w:hint="cs"/>
          <w:sz w:val="28"/>
          <w:szCs w:val="28"/>
          <w:rtl/>
        </w:rPr>
        <w:t>م</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Numan</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65</w:t>
      </w:r>
      <w:r w:rsidRPr="00B92893">
        <w:rPr>
          <w:rFonts w:ascii="Times New Roman" w:hAnsi="Times New Roman" w:cs="Times New Roman"/>
          <w:sz w:val="28"/>
          <w:szCs w:val="28"/>
          <w:vertAlign w:val="superscript"/>
        </w:rPr>
        <w:t>[</w:t>
      </w:r>
      <w:r w:rsidRPr="00B92893">
        <w:rPr>
          <w:rFonts w:ascii="Times New Roman" w:hAnsi="Times New Roman" w:cs="Times New Roman" w:hint="cs"/>
          <w:sz w:val="28"/>
          <w:szCs w:val="28"/>
          <w:vertAlign w:val="superscript"/>
          <w:rtl/>
        </w:rPr>
        <w:t xml:space="preserve"> </w:t>
      </w:r>
      <w:r w:rsidRPr="00B92893">
        <w:rPr>
          <w:rFonts w:ascii="Times New Roman" w:hAnsi="Times New Roman" w:cs="Times New Roman" w:hint="cs"/>
          <w:sz w:val="28"/>
          <w:szCs w:val="28"/>
          <w:rtl/>
        </w:rPr>
        <w:t>ب</w:t>
      </w:r>
      <w:r w:rsidRPr="00B92893">
        <w:rPr>
          <w:rFonts w:ascii="Times New Roman" w:hAnsi="Times New Roman" w:cs="Times New Roman"/>
          <w:sz w:val="28"/>
          <w:szCs w:val="28"/>
          <w:rtl/>
        </w:rPr>
        <w:t xml:space="preserve">تحضير مشتقات الثنائي امينوبيريميدين  </w:t>
      </w:r>
      <w:r w:rsidRPr="00B92893">
        <w:rPr>
          <w:rFonts w:ascii="Times New Roman" w:hAnsi="Times New Roman" w:cs="Times New Roman"/>
          <w:sz w:val="32"/>
          <w:szCs w:val="32"/>
        </w:rPr>
        <w:t>trimethoprim (TMP), pyrimethamine (PMA) and 2,4-diaminopyrimidine (2,4-DAP)</w:t>
      </w:r>
      <w:r w:rsidRPr="00B92893">
        <w:rPr>
          <w:rFonts w:ascii="Times New Roman" w:hAnsi="Times New Roman" w:cs="Times New Roman"/>
          <w:sz w:val="28"/>
          <w:szCs w:val="28"/>
          <w:rtl/>
        </w:rPr>
        <w:t xml:space="preserve"> مع </w:t>
      </w:r>
      <w:r w:rsidRPr="00B92893">
        <w:rPr>
          <w:rFonts w:ascii="Times New Roman" w:hAnsi="Times New Roman" w:cs="Times New Roman"/>
          <w:i/>
          <w:iCs/>
          <w:sz w:val="32"/>
          <w:szCs w:val="32"/>
        </w:rPr>
        <w:t>p</w:t>
      </w:r>
      <w:r w:rsidRPr="00B92893">
        <w:rPr>
          <w:rFonts w:ascii="Times New Roman" w:hAnsi="Times New Roman" w:cs="Times New Roman"/>
          <w:sz w:val="32"/>
          <w:szCs w:val="32"/>
        </w:rPr>
        <w:t>-benzoquinone (</w:t>
      </w:r>
      <w:r w:rsidRPr="00B92893">
        <w:rPr>
          <w:rFonts w:ascii="Times New Roman" w:hAnsi="Times New Roman" w:cs="Times New Roman"/>
          <w:i/>
          <w:iCs/>
          <w:sz w:val="32"/>
          <w:szCs w:val="32"/>
        </w:rPr>
        <w:t>p</w:t>
      </w:r>
      <w:r w:rsidRPr="00B92893">
        <w:rPr>
          <w:rFonts w:ascii="Times New Roman" w:hAnsi="Times New Roman" w:cs="Times New Roman"/>
          <w:sz w:val="32"/>
          <w:szCs w:val="32"/>
        </w:rPr>
        <w:t>-BQ)</w:t>
      </w:r>
      <w:r w:rsidRPr="00B92893">
        <w:rPr>
          <w:rFonts w:ascii="Times New Roman" w:hAnsi="Times New Roman" w:cs="Times New Roman"/>
          <w:sz w:val="28"/>
          <w:szCs w:val="28"/>
          <w:rtl/>
        </w:rPr>
        <w:t xml:space="preserve"> للحصول على منتج احمر اللون يمتص عند افضل طول موجي عند حوالي 500 نانوميتر . تم تقدير افضل فترة للتفاعل , </w:t>
      </w:r>
      <w:r w:rsidRPr="00B92893">
        <w:rPr>
          <w:rFonts w:ascii="Times New Roman" w:hAnsi="Times New Roman" w:cs="Times New Roman"/>
          <w:sz w:val="28"/>
          <w:szCs w:val="28"/>
        </w:rPr>
        <w:t>pH</w:t>
      </w:r>
      <w:r w:rsidRPr="00B92893">
        <w:rPr>
          <w:rFonts w:ascii="Times New Roman" w:hAnsi="Times New Roman" w:cs="Times New Roman"/>
          <w:sz w:val="28"/>
          <w:szCs w:val="28"/>
          <w:rtl/>
        </w:rPr>
        <w:t xml:space="preserve">, درجة الحرارة , </w:t>
      </w:r>
    </w:p>
    <w:p w:rsidR="000C6BC8" w:rsidRDefault="000C6BC8" w:rsidP="000C6BC8">
      <w:pPr>
        <w:spacing w:line="480" w:lineRule="auto"/>
        <w:jc w:val="both"/>
        <w:rPr>
          <w:rFonts w:ascii="Times New Roman" w:hAnsi="Times New Roman" w:cs="Times New Roman" w:hint="cs"/>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lastRenderedPageBreak/>
        <w:t xml:space="preserve">المذيب و </w:t>
      </w:r>
      <w:r w:rsidRPr="00B92893">
        <w:rPr>
          <w:rFonts w:ascii="Times New Roman" w:hAnsi="Times New Roman" w:cs="Times New Roman"/>
          <w:sz w:val="32"/>
          <w:szCs w:val="32"/>
        </w:rPr>
        <w:t>[</w:t>
      </w:r>
      <w:r w:rsidRPr="00B92893">
        <w:rPr>
          <w:rFonts w:ascii="Times New Roman" w:hAnsi="Times New Roman" w:cs="Times New Roman"/>
          <w:i/>
          <w:iCs/>
          <w:sz w:val="32"/>
          <w:szCs w:val="32"/>
        </w:rPr>
        <w:t>p</w:t>
      </w:r>
      <w:r w:rsidRPr="00B92893">
        <w:rPr>
          <w:rFonts w:ascii="Times New Roman" w:hAnsi="Times New Roman" w:cs="Times New Roman"/>
          <w:sz w:val="32"/>
          <w:szCs w:val="32"/>
        </w:rPr>
        <w:t>-BQ]</w:t>
      </w:r>
      <w:r w:rsidRPr="00B92893">
        <w:rPr>
          <w:rFonts w:ascii="Times New Roman" w:hAnsi="Times New Roman" w:cs="Times New Roman"/>
          <w:sz w:val="28"/>
          <w:szCs w:val="28"/>
          <w:rtl/>
        </w:rPr>
        <w:t xml:space="preserve"> باستخدام الإختبارات الطيفية . الامتصاص المولاري لنواتج تفاعل المتراكبات التالية </w:t>
      </w:r>
      <w:r w:rsidRPr="00B92893">
        <w:rPr>
          <w:rFonts w:ascii="Times New Roman" w:hAnsi="Times New Roman" w:cs="Times New Roman"/>
          <w:sz w:val="32"/>
          <w:szCs w:val="32"/>
        </w:rPr>
        <w:t>TMP, PMA 2,4-DAP</w:t>
      </w:r>
      <w:r w:rsidRPr="00B92893">
        <w:rPr>
          <w:rFonts w:ascii="Times New Roman" w:hAnsi="Times New Roman" w:cs="Times New Roman"/>
          <w:sz w:val="28"/>
          <w:szCs w:val="28"/>
          <w:rtl/>
        </w:rPr>
        <w:t xml:space="preserve"> عند 500 نانوميتر كانت تساوي 10650 , 10830 و 96601 </w:t>
      </w:r>
      <w:r w:rsidRPr="00B92893">
        <w:rPr>
          <w:rFonts w:ascii="Times New Roman" w:hAnsi="Times New Roman" w:cs="Times New Roman"/>
          <w:sz w:val="28"/>
          <w:szCs w:val="28"/>
        </w:rPr>
        <w:t>mol</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Pr>
        <w:t>cm</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tl/>
        </w:rPr>
        <w:t xml:space="preserve"> على التوالي  . وجد بعض الخصوصية لهذا التفاعل</w:t>
      </w:r>
      <w:r w:rsidRPr="00B92893">
        <w:rPr>
          <w:rFonts w:ascii="Times New Roman" w:hAnsi="Times New Roman" w:cs="Times New Roman"/>
          <w:sz w:val="28"/>
          <w:szCs w:val="28"/>
        </w:rPr>
        <w:t xml:space="preserve"> </w:t>
      </w:r>
      <w:r w:rsidRPr="00B92893">
        <w:rPr>
          <w:rFonts w:ascii="Times New Roman" w:hAnsi="Times New Roman" w:cs="Times New Roman" w:hint="cs"/>
          <w:sz w:val="28"/>
          <w:szCs w:val="28"/>
          <w:rtl/>
        </w:rPr>
        <w:t xml:space="preserve"> و هي</w:t>
      </w:r>
      <w:r w:rsidRPr="00B92893">
        <w:rPr>
          <w:rFonts w:ascii="Times New Roman" w:hAnsi="Times New Roman" w:cs="Times New Roman"/>
          <w:sz w:val="28"/>
          <w:szCs w:val="28"/>
          <w:rtl/>
        </w:rPr>
        <w:t xml:space="preserve"> </w:t>
      </w:r>
      <w:r w:rsidRPr="00B92893">
        <w:rPr>
          <w:rFonts w:ascii="Times New Roman" w:hAnsi="Times New Roman" w:cs="Times New Roman" w:hint="cs"/>
          <w:sz w:val="28"/>
          <w:szCs w:val="28"/>
          <w:rtl/>
        </w:rPr>
        <w:t xml:space="preserve">أن </w:t>
      </w:r>
      <w:r w:rsidRPr="00B92893">
        <w:rPr>
          <w:rFonts w:ascii="Times New Roman" w:hAnsi="Times New Roman" w:cs="Times New Roman"/>
          <w:sz w:val="28"/>
          <w:szCs w:val="28"/>
          <w:rtl/>
        </w:rPr>
        <w:t xml:space="preserve"> 2- امينوبيريميدين لايتفاعل .</w:t>
      </w:r>
    </w:p>
    <w:p w:rsidR="000C6BC8" w:rsidRPr="005A7222" w:rsidRDefault="000C6BC8" w:rsidP="000C6BC8">
      <w:pPr>
        <w:spacing w:line="480" w:lineRule="auto"/>
        <w:jc w:val="both"/>
        <w:rPr>
          <w:rFonts w:ascii="Times New Roman" w:hAnsi="Times New Roman" w:cs="Arabic Transparent"/>
          <w:b/>
          <w:bCs/>
          <w:sz w:val="28"/>
          <w:szCs w:val="28"/>
          <w:u w:val="single"/>
          <w:rtl/>
        </w:rPr>
      </w:pPr>
      <w:r w:rsidRPr="005A7222">
        <w:rPr>
          <w:rFonts w:ascii="Times New Roman" w:hAnsi="Times New Roman" w:cs="Arabic Transparent" w:hint="cs"/>
          <w:b/>
          <w:bCs/>
          <w:sz w:val="28"/>
          <w:szCs w:val="28"/>
          <w:u w:val="single"/>
          <w:rtl/>
        </w:rPr>
        <w:t>1</w:t>
      </w:r>
      <w:r w:rsidRPr="005A7222">
        <w:rPr>
          <w:rFonts w:ascii="Times New Roman" w:hAnsi="Times New Roman" w:cs="Arabic Transparent"/>
          <w:b/>
          <w:bCs/>
          <w:sz w:val="28"/>
          <w:szCs w:val="28"/>
          <w:u w:val="single"/>
        </w:rPr>
        <w:t>.</w:t>
      </w:r>
      <w:r w:rsidRPr="005A7222">
        <w:rPr>
          <w:rFonts w:ascii="Times New Roman" w:hAnsi="Times New Roman" w:cs="Arabic Transparent" w:hint="cs"/>
          <w:b/>
          <w:bCs/>
          <w:sz w:val="28"/>
          <w:szCs w:val="28"/>
          <w:u w:val="single"/>
          <w:rtl/>
        </w:rPr>
        <w:t>5</w:t>
      </w:r>
      <w:r w:rsidRPr="005A7222">
        <w:rPr>
          <w:rFonts w:ascii="Times New Roman" w:hAnsi="Times New Roman" w:cs="Arabic Transparent"/>
          <w:b/>
          <w:bCs/>
          <w:sz w:val="28"/>
          <w:szCs w:val="28"/>
          <w:u w:val="single"/>
          <w:rtl/>
        </w:rPr>
        <w:t>. متراكبات الفلزات لمشتقات 2- امينوبيريميدين:</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ab/>
        <w:t>أ</w:t>
      </w:r>
      <w:r>
        <w:rPr>
          <w:rFonts w:ascii="Times New Roman" w:hAnsi="Times New Roman" w:cs="Times New Roman"/>
          <w:sz w:val="28"/>
          <w:szCs w:val="28"/>
          <w:rtl/>
        </w:rPr>
        <w:t>ظهرت</w:t>
      </w:r>
      <w:r w:rsidRPr="00B92893">
        <w:rPr>
          <w:rFonts w:ascii="Times New Roman" w:hAnsi="Times New Roman" w:cs="Times New Roman"/>
          <w:sz w:val="28"/>
          <w:szCs w:val="28"/>
          <w:rtl/>
        </w:rPr>
        <w:t xml:space="preserve"> دراسات قابلية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2- أمينوبيريميدين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لتكوين  المتراكبات</w:t>
      </w:r>
      <w:r>
        <w:rPr>
          <w:rFonts w:ascii="Times New Roman" w:hAnsi="Times New Roman" w:cs="Times New Roman" w:hint="cs"/>
          <w:sz w:val="28"/>
          <w:szCs w:val="28"/>
          <w:rtl/>
        </w:rPr>
        <w:t xml:space="preserve"> </w:t>
      </w:r>
      <w:r>
        <w:rPr>
          <w:rFonts w:ascii="Times New Roman" w:hAnsi="Times New Roman" w:cs="Times New Roman"/>
          <w:sz w:val="28"/>
          <w:szCs w:val="28"/>
          <w:rtl/>
        </w:rPr>
        <w:t>إمكانية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تناسق</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هذا</w:t>
      </w:r>
      <w:r>
        <w:rPr>
          <w:rFonts w:ascii="Times New Roman" w:hAnsi="Times New Roman" w:cs="Times New Roman" w:hint="cs"/>
          <w:sz w:val="28"/>
          <w:szCs w:val="28"/>
          <w:rtl/>
        </w:rPr>
        <w:t xml:space="preserve"> </w:t>
      </w:r>
      <w:r>
        <w:rPr>
          <w:rFonts w:ascii="Times New Roman" w:hAnsi="Times New Roman" w:cs="Times New Roman"/>
          <w:sz w:val="28"/>
          <w:szCs w:val="28"/>
          <w:rtl/>
        </w:rPr>
        <w:t xml:space="preserve">  الليجند  مع</w:t>
      </w:r>
      <w:r w:rsidRPr="00B92893">
        <w:rPr>
          <w:rFonts w:ascii="Times New Roman" w:hAnsi="Times New Roman" w:cs="Times New Roman"/>
          <w:sz w:val="28"/>
          <w:szCs w:val="28"/>
          <w:rtl/>
        </w:rPr>
        <w:t xml:space="preserve"> أيونات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الفلزات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من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خلال</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ذرة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Pr>
          <w:rFonts w:ascii="Times New Roman" w:hAnsi="Times New Roman" w:cs="Times New Roman"/>
          <w:sz w:val="28"/>
          <w:szCs w:val="28"/>
          <w:rtl/>
        </w:rPr>
        <w:t>النتروجين  في  الحلق</w:t>
      </w:r>
      <w:r>
        <w:rPr>
          <w:rFonts w:ascii="Times New Roman" w:hAnsi="Times New Roman" w:cs="Times New Roman" w:hint="cs"/>
          <w:sz w:val="28"/>
          <w:szCs w:val="28"/>
          <w:rtl/>
        </w:rPr>
        <w:t xml:space="preserve">ة   </w:t>
      </w:r>
      <w:r w:rsidRPr="00B92893">
        <w:rPr>
          <w:rFonts w:ascii="Times New Roman" w:hAnsi="Times New Roman" w:cs="Times New Roman"/>
          <w:sz w:val="28"/>
          <w:szCs w:val="28"/>
          <w:rtl/>
        </w:rPr>
        <w:t xml:space="preserve">الداخلية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68,67,66,46,45,43</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وكذلك أثبتت نتائج دراسات أشعة </w:t>
      </w:r>
      <w:r w:rsidRPr="00B92893">
        <w:rPr>
          <w:rFonts w:ascii="Times New Roman" w:hAnsi="Times New Roman" w:cs="Times New Roman"/>
          <w:sz w:val="28"/>
          <w:szCs w:val="28"/>
        </w:rPr>
        <w:t>X</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70,69</w:t>
      </w:r>
      <w:r w:rsidRPr="00B92893">
        <w:rPr>
          <w:rFonts w:ascii="Times New Roman" w:hAnsi="Times New Roman" w:cs="Times New Roman"/>
          <w:sz w:val="28"/>
          <w:szCs w:val="28"/>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بينما  في  حالات أخرى  يتناسق 2-أمينوبيريميدين  بالفلز  من  خ</w:t>
      </w:r>
      <w:r>
        <w:rPr>
          <w:rFonts w:ascii="Times New Roman" w:hAnsi="Times New Roman" w:cs="Times New Roman"/>
          <w:sz w:val="28"/>
          <w:szCs w:val="28"/>
          <w:rtl/>
        </w:rPr>
        <w:t>لال  ذرة   نيتروجين   مجموعة</w:t>
      </w:r>
      <w:r w:rsidRPr="00B92893">
        <w:rPr>
          <w:rFonts w:ascii="Times New Roman" w:hAnsi="Times New Roman" w:cs="Times New Roman"/>
          <w:sz w:val="28"/>
          <w:szCs w:val="28"/>
          <w:rtl/>
        </w:rPr>
        <w:t xml:space="preserve"> الأمين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 xml:space="preserve"> 64,61,37</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ab/>
        <w:t xml:space="preserve">حضر </w:t>
      </w:r>
      <w:r w:rsidRPr="00B92893">
        <w:rPr>
          <w:rFonts w:ascii="Times New Roman" w:hAnsi="Times New Roman" w:cs="Times New Roman"/>
          <w:sz w:val="28"/>
          <w:szCs w:val="28"/>
        </w:rPr>
        <w:t>Ponticelli</w:t>
      </w:r>
      <w:r w:rsidRPr="00B92893">
        <w:rPr>
          <w:rFonts w:ascii="Times New Roman" w:hAnsi="Times New Roman" w:cs="Times New Roman"/>
          <w:sz w:val="28"/>
          <w:szCs w:val="28"/>
          <w:rtl/>
        </w:rPr>
        <w:t xml:space="preserve"> وآخرون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66</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متراكبات مشتقات 2-أمينوبيريميدين  (</w:t>
      </w:r>
      <w:r w:rsidRPr="00B92893">
        <w:rPr>
          <w:rFonts w:ascii="Times New Roman" w:hAnsi="Times New Roman" w:cs="Times New Roman"/>
          <w:sz w:val="28"/>
          <w:szCs w:val="28"/>
        </w:rPr>
        <w:t>L</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L</w:t>
      </w:r>
      <w:r w:rsidRPr="00B92893">
        <w:rPr>
          <w:rFonts w:ascii="Times New Roman" w:hAnsi="Times New Roman" w:cs="Times New Roman"/>
          <w:sz w:val="28"/>
          <w:szCs w:val="28"/>
          <w:vertAlign w:val="superscript"/>
        </w:rPr>
        <w:t>3</w:t>
      </w:r>
      <w:r w:rsidRPr="00B92893">
        <w:rPr>
          <w:rFonts w:ascii="Times New Roman" w:hAnsi="Times New Roman" w:cs="Times New Roman"/>
          <w:sz w:val="28"/>
          <w:szCs w:val="28"/>
          <w:rtl/>
        </w:rPr>
        <w:t>) . مع البلاتين الثنائي والبلاديوم الثنائي وتم إثبات الشكل التركيبي لهم  من خلال التحليل العنصري , الدراسات الطيفية والتوصيلية الجزيئية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noProof/>
        </w:rPr>
        <w:pict>
          <v:shape id="_x0000_s1040" type="#_x0000_t75" style="position:absolute;left:0;text-align:left;margin-left:166.1pt;margin-top:5.8pt;width:94.5pt;height:71.65pt;z-index:251674624" wrapcoords="9429 909 9257 1819 9257 3411 9600 4547 686 5684 0 5912 171 8640 6343 11823 5314 15461 1714 15916 1886 18872 20400 19099 19714 20236 21086 20236 21257 16825 19714 15916 14743 15461 13714 11823 14743 9095 14400 8413 11829 8185 10286 4547 14743 3638 15257 2274 13886 909 9429 909">
            <v:imagedata r:id="rId42" o:title=""/>
            <w10:wrap type="through"/>
          </v:shape>
          <o:OLEObject Type="Embed" ProgID="ISISServer" ShapeID="_x0000_s1040" DrawAspect="Content" ObjectID="_1439200257" r:id="rId43"/>
        </w:pict>
      </w: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bidi w:val="0"/>
        <w:spacing w:line="480" w:lineRule="auto"/>
        <w:jc w:val="both"/>
        <w:rPr>
          <w:rFonts w:ascii="Times New Roman" w:hAnsi="Times New Roman" w:cs="Times New Roman"/>
          <w:sz w:val="28"/>
          <w:szCs w:val="28"/>
        </w:rPr>
      </w:pPr>
      <w:r w:rsidRPr="00B92893">
        <w:rPr>
          <w:rFonts w:ascii="Times New Roman" w:hAnsi="Times New Roman" w:cs="Times New Roman"/>
          <w:sz w:val="28"/>
          <w:szCs w:val="28"/>
          <w:rtl/>
        </w:rPr>
        <w:tab/>
      </w:r>
      <w:r w:rsidRPr="00B92893">
        <w:rPr>
          <w:rFonts w:ascii="Times New Roman" w:hAnsi="Times New Roman" w:cs="Times New Roman"/>
          <w:sz w:val="28"/>
          <w:szCs w:val="28"/>
        </w:rPr>
        <w:t>X = PYrrolidino(L</w:t>
      </w:r>
      <w:r w:rsidRPr="00B92893">
        <w:rPr>
          <w:rFonts w:ascii="Times New Roman" w:hAnsi="Times New Roman" w:cs="Times New Roman"/>
          <w:sz w:val="28"/>
          <w:szCs w:val="28"/>
          <w:vertAlign w:val="superscript"/>
        </w:rPr>
        <w:t>1</w:t>
      </w:r>
      <w:r w:rsidRPr="00B92893">
        <w:rPr>
          <w:rFonts w:ascii="Times New Roman" w:hAnsi="Times New Roman" w:cs="Times New Roman"/>
          <w:sz w:val="28"/>
          <w:szCs w:val="28"/>
        </w:rPr>
        <w:t>)</w:t>
      </w:r>
    </w:p>
    <w:p w:rsidR="000C6BC8" w:rsidRPr="00B92893" w:rsidRDefault="000C6BC8" w:rsidP="000C6BC8">
      <w:pPr>
        <w:bidi w:val="0"/>
        <w:spacing w:line="480" w:lineRule="auto"/>
        <w:jc w:val="both"/>
        <w:rPr>
          <w:rFonts w:ascii="Times New Roman" w:hAnsi="Times New Roman" w:cs="Times New Roman"/>
          <w:sz w:val="28"/>
          <w:szCs w:val="28"/>
        </w:rPr>
      </w:pPr>
      <w:r w:rsidRPr="00B92893">
        <w:rPr>
          <w:rFonts w:ascii="Times New Roman" w:hAnsi="Times New Roman" w:cs="Times New Roman"/>
          <w:sz w:val="28"/>
          <w:szCs w:val="28"/>
        </w:rPr>
        <w:t xml:space="preserve">         X = morpholino(L</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Pr>
        <w:t>)</w:t>
      </w:r>
    </w:p>
    <w:p w:rsidR="000C6BC8" w:rsidRPr="00B92893" w:rsidRDefault="000C6BC8" w:rsidP="000C6BC8">
      <w:pPr>
        <w:bidi w:val="0"/>
        <w:spacing w:line="480" w:lineRule="auto"/>
        <w:jc w:val="both"/>
        <w:rPr>
          <w:rFonts w:ascii="Times New Roman" w:hAnsi="Times New Roman" w:cs="Times New Roman"/>
          <w:sz w:val="28"/>
          <w:szCs w:val="28"/>
        </w:rPr>
      </w:pPr>
      <w:r w:rsidRPr="00B92893">
        <w:rPr>
          <w:rFonts w:ascii="Times New Roman" w:hAnsi="Times New Roman" w:cs="Times New Roman"/>
          <w:sz w:val="28"/>
          <w:szCs w:val="28"/>
        </w:rPr>
        <w:tab/>
        <w:t>X = 4-(ethoxycarbonyl)piperazino (L</w:t>
      </w:r>
      <w:r w:rsidRPr="00B92893">
        <w:rPr>
          <w:rFonts w:ascii="Times New Roman" w:hAnsi="Times New Roman" w:cs="Times New Roman"/>
          <w:sz w:val="28"/>
          <w:szCs w:val="28"/>
          <w:vertAlign w:val="superscript"/>
        </w:rPr>
        <w:t>3</w:t>
      </w:r>
      <w:r w:rsidRPr="00B92893">
        <w:rPr>
          <w:rFonts w:ascii="Times New Roman" w:hAnsi="Times New Roman" w:cs="Times New Roman"/>
          <w:sz w:val="28"/>
          <w:szCs w:val="28"/>
        </w:rPr>
        <w:t>)</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lastRenderedPageBreak/>
        <w:t>ج</w:t>
      </w:r>
      <w:r>
        <w:rPr>
          <w:rFonts w:ascii="Times New Roman" w:hAnsi="Times New Roman" w:cs="Times New Roman" w:hint="cs"/>
          <w:sz w:val="28"/>
          <w:szCs w:val="28"/>
          <w:rtl/>
        </w:rPr>
        <w:t>ـ</w:t>
      </w:r>
      <w:r w:rsidRPr="00B92893">
        <w:rPr>
          <w:rFonts w:ascii="Times New Roman" w:hAnsi="Times New Roman" w:cs="Times New Roman"/>
          <w:sz w:val="28"/>
          <w:szCs w:val="28"/>
          <w:rtl/>
        </w:rPr>
        <w:t>م</w:t>
      </w:r>
      <w:r>
        <w:rPr>
          <w:rFonts w:ascii="Times New Roman" w:hAnsi="Times New Roman" w:cs="Times New Roman" w:hint="cs"/>
          <w:sz w:val="28"/>
          <w:szCs w:val="28"/>
          <w:rtl/>
        </w:rPr>
        <w:t>ـ</w:t>
      </w:r>
      <w:r w:rsidRPr="00B92893">
        <w:rPr>
          <w:rFonts w:ascii="Times New Roman" w:hAnsi="Times New Roman" w:cs="Times New Roman"/>
          <w:sz w:val="28"/>
          <w:szCs w:val="28"/>
          <w:rtl/>
        </w:rPr>
        <w:t>يع الليج</w:t>
      </w:r>
      <w:r>
        <w:rPr>
          <w:rFonts w:ascii="Times New Roman" w:hAnsi="Times New Roman" w:cs="Times New Roman" w:hint="cs"/>
          <w:sz w:val="28"/>
          <w:szCs w:val="28"/>
          <w:rtl/>
        </w:rPr>
        <w:t>ـ</w:t>
      </w:r>
      <w:r w:rsidRPr="00B92893">
        <w:rPr>
          <w:rFonts w:ascii="Times New Roman" w:hAnsi="Times New Roman" w:cs="Times New Roman"/>
          <w:sz w:val="28"/>
          <w:szCs w:val="28"/>
          <w:rtl/>
        </w:rPr>
        <w:t>ندات ت</w:t>
      </w:r>
      <w:r>
        <w:rPr>
          <w:rFonts w:ascii="Times New Roman" w:hAnsi="Times New Roman" w:cs="Times New Roman" w:hint="cs"/>
          <w:sz w:val="28"/>
          <w:szCs w:val="28"/>
          <w:rtl/>
        </w:rPr>
        <w:t>ـ</w:t>
      </w:r>
      <w:r w:rsidRPr="00B92893">
        <w:rPr>
          <w:rFonts w:ascii="Times New Roman" w:hAnsi="Times New Roman" w:cs="Times New Roman"/>
          <w:sz w:val="28"/>
          <w:szCs w:val="28"/>
          <w:rtl/>
        </w:rPr>
        <w:t>كون مت</w:t>
      </w:r>
      <w:r>
        <w:rPr>
          <w:rFonts w:ascii="Times New Roman" w:hAnsi="Times New Roman" w:cs="Times New Roman" w:hint="cs"/>
          <w:sz w:val="28"/>
          <w:szCs w:val="28"/>
          <w:rtl/>
        </w:rPr>
        <w:t>ـ</w:t>
      </w:r>
      <w:r w:rsidRPr="00B92893">
        <w:rPr>
          <w:rFonts w:ascii="Times New Roman" w:hAnsi="Times New Roman" w:cs="Times New Roman"/>
          <w:sz w:val="28"/>
          <w:szCs w:val="28"/>
          <w:rtl/>
        </w:rPr>
        <w:t>راكب</w:t>
      </w:r>
      <w:r>
        <w:rPr>
          <w:rFonts w:ascii="Times New Roman" w:hAnsi="Times New Roman" w:cs="Times New Roman" w:hint="cs"/>
          <w:sz w:val="28"/>
          <w:szCs w:val="28"/>
          <w:rtl/>
        </w:rPr>
        <w:t>ـ</w:t>
      </w:r>
      <w:r w:rsidRPr="00B92893">
        <w:rPr>
          <w:rFonts w:ascii="Times New Roman" w:hAnsi="Times New Roman" w:cs="Times New Roman"/>
          <w:sz w:val="28"/>
          <w:szCs w:val="28"/>
          <w:rtl/>
        </w:rPr>
        <w:t>ات مع هال</w:t>
      </w:r>
      <w:r>
        <w:rPr>
          <w:rFonts w:ascii="Times New Roman" w:hAnsi="Times New Roman" w:cs="Times New Roman" w:hint="cs"/>
          <w:sz w:val="28"/>
          <w:szCs w:val="28"/>
          <w:rtl/>
        </w:rPr>
        <w:t>ـ</w:t>
      </w:r>
      <w:r w:rsidRPr="00B92893">
        <w:rPr>
          <w:rFonts w:ascii="Times New Roman" w:hAnsi="Times New Roman" w:cs="Times New Roman"/>
          <w:sz w:val="28"/>
          <w:szCs w:val="28"/>
          <w:rtl/>
        </w:rPr>
        <w:t>يدات الب</w:t>
      </w:r>
      <w:r>
        <w:rPr>
          <w:rFonts w:ascii="Times New Roman" w:hAnsi="Times New Roman" w:cs="Times New Roman" w:hint="cs"/>
          <w:sz w:val="28"/>
          <w:szCs w:val="28"/>
          <w:rtl/>
        </w:rPr>
        <w:t>ـ</w:t>
      </w:r>
      <w:r w:rsidRPr="00B92893">
        <w:rPr>
          <w:rFonts w:ascii="Times New Roman" w:hAnsi="Times New Roman" w:cs="Times New Roman"/>
          <w:sz w:val="28"/>
          <w:szCs w:val="28"/>
          <w:rtl/>
        </w:rPr>
        <w:t>لاتي</w:t>
      </w:r>
      <w:r>
        <w:rPr>
          <w:rFonts w:ascii="Times New Roman" w:hAnsi="Times New Roman" w:cs="Times New Roman" w:hint="cs"/>
          <w:sz w:val="28"/>
          <w:szCs w:val="28"/>
          <w:rtl/>
        </w:rPr>
        <w:t>ـ</w:t>
      </w:r>
      <w:r w:rsidRPr="00B92893">
        <w:rPr>
          <w:rFonts w:ascii="Times New Roman" w:hAnsi="Times New Roman" w:cs="Times New Roman"/>
          <w:sz w:val="28"/>
          <w:szCs w:val="28"/>
          <w:rtl/>
        </w:rPr>
        <w:t>ن الثن</w:t>
      </w:r>
      <w:r>
        <w:rPr>
          <w:rFonts w:ascii="Times New Roman" w:hAnsi="Times New Roman" w:cs="Times New Roman" w:hint="cs"/>
          <w:sz w:val="28"/>
          <w:szCs w:val="28"/>
          <w:rtl/>
        </w:rPr>
        <w:t>ـ</w:t>
      </w:r>
      <w:r w:rsidRPr="00B92893">
        <w:rPr>
          <w:rFonts w:ascii="Times New Roman" w:hAnsi="Times New Roman" w:cs="Times New Roman"/>
          <w:sz w:val="28"/>
          <w:szCs w:val="28"/>
          <w:rtl/>
        </w:rPr>
        <w:t>ائي والب</w:t>
      </w:r>
      <w:r>
        <w:rPr>
          <w:rFonts w:ascii="Times New Roman" w:hAnsi="Times New Roman" w:cs="Times New Roman" w:hint="cs"/>
          <w:sz w:val="28"/>
          <w:szCs w:val="28"/>
          <w:rtl/>
        </w:rPr>
        <w:t>ـ</w:t>
      </w:r>
      <w:r w:rsidRPr="00B92893">
        <w:rPr>
          <w:rFonts w:ascii="Times New Roman" w:hAnsi="Times New Roman" w:cs="Times New Roman"/>
          <w:sz w:val="28"/>
          <w:szCs w:val="28"/>
          <w:rtl/>
        </w:rPr>
        <w:t>لادي</w:t>
      </w:r>
      <w:r>
        <w:rPr>
          <w:rFonts w:ascii="Times New Roman" w:hAnsi="Times New Roman" w:cs="Times New Roman" w:hint="cs"/>
          <w:sz w:val="28"/>
          <w:szCs w:val="28"/>
          <w:rtl/>
        </w:rPr>
        <w:t>ـ</w:t>
      </w:r>
      <w:r w:rsidRPr="00B92893">
        <w:rPr>
          <w:rFonts w:ascii="Times New Roman" w:hAnsi="Times New Roman" w:cs="Times New Roman"/>
          <w:sz w:val="28"/>
          <w:szCs w:val="28"/>
          <w:rtl/>
        </w:rPr>
        <w:t>وم الثنائي بنسبة (2:1)</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 xml:space="preserve"> ( فلز: ليجند) (</w:t>
      </w:r>
      <w:r w:rsidRPr="00B92893">
        <w:rPr>
          <w:rFonts w:ascii="Times New Roman" w:hAnsi="Times New Roman" w:cs="Times New Roman"/>
          <w:sz w:val="28"/>
          <w:szCs w:val="28"/>
        </w:rPr>
        <w:t>VI</w:t>
      </w:r>
      <w:r w:rsidRPr="00B92893">
        <w:rPr>
          <w:rFonts w:ascii="Times New Roman" w:hAnsi="Times New Roman" w:cs="Times New Roman"/>
          <w:sz w:val="28"/>
          <w:szCs w:val="28"/>
          <w:rtl/>
        </w:rPr>
        <w:t xml:space="preserve">) والتي تأخذ الصيغة العامة </w:t>
      </w:r>
      <w:r w:rsidRPr="00B92893">
        <w:rPr>
          <w:rFonts w:ascii="Times New Roman" w:hAnsi="Times New Roman" w:cs="Times New Roman"/>
          <w:sz w:val="28"/>
          <w:szCs w:val="28"/>
        </w:rPr>
        <w:t>ML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X</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 حيث أن </w:t>
      </w:r>
      <w:r w:rsidRPr="00B92893">
        <w:rPr>
          <w:rFonts w:ascii="Times New Roman" w:hAnsi="Times New Roman" w:cs="Times New Roman"/>
          <w:sz w:val="28"/>
          <w:szCs w:val="28"/>
        </w:rPr>
        <w:t>L</w:t>
      </w:r>
      <w:r w:rsidRPr="00B92893">
        <w:rPr>
          <w:rFonts w:ascii="Times New Roman" w:hAnsi="Times New Roman" w:cs="Times New Roman"/>
          <w:sz w:val="28"/>
          <w:szCs w:val="28"/>
          <w:vertAlign w:val="subscript"/>
        </w:rPr>
        <w:t>1</w:t>
      </w:r>
      <w:r w:rsidRPr="00B92893">
        <w:rPr>
          <w:rFonts w:ascii="Times New Roman" w:hAnsi="Times New Roman" w:cs="Times New Roman"/>
          <w:sz w:val="28"/>
          <w:szCs w:val="28"/>
          <w:rtl/>
        </w:rPr>
        <w:t xml:space="preserve"> تعني  </w:t>
      </w:r>
      <w:r w:rsidRPr="00B92893">
        <w:rPr>
          <w:rFonts w:ascii="Times New Roman" w:hAnsi="Times New Roman" w:cs="Times New Roman"/>
          <w:sz w:val="28"/>
          <w:szCs w:val="28"/>
        </w:rPr>
        <w:t>PYrrolidino</w:t>
      </w:r>
      <w:r w:rsidRPr="00B92893">
        <w:rPr>
          <w:rFonts w:ascii="Times New Roman" w:hAnsi="Times New Roman" w:cs="Times New Roman"/>
          <w:sz w:val="28"/>
          <w:szCs w:val="28"/>
          <w:rtl/>
        </w:rPr>
        <w:t xml:space="preserve"> و</w:t>
      </w:r>
      <w:r w:rsidRPr="00B92893">
        <w:rPr>
          <w:rFonts w:ascii="Times New Roman" w:hAnsi="Times New Roman" w:cs="Times New Roman"/>
          <w:sz w:val="28"/>
          <w:szCs w:val="28"/>
        </w:rPr>
        <w:t>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تعني </w:t>
      </w:r>
      <w:r>
        <w:rPr>
          <w:rFonts w:ascii="Times New Roman" w:hAnsi="Times New Roman" w:cs="Times New Roman" w:hint="cs"/>
          <w:sz w:val="28"/>
          <w:szCs w:val="28"/>
          <w:rtl/>
        </w:rPr>
        <w:t xml:space="preserve"> </w:t>
      </w:r>
      <w:r w:rsidRPr="00B92893">
        <w:rPr>
          <w:rFonts w:ascii="Times New Roman" w:hAnsi="Times New Roman" w:cs="Times New Roman"/>
          <w:sz w:val="28"/>
          <w:szCs w:val="28"/>
        </w:rPr>
        <w:t>morpholino</w:t>
      </w:r>
      <w:r w:rsidRPr="00B92893">
        <w:rPr>
          <w:rFonts w:ascii="Times New Roman" w:hAnsi="Times New Roman" w:cs="Times New Roman"/>
          <w:sz w:val="28"/>
          <w:szCs w:val="28"/>
          <w:rtl/>
        </w:rPr>
        <w:t xml:space="preserve"> و</w:t>
      </w:r>
      <w:r w:rsidRPr="00B92893">
        <w:rPr>
          <w:rFonts w:ascii="Times New Roman" w:hAnsi="Times New Roman" w:cs="Times New Roman"/>
          <w:sz w:val="28"/>
          <w:szCs w:val="28"/>
        </w:rPr>
        <w:t>L</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تعني </w:t>
      </w:r>
      <w:r w:rsidRPr="00B92893">
        <w:rPr>
          <w:rFonts w:ascii="Times New Roman" w:hAnsi="Times New Roman" w:cs="Times New Roman"/>
          <w:sz w:val="28"/>
          <w:szCs w:val="28"/>
        </w:rPr>
        <w:t>4-(ethoxycarbonyl)piperazino</w:t>
      </w:r>
      <w:r w:rsidRPr="00B92893">
        <w:rPr>
          <w:rFonts w:ascii="Times New Roman" w:hAnsi="Times New Roman" w:cs="Times New Roman"/>
          <w:sz w:val="28"/>
          <w:szCs w:val="28"/>
          <w:rtl/>
        </w:rPr>
        <w:t xml:space="preserve"> , بينما</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يتفاعل الليجند</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L</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tl/>
        </w:rPr>
        <w:t xml:space="preserve"> )مع </w:t>
      </w:r>
      <w:r>
        <w:rPr>
          <w:rFonts w:ascii="Times New Roman" w:hAnsi="Times New Roman" w:cs="Times New Roman" w:hint="cs"/>
          <w:sz w:val="28"/>
          <w:szCs w:val="28"/>
          <w:rtl/>
        </w:rPr>
        <w:t xml:space="preserve"> </w:t>
      </w:r>
      <w:r w:rsidRPr="00B92893">
        <w:rPr>
          <w:rFonts w:ascii="Times New Roman" w:hAnsi="Times New Roman" w:cs="Times New Roman"/>
          <w:sz w:val="28"/>
          <w:szCs w:val="28"/>
        </w:rPr>
        <w:t>PdBr</w:t>
      </w:r>
      <w:r w:rsidRPr="00B92893">
        <w:rPr>
          <w:rFonts w:ascii="Times New Roman" w:hAnsi="Times New Roman" w:cs="Times New Roman"/>
          <w:sz w:val="28"/>
          <w:szCs w:val="28"/>
          <w:vertAlign w:val="subscript"/>
        </w:rPr>
        <w:t>2</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ليكون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متراكبات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بنسبة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1:1 ( فلز : ليجند )  لها الصيغة العامة التالية </w:t>
      </w:r>
      <w:r w:rsidRPr="00B92893">
        <w:rPr>
          <w:rFonts w:ascii="Times New Roman" w:hAnsi="Times New Roman" w:cs="Times New Roman"/>
          <w:sz w:val="28"/>
          <w:szCs w:val="28"/>
        </w:rPr>
        <w:t>[Pd(L</w:t>
      </w:r>
      <w:r w:rsidRPr="00B92893">
        <w:rPr>
          <w:rFonts w:ascii="Times New Roman" w:hAnsi="Times New Roman" w:cs="Times New Roman"/>
          <w:sz w:val="28"/>
          <w:szCs w:val="28"/>
          <w:vertAlign w:val="subscript"/>
        </w:rPr>
        <w:t xml:space="preserve">3 </w:t>
      </w:r>
      <w:r w:rsidRPr="00B92893">
        <w:rPr>
          <w:rFonts w:ascii="Times New Roman" w:hAnsi="Times New Roman" w:cs="Times New Roman"/>
          <w:sz w:val="28"/>
          <w:szCs w:val="28"/>
        </w:rPr>
        <w:t>)Br</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n</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 أظهرت دراسة طيف الأشعة تحت الحمراء لهذه المتراكبات أن هذه الليجندات تتفاعل مع جميع المتراكبات من خلال ذرة النتروجين على حلقة البيريميدين , وان مجموعة الأمين لا تتدخل في تكوين المتراكب , ويبدو أن المتراكبات المزدوجة ذات الصيغة الجزيئية العامة  </w:t>
      </w:r>
      <w:r w:rsidRPr="00B92893">
        <w:rPr>
          <w:rFonts w:ascii="Times New Roman" w:hAnsi="Times New Roman" w:cs="Times New Roman"/>
          <w:sz w:val="28"/>
          <w:szCs w:val="28"/>
        </w:rPr>
        <w:t xml:space="preserve">  [M(L)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]X</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 </w:t>
      </w:r>
      <w:r w:rsidRPr="00B92893">
        <w:rPr>
          <w:rFonts w:ascii="Times New Roman" w:hAnsi="Times New Roman" w:cs="Times New Roman" w:hint="cs"/>
          <w:sz w:val="28"/>
          <w:szCs w:val="28"/>
          <w:rtl/>
        </w:rPr>
        <w:t>يكو</w:t>
      </w:r>
      <w:r w:rsidRPr="00B92893">
        <w:rPr>
          <w:rFonts w:ascii="Times New Roman" w:hAnsi="Times New Roman" w:cs="Times New Roman"/>
          <w:sz w:val="28"/>
          <w:szCs w:val="28"/>
          <w:rtl/>
        </w:rPr>
        <w:t>ن</w:t>
      </w:r>
      <w:r w:rsidRPr="00B92893">
        <w:rPr>
          <w:rFonts w:ascii="Times New Roman" w:hAnsi="Times New Roman" w:cs="Times New Roman" w:hint="cs"/>
          <w:sz w:val="28"/>
          <w:szCs w:val="28"/>
          <w:rtl/>
        </w:rPr>
        <w:t xml:space="preserve"> فيها</w:t>
      </w:r>
      <w:r w:rsidRPr="00B92893">
        <w:rPr>
          <w:rFonts w:ascii="Times New Roman" w:hAnsi="Times New Roman" w:cs="Times New Roman"/>
          <w:sz w:val="28"/>
          <w:szCs w:val="28"/>
          <w:rtl/>
        </w:rPr>
        <w:t xml:space="preserve"> الفلز مكون قنطرة  بواسطة أربعة ذرات غير متجانسة تابعة لحلقتين بيريميدين مختلفتين مع ذرات الهالوجين خارج مجال التناسق .طيف الانعكاس للمتراكبات ذات الصيغة العامة </w:t>
      </w:r>
      <w:r w:rsidRPr="00B92893">
        <w:rPr>
          <w:rFonts w:ascii="Times New Roman" w:hAnsi="Times New Roman" w:cs="Times New Roman"/>
          <w:sz w:val="28"/>
          <w:szCs w:val="28"/>
        </w:rPr>
        <w:t>ML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X</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اثبت انها تأخذ الشكل المربع المستوي , وبالنسبة لمتراكبات البلاتين (</w:t>
      </w:r>
      <w:r w:rsidRPr="00B92893">
        <w:rPr>
          <w:rFonts w:ascii="Times New Roman" w:hAnsi="Times New Roman" w:cs="Times New Roman"/>
          <w:sz w:val="28"/>
          <w:szCs w:val="28"/>
        </w:rPr>
        <w:t>VI</w:t>
      </w:r>
      <w:r w:rsidRPr="00B92893">
        <w:rPr>
          <w:rFonts w:ascii="Times New Roman" w:hAnsi="Times New Roman" w:cs="Times New Roman"/>
          <w:sz w:val="28"/>
          <w:szCs w:val="28"/>
          <w:rtl/>
        </w:rPr>
        <w:t>) فإنها تظهر في صورة الشكل الثماني الأوجة المشوه . متراكبات البلاتين (</w:t>
      </w:r>
      <w:r w:rsidRPr="00B92893">
        <w:rPr>
          <w:rFonts w:ascii="Times New Roman" w:hAnsi="Times New Roman" w:cs="Times New Roman"/>
          <w:sz w:val="28"/>
          <w:szCs w:val="28"/>
        </w:rPr>
        <w:t>IV</w:t>
      </w:r>
      <w:r w:rsidRPr="00B92893">
        <w:rPr>
          <w:rFonts w:ascii="Times New Roman" w:hAnsi="Times New Roman" w:cs="Times New Roman"/>
          <w:sz w:val="28"/>
          <w:szCs w:val="28"/>
          <w:rtl/>
        </w:rPr>
        <w:t xml:space="preserve">) تأخذ الصيغة الجزيئية العامة التالية </w:t>
      </w:r>
      <w:r w:rsidRPr="00B92893">
        <w:rPr>
          <w:rFonts w:ascii="Times New Roman" w:hAnsi="Times New Roman" w:cs="Times New Roman"/>
          <w:sz w:val="28"/>
          <w:szCs w:val="28"/>
        </w:rPr>
        <w:t>[PtL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Cl</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مع ارتباط البلاتين بالليجند من خلال ذرة نتروجين حلقة البيريميدين , وذرة الكلور في محيط التناسق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ab/>
        <w:t xml:space="preserve">حضر </w:t>
      </w:r>
      <w:r w:rsidRPr="00B92893">
        <w:rPr>
          <w:rFonts w:ascii="Times New Roman" w:hAnsi="Times New Roman" w:cs="Times New Roman"/>
          <w:sz w:val="28"/>
          <w:szCs w:val="28"/>
        </w:rPr>
        <w:t>Yakovlev</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63</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متراكبات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البلاتين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الثنائي</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مع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2-أمينوبيريميدين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 2-أمينو-4-ميثايل  ,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و 2-أمينو-4-ميثوكسي بيريميدين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 جميع</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مشتقات 2-أمينوبيريميدين</w:t>
      </w:r>
      <w:r>
        <w:rPr>
          <w:rFonts w:ascii="Times New Roman" w:hAnsi="Times New Roman" w:cs="Times New Roman" w:hint="cs"/>
          <w:sz w:val="28"/>
          <w:szCs w:val="28"/>
          <w:rtl/>
        </w:rPr>
        <w:t xml:space="preserve">                                                       </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[M= Co(II) , Sn(III) , Nd(III)</w:t>
      </w:r>
      <w:r w:rsidRPr="00B92893">
        <w:rPr>
          <w:rFonts w:ascii="Times New Roman" w:hAnsi="Times New Roman" w:cs="Times New Roman"/>
          <w:sz w:val="28"/>
          <w:szCs w:val="28"/>
          <w:rtl/>
        </w:rPr>
        <w:t xml:space="preserve"> تكون متراكبات بنسبة 2:1ذات الصيغة العامة </w:t>
      </w:r>
      <w:r w:rsidRPr="00B92893">
        <w:rPr>
          <w:rFonts w:ascii="Times New Roman" w:hAnsi="Times New Roman" w:cs="Times New Roman"/>
          <w:sz w:val="28"/>
          <w:szCs w:val="28"/>
        </w:rPr>
        <w:t>[PtL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X</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والتي تأخذ الشكل المتجاور . وهي ترجح ان الأمينوبيريميدين يتناسق كليجند احادي العطاء من خلال ذرة النتروجين </w:t>
      </w:r>
      <w:r w:rsidRPr="00B92893">
        <w:rPr>
          <w:rFonts w:ascii="Times New Roman" w:hAnsi="Times New Roman" w:cs="Times New Roman"/>
          <w:sz w:val="28"/>
          <w:szCs w:val="28"/>
        </w:rPr>
        <w:t>N(1)</w:t>
      </w:r>
      <w:r w:rsidRPr="00B92893">
        <w:rPr>
          <w:rFonts w:ascii="Times New Roman" w:hAnsi="Times New Roman" w:cs="Times New Roman"/>
          <w:sz w:val="28"/>
          <w:szCs w:val="28"/>
          <w:rtl/>
        </w:rPr>
        <w:t xml:space="preserve"> على الحلقة الغير متجانسة . ويفترض  تكوين رابطة هيدروجينية بين بروتون مجموعة الأمين وذرة الكلور.</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noProof/>
        </w:rPr>
        <w:lastRenderedPageBreak/>
        <w:pict>
          <v:shape id="_x0000_s1041" type="#_x0000_t75" style="position:absolute;left:0;text-align:left;margin-left:141.65pt;margin-top:23.7pt;width:133.2pt;height:118.2pt;z-index:251675648" wrapcoords="8494 547 7766 2597 4247 3828 4126 5878 4247 6699 4733 7109 4733 9296 3883 10253 3762 11484 849 12030 849 12167 3762 13671 3762 13944 4854 15858 4975 17089 8252 18046 12984 18319 19294 20370 21479 20370 21479 18729 20387 18319 18930 18046 20629 17362 20751 12577 20144 12304 16625 11484 14926 9296 15169 7246 14319 7109 12013 7109 15290 6425 15169 4922 16746 4922 19294 3554 19537 1504 18324 1230 10679 547 8494 547">
            <v:imagedata r:id="rId44" o:title=""/>
            <w10:wrap type="through"/>
          </v:shape>
          <o:OLEObject Type="Embed" ProgID="ISISServer" ShapeID="_x0000_s1041" DrawAspect="Content" ObjectID="_1439200258" r:id="rId45"/>
        </w:pict>
      </w: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after="120" w:line="480" w:lineRule="auto"/>
        <w:ind w:firstLine="720"/>
        <w:jc w:val="both"/>
        <w:rPr>
          <w:rFonts w:ascii="Times New Roman" w:hAnsi="Times New Roman" w:cs="Times New Roman"/>
          <w:sz w:val="28"/>
          <w:szCs w:val="28"/>
          <w:rtl/>
        </w:rPr>
      </w:pPr>
      <w:r w:rsidRPr="00B92893">
        <w:rPr>
          <w:rFonts w:ascii="Times New Roman" w:hAnsi="Times New Roman" w:cs="Times New Roman"/>
          <w:sz w:val="28"/>
          <w:szCs w:val="28"/>
          <w:rtl/>
        </w:rPr>
        <w:t xml:space="preserve">تم تحضير وتشخيص مركبات الميثوكسو </w:t>
      </w:r>
      <w:r w:rsidRPr="00B92893">
        <w:rPr>
          <w:rFonts w:ascii="Times New Roman" w:hAnsi="Times New Roman" w:cs="Times New Roman" w:hint="cs"/>
          <w:sz w:val="28"/>
          <w:szCs w:val="28"/>
          <w:rtl/>
        </w:rPr>
        <w:t xml:space="preserve"> القنطري مع</w:t>
      </w:r>
      <w:r w:rsidRPr="00B92893">
        <w:rPr>
          <w:rFonts w:ascii="Times New Roman" w:hAnsi="Times New Roman" w:cs="Times New Roman"/>
          <w:sz w:val="28"/>
          <w:szCs w:val="28"/>
          <w:rtl/>
        </w:rPr>
        <w:t xml:space="preserve"> النحاس الثنائي </w:t>
      </w:r>
      <w:r w:rsidRPr="00B92893">
        <w:rPr>
          <w:rFonts w:ascii="Times New Roman" w:hAnsi="Times New Roman" w:cs="Times New Roman" w:hint="cs"/>
          <w:sz w:val="28"/>
          <w:szCs w:val="28"/>
          <w:rtl/>
        </w:rPr>
        <w:t xml:space="preserve">في </w:t>
      </w:r>
      <w:r w:rsidRPr="00B92893">
        <w:rPr>
          <w:rFonts w:ascii="Times New Roman" w:hAnsi="Times New Roman" w:cs="Times New Roman"/>
          <w:sz w:val="28"/>
          <w:szCs w:val="28"/>
        </w:rPr>
        <w:t>[Cu(ampym)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(μ-CH</w:t>
      </w:r>
      <w:r w:rsidRPr="00B92893">
        <w:rPr>
          <w:rFonts w:ascii="Times New Roman" w:hAnsi="Times New Roman" w:cs="Times New Roman"/>
          <w:sz w:val="28"/>
          <w:szCs w:val="28"/>
          <w:vertAlign w:val="subscript"/>
        </w:rPr>
        <w:t>3</w:t>
      </w:r>
      <w:r w:rsidRPr="00B92893">
        <w:rPr>
          <w:rFonts w:ascii="Times New Roman" w:hAnsi="Times New Roman" w:cs="Times New Roman"/>
          <w:sz w:val="28"/>
          <w:szCs w:val="28"/>
        </w:rPr>
        <w:t>O)(ClO</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Pr>
        <w:t>)]</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tl/>
        </w:rPr>
        <w:t xml:space="preserve"> مع الليجند 2- أمينوبيريميدين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71</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باستخدام علم البلورات وطيف الاشعة تحت الحمراء . اضف الى ذلك  تم إجراء القياسات المغناطيسية  وقياسات </w:t>
      </w:r>
      <w:r w:rsidRPr="00B92893">
        <w:rPr>
          <w:rFonts w:ascii="Times New Roman" w:hAnsi="Times New Roman" w:cs="Times New Roman"/>
          <w:sz w:val="28"/>
          <w:szCs w:val="28"/>
        </w:rPr>
        <w:t>EPR</w:t>
      </w:r>
      <w:r w:rsidRPr="00B92893">
        <w:rPr>
          <w:rFonts w:ascii="Times New Roman" w:hAnsi="Times New Roman" w:cs="Times New Roman"/>
          <w:sz w:val="28"/>
          <w:szCs w:val="28"/>
          <w:rtl/>
        </w:rPr>
        <w:t xml:space="preserve"> المتعلقة بتفاصيل الشكل الثنائي الأنوية .</w:t>
      </w:r>
      <w:r w:rsidRPr="00B92893">
        <w:rPr>
          <w:rFonts w:ascii="Times New Roman" w:hAnsi="Times New Roman" w:cs="Times New Roman" w:hint="cs"/>
          <w:sz w:val="32"/>
          <w:szCs w:val="32"/>
          <w:rtl/>
        </w:rPr>
        <w:t>و قد أثبتت دراسة أشعة-</w:t>
      </w:r>
      <w:r w:rsidRPr="00B92893">
        <w:rPr>
          <w:rFonts w:ascii="Times New Roman" w:hAnsi="Times New Roman" w:cs="Times New Roman"/>
          <w:sz w:val="32"/>
          <w:szCs w:val="32"/>
        </w:rPr>
        <w:t>X</w:t>
      </w:r>
      <w:r w:rsidRPr="00B92893">
        <w:rPr>
          <w:rFonts w:ascii="Times New Roman" w:hAnsi="Times New Roman" w:cs="Times New Roman" w:hint="cs"/>
          <w:sz w:val="32"/>
          <w:szCs w:val="32"/>
          <w:rtl/>
        </w:rPr>
        <w:t xml:space="preserve"> للبنية البلورية أن </w:t>
      </w:r>
      <w:r w:rsidRPr="00B92893">
        <w:rPr>
          <w:rFonts w:ascii="Times New Roman" w:hAnsi="Times New Roman" w:cs="Times New Roman"/>
          <w:sz w:val="28"/>
          <w:szCs w:val="28"/>
          <w:rtl/>
        </w:rPr>
        <w:t>الشكل التناسقي حول أيون النحاس الثنائي عبارة عن هرم رباعي مشوه ذو قاعدة مستوية ناتج من ارتباط الفلز بذرتين نيتروجين</w:t>
      </w:r>
      <w:r w:rsidRPr="00B92893">
        <w:rPr>
          <w:rFonts w:ascii="Times New Roman" w:hAnsi="Times New Roman" w:cs="Times New Roman" w:hint="cs"/>
          <w:sz w:val="28"/>
          <w:szCs w:val="28"/>
          <w:rtl/>
        </w:rPr>
        <w:t xml:space="preserve"> كل منهما</w:t>
      </w:r>
      <w:r w:rsidRPr="00B92893">
        <w:rPr>
          <w:rFonts w:ascii="Times New Roman" w:hAnsi="Times New Roman" w:cs="Times New Roman"/>
          <w:sz w:val="28"/>
          <w:szCs w:val="28"/>
          <w:rtl/>
        </w:rPr>
        <w:t xml:space="preserve"> تابع لجزيء (</w:t>
      </w:r>
      <w:r w:rsidRPr="00B92893">
        <w:rPr>
          <w:rFonts w:ascii="Times New Roman" w:hAnsi="Times New Roman" w:cs="Times New Roman"/>
          <w:sz w:val="28"/>
          <w:szCs w:val="28"/>
        </w:rPr>
        <w:t>ampym</w:t>
      </w:r>
      <w:r w:rsidRPr="00B92893">
        <w:rPr>
          <w:rFonts w:ascii="Times New Roman" w:hAnsi="Times New Roman" w:cs="Times New Roman"/>
          <w:sz w:val="28"/>
          <w:szCs w:val="28"/>
          <w:rtl/>
        </w:rPr>
        <w:t xml:space="preserve">) (المسافة بين الذرتين </w:t>
      </w:r>
      <w:r w:rsidRPr="00B92893">
        <w:rPr>
          <w:rFonts w:ascii="Times New Roman" w:hAnsi="Times New Roman" w:cs="Times New Roman"/>
          <w:sz w:val="28"/>
          <w:szCs w:val="28"/>
        </w:rPr>
        <w:t>Cu – N</w:t>
      </w:r>
      <w:r w:rsidRPr="00B92893">
        <w:rPr>
          <w:rFonts w:ascii="Times New Roman" w:hAnsi="Times New Roman" w:cs="Times New Roman"/>
          <w:sz w:val="28"/>
          <w:szCs w:val="28"/>
          <w:rtl/>
        </w:rPr>
        <w:t xml:space="preserve"> 2,002 و 2,031 </w:t>
      </w:r>
      <w:r w:rsidRPr="00B92893">
        <w:rPr>
          <w:rFonts w:ascii="Times New Roman" w:hAnsi="Times New Roman" w:cs="Times New Roman"/>
          <w:sz w:val="28"/>
          <w:szCs w:val="28"/>
        </w:rPr>
        <w:t xml:space="preserve">A° </w:t>
      </w:r>
      <w:r w:rsidRPr="00B92893">
        <w:rPr>
          <w:rFonts w:ascii="Times New Roman" w:hAnsi="Times New Roman" w:cs="Times New Roman"/>
          <w:sz w:val="28"/>
          <w:szCs w:val="28"/>
          <w:rtl/>
        </w:rPr>
        <w:t xml:space="preserve"> )وذرتي الأكسجين القنطريتين</w:t>
      </w:r>
      <w:r w:rsidRPr="00B92893">
        <w:rPr>
          <w:rFonts w:ascii="Times New Roman" w:hAnsi="Times New Roman" w:cs="Times New Roman" w:hint="cs"/>
          <w:sz w:val="28"/>
          <w:szCs w:val="28"/>
          <w:rtl/>
        </w:rPr>
        <w:t xml:space="preserve"> كل منهما </w:t>
      </w:r>
      <w:r w:rsidRPr="00B92893">
        <w:rPr>
          <w:rFonts w:ascii="Times New Roman" w:hAnsi="Times New Roman" w:cs="Times New Roman"/>
          <w:sz w:val="28"/>
          <w:szCs w:val="28"/>
          <w:rtl/>
        </w:rPr>
        <w:t xml:space="preserve"> تابعة لجزيء ميثوكسي ( المسافة بين الذرتين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Cu –O</w:t>
      </w:r>
      <w:r w:rsidRPr="00B92893">
        <w:rPr>
          <w:rFonts w:ascii="Times New Roman" w:hAnsi="Times New Roman" w:cs="Times New Roman"/>
          <w:sz w:val="28"/>
          <w:szCs w:val="28"/>
          <w:rtl/>
        </w:rPr>
        <w:t xml:space="preserve">= 1,936 و 1,937 </w:t>
      </w:r>
      <w:r w:rsidRPr="00B92893">
        <w:rPr>
          <w:rFonts w:ascii="Times New Roman" w:hAnsi="Times New Roman" w:cs="Times New Roman"/>
          <w:sz w:val="28"/>
          <w:szCs w:val="28"/>
        </w:rPr>
        <w:t>A°</w:t>
      </w:r>
      <w:r w:rsidRPr="00B92893">
        <w:rPr>
          <w:rFonts w:ascii="Times New Roman" w:hAnsi="Times New Roman" w:cs="Times New Roman"/>
          <w:sz w:val="28"/>
          <w:szCs w:val="28"/>
          <w:rtl/>
        </w:rPr>
        <w:t xml:space="preserve"> ). المنطقة العليا مشغولة بذرة الأكسجين التابعة لأنيون فوق كلورات والداخلة جزئياً في عملية التناسق (المسافة بين </w:t>
      </w:r>
      <w:r w:rsidRPr="00B92893">
        <w:rPr>
          <w:rFonts w:ascii="Times New Roman" w:hAnsi="Times New Roman" w:cs="Times New Roman"/>
          <w:sz w:val="28"/>
          <w:szCs w:val="28"/>
        </w:rPr>
        <w:t xml:space="preserve">Cu – O </w:t>
      </w:r>
      <w:r w:rsidRPr="00B92893">
        <w:rPr>
          <w:rFonts w:ascii="Times New Roman" w:hAnsi="Times New Roman" w:cs="Times New Roman"/>
          <w:sz w:val="28"/>
          <w:szCs w:val="28"/>
          <w:rtl/>
        </w:rPr>
        <w:t xml:space="preserve"> =2,442</w:t>
      </w:r>
      <w:r w:rsidRPr="00B92893">
        <w:rPr>
          <w:rFonts w:ascii="Times New Roman" w:hAnsi="Times New Roman" w:cs="Times New Roman"/>
          <w:sz w:val="28"/>
          <w:szCs w:val="28"/>
        </w:rPr>
        <w:t>A°</w:t>
      </w:r>
      <w:r w:rsidRPr="00B92893">
        <w:rPr>
          <w:rFonts w:ascii="Times New Roman" w:hAnsi="Times New Roman" w:cs="Times New Roman"/>
          <w:sz w:val="28"/>
          <w:szCs w:val="28"/>
          <w:rtl/>
        </w:rPr>
        <w:t xml:space="preserve"> ) . أمكن ملاحظة قمم امتصاص اهتزاز الروابط </w:t>
      </w:r>
      <w:r w:rsidRPr="00B92893">
        <w:rPr>
          <w:rFonts w:ascii="Times New Roman" w:hAnsi="Times New Roman" w:cs="Times New Roman"/>
          <w:sz w:val="28"/>
          <w:szCs w:val="28"/>
        </w:rPr>
        <w:t xml:space="preserve">Cu – N </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Cu – O</w:t>
      </w:r>
      <w:r w:rsidRPr="00B92893">
        <w:rPr>
          <w:rFonts w:ascii="Times New Roman" w:hAnsi="Times New Roman" w:cs="Times New Roman"/>
          <w:sz w:val="28"/>
          <w:szCs w:val="28"/>
          <w:rtl/>
        </w:rPr>
        <w:t xml:space="preserve"> في طيف الأشعة تحت الحمراء في المناطق البعيدة ,الرابطة الهيدروجينية ناتجة من ارتباط مجموعة الأمين وذرة النتروجين الغير داخلة في التناسق والتابعة لجزيء </w:t>
      </w:r>
      <w:r w:rsidRPr="00B92893">
        <w:rPr>
          <w:rFonts w:ascii="Times New Roman" w:hAnsi="Times New Roman" w:cs="Times New Roman"/>
          <w:sz w:val="28"/>
          <w:szCs w:val="28"/>
        </w:rPr>
        <w:t xml:space="preserve"> ampym</w:t>
      </w:r>
      <w:r w:rsidRPr="00B92893">
        <w:rPr>
          <w:rFonts w:ascii="Times New Roman" w:hAnsi="Times New Roman" w:cs="Times New Roman"/>
          <w:sz w:val="28"/>
          <w:szCs w:val="28"/>
          <w:rtl/>
        </w:rPr>
        <w:t xml:space="preserve"> المجاور. </w:t>
      </w: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sz w:val="28"/>
          <w:szCs w:val="28"/>
          <w:rtl/>
        </w:rPr>
        <w:t xml:space="preserve">تم تشكيل متراكبات هوفمان ثنائية الأبعاد المعروفة ذات الصيغة الجزيئية العامة </w:t>
      </w:r>
      <w:r w:rsidRPr="00B92893">
        <w:rPr>
          <w:rFonts w:ascii="Times New Roman" w:hAnsi="Times New Roman" w:cs="Times New Roman"/>
          <w:sz w:val="28"/>
          <w:szCs w:val="28"/>
        </w:rPr>
        <w:t>M(L)</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(CN)</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tl/>
        </w:rPr>
        <w:t>,عن طريق ترتيب طبقات  فلز السيانيد(</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ثنائية الأبعاد الممتدة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72</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يتم بناء الطبقات ثنائية الأبعاد عن طريق الإرتباط المتناوب بين الشكل الهندسي المربع المستوي  لمتراكبات  الفلز</w:t>
      </w:r>
      <w:r w:rsidRPr="00B92893">
        <w:rPr>
          <w:rFonts w:ascii="Times New Roman" w:hAnsi="Times New Roman" w:cs="Times New Roman"/>
          <w:sz w:val="28"/>
          <w:szCs w:val="28"/>
        </w:rPr>
        <w:t>(II)</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(حيث أن </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Ni</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Pd</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tl/>
        </w:rPr>
        <w:lastRenderedPageBreak/>
        <w:t xml:space="preserve">أو </w:t>
      </w:r>
      <w:r w:rsidRPr="00B92893">
        <w:rPr>
          <w:rFonts w:ascii="Times New Roman" w:hAnsi="Times New Roman" w:cs="Times New Roman"/>
          <w:sz w:val="28"/>
          <w:szCs w:val="28"/>
        </w:rPr>
        <w:t xml:space="preserve">Pt </w:t>
      </w:r>
      <w:r w:rsidRPr="00B92893">
        <w:rPr>
          <w:rFonts w:ascii="Times New Roman" w:hAnsi="Times New Roman" w:cs="Times New Roman"/>
          <w:sz w:val="28"/>
          <w:szCs w:val="28"/>
          <w:rtl/>
        </w:rPr>
        <w:t xml:space="preserve"> )  والشكل  الثماني الأوجه  لمتراكبات  الفلز </w:t>
      </w:r>
      <w:r w:rsidRPr="00B92893">
        <w:rPr>
          <w:rFonts w:ascii="Times New Roman" w:hAnsi="Times New Roman" w:cs="Times New Roman"/>
          <w:sz w:val="28"/>
          <w:szCs w:val="28"/>
        </w:rPr>
        <w:t>M(II)</w:t>
      </w:r>
      <w:r w:rsidRPr="00B92893">
        <w:rPr>
          <w:rFonts w:ascii="Times New Roman" w:hAnsi="Times New Roman" w:cs="Times New Roman"/>
          <w:sz w:val="28"/>
          <w:szCs w:val="28"/>
          <w:rtl/>
        </w:rPr>
        <w:t xml:space="preserve"> (حيث أن </w:t>
      </w:r>
      <w:r w:rsidRPr="00B92893">
        <w:rPr>
          <w:rFonts w:ascii="Times New Roman" w:hAnsi="Times New Roman" w:cs="Times New Roman"/>
          <w:sz w:val="28"/>
          <w:szCs w:val="28"/>
        </w:rPr>
        <w:t>M</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Mn</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Fe</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 xml:space="preserve">Co </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Ni</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 xml:space="preserve">Cu </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Zn</w:t>
      </w:r>
      <w:r w:rsidRPr="00B92893">
        <w:rPr>
          <w:rFonts w:ascii="Times New Roman" w:hAnsi="Times New Roman" w:cs="Times New Roman"/>
          <w:sz w:val="28"/>
          <w:szCs w:val="28"/>
          <w:rtl/>
        </w:rPr>
        <w:t xml:space="preserve"> , أو</w:t>
      </w:r>
      <w:r w:rsidRPr="00B92893">
        <w:rPr>
          <w:rFonts w:ascii="Times New Roman" w:hAnsi="Times New Roman" w:cs="Times New Roman"/>
          <w:sz w:val="28"/>
          <w:szCs w:val="28"/>
        </w:rPr>
        <w:t>Cd</w:t>
      </w:r>
      <w:r w:rsidRPr="00B92893">
        <w:rPr>
          <w:rFonts w:ascii="Times New Roman" w:hAnsi="Times New Roman" w:cs="Times New Roman"/>
          <w:sz w:val="28"/>
          <w:szCs w:val="28"/>
          <w:rtl/>
        </w:rPr>
        <w:t xml:space="preserve"> ) من خلال مجموعة السيانيد القنطرية . تم استيفاء تناسق الفلز </w:t>
      </w:r>
      <w:r w:rsidRPr="00B92893">
        <w:rPr>
          <w:rFonts w:ascii="Times New Roman" w:hAnsi="Times New Roman" w:cs="Times New Roman"/>
          <w:sz w:val="28"/>
          <w:szCs w:val="28"/>
        </w:rPr>
        <w:t>M(II)</w:t>
      </w:r>
      <w:r w:rsidRPr="00B92893">
        <w:rPr>
          <w:rFonts w:ascii="Times New Roman" w:hAnsi="Times New Roman" w:cs="Times New Roman"/>
          <w:sz w:val="28"/>
          <w:szCs w:val="28"/>
          <w:rtl/>
        </w:rPr>
        <w:t xml:space="preserve"> بواسطة أربعة ذرات النتروجين الطرفية التابعة لمجموعة السيانو وذرتين النتروجين التابعة لليجندات المعطية (</w:t>
      </w:r>
      <w:r w:rsidRPr="00B92893">
        <w:rPr>
          <w:rFonts w:ascii="Times New Roman" w:hAnsi="Times New Roman" w:cs="Times New Roman"/>
          <w:sz w:val="28"/>
          <w:szCs w:val="28"/>
        </w:rPr>
        <w:t>L</w:t>
      </w:r>
      <w:r w:rsidRPr="00B92893">
        <w:rPr>
          <w:rFonts w:ascii="Times New Roman" w:hAnsi="Times New Roman" w:cs="Times New Roman"/>
          <w:sz w:val="28"/>
          <w:szCs w:val="28"/>
          <w:rtl/>
        </w:rPr>
        <w:t xml:space="preserve"> في وضع ترانس ) .</w:t>
      </w:r>
    </w:p>
    <w:p w:rsidR="000C6BC8" w:rsidRPr="00B92893" w:rsidRDefault="000C6BC8" w:rsidP="000C6BC8">
      <w:pPr>
        <w:spacing w:line="480" w:lineRule="auto"/>
        <w:ind w:firstLine="720"/>
        <w:jc w:val="both"/>
        <w:rPr>
          <w:rFonts w:ascii="Times New Roman" w:hAnsi="Times New Roman" w:cs="Times New Roman"/>
          <w:sz w:val="28"/>
          <w:szCs w:val="28"/>
          <w:rtl/>
        </w:rPr>
      </w:pPr>
      <w:r w:rsidRPr="00B92893">
        <w:rPr>
          <w:rFonts w:ascii="Times New Roman" w:hAnsi="Times New Roman" w:cs="Times New Roman"/>
          <w:sz w:val="28"/>
          <w:szCs w:val="28"/>
          <w:rtl/>
        </w:rPr>
        <w:t xml:space="preserve">حضر </w:t>
      </w:r>
      <w:r w:rsidRPr="00652F36">
        <w:rPr>
          <w:rFonts w:ascii="Times New Roman" w:hAnsi="Times New Roman" w:cs="Times New Roman"/>
          <w:sz w:val="28"/>
          <w:szCs w:val="28"/>
          <w:vertAlign w:val="superscript"/>
        </w:rPr>
        <w:t>]</w:t>
      </w:r>
      <w:r w:rsidRPr="00B92893">
        <w:rPr>
          <w:rFonts w:ascii="Times New Roman" w:hAnsi="Times New Roman" w:cs="Times New Roman"/>
          <w:sz w:val="28"/>
          <w:szCs w:val="28"/>
        </w:rPr>
        <w:t>Akyuz</w:t>
      </w:r>
      <w:r w:rsidRPr="00B92893">
        <w:rPr>
          <w:rFonts w:ascii="Times New Roman" w:hAnsi="Times New Roman" w:cs="Times New Roman"/>
          <w:sz w:val="28"/>
          <w:szCs w:val="28"/>
          <w:vertAlign w:val="superscript"/>
          <w:rtl/>
        </w:rPr>
        <w:t>73</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متراكبات تناسقية ذات الصيغة الجزيئية العامة </w:t>
      </w:r>
      <w:r w:rsidRPr="00B92893">
        <w:rPr>
          <w:rFonts w:ascii="Times New Roman" w:hAnsi="Times New Roman" w:cs="Times New Roman"/>
          <w:sz w:val="28"/>
          <w:szCs w:val="28"/>
        </w:rPr>
        <w:t>M(2APM)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Ni(CN)</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tl/>
        </w:rPr>
        <w:t xml:space="preserve"> حيث أن (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Mn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 xml:space="preserve">Co </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Ni</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Cd</w:t>
      </w:r>
      <w:r>
        <w:rPr>
          <w:rFonts w:ascii="Times New Roman" w:hAnsi="Times New Roman" w:cs="Times New Roman" w:hint="cs"/>
          <w:sz w:val="28"/>
          <w:szCs w:val="28"/>
          <w:rtl/>
        </w:rPr>
        <w:t xml:space="preserve"> </w:t>
      </w:r>
      <w:r>
        <w:rPr>
          <w:rFonts w:ascii="Times New Roman" w:hAnsi="Times New Roman" w:cs="Times New Roman"/>
          <w:sz w:val="28"/>
          <w:szCs w:val="28"/>
        </w:rPr>
        <w:t>M =</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w:t>
      </w:r>
      <w:r w:rsidRPr="00B92893">
        <w:rPr>
          <w:rFonts w:ascii="Times New Roman" w:hAnsi="Times New Roman" w:cs="Times New Roman"/>
          <w:sz w:val="28"/>
          <w:szCs w:val="28"/>
        </w:rPr>
        <w:t>2APM</w:t>
      </w:r>
      <w:r w:rsidRPr="00B92893">
        <w:rPr>
          <w:rFonts w:ascii="Times New Roman" w:hAnsi="Times New Roman" w:cs="Times New Roman"/>
          <w:sz w:val="28"/>
          <w:szCs w:val="28"/>
          <w:rtl/>
        </w:rPr>
        <w:t xml:space="preserve"> =2-أمينوبيريميدين) وقام بتسجيل نتائج قياس طيف الأشعة تحت الحمراء في المنطقة البعيدة في المدى 400 – 4000 سم </w:t>
      </w:r>
      <w:r w:rsidRPr="00B92893">
        <w:rPr>
          <w:rFonts w:ascii="Times New Roman" w:hAnsi="Times New Roman" w:cs="Times New Roman"/>
          <w:sz w:val="28"/>
          <w:szCs w:val="28"/>
          <w:vertAlign w:val="superscript"/>
          <w:rtl/>
        </w:rPr>
        <w:t>-1</w:t>
      </w:r>
      <w:r w:rsidRPr="00B92893">
        <w:rPr>
          <w:rFonts w:ascii="Times New Roman" w:hAnsi="Times New Roman" w:cs="Times New Roman"/>
          <w:sz w:val="28"/>
          <w:szCs w:val="28"/>
          <w:rtl/>
        </w:rPr>
        <w:t xml:space="preserve">لها.الخصائص الطيفية تشير الى أن المتراكبات متشابهه في الشكل للمتراكبات التناسقية البوليمرية ثنائية الأبعاد من نوع هوفمان , المتكونة من انيونات </w:t>
      </w:r>
      <w:r w:rsidRPr="00B92893">
        <w:rPr>
          <w:rFonts w:ascii="Times New Roman" w:hAnsi="Times New Roman" w:cs="Times New Roman"/>
          <w:sz w:val="28"/>
          <w:szCs w:val="28"/>
        </w:rPr>
        <w:t>Ni(CN)</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المرتبط قنطرياً مع كاتيونات</w:t>
      </w:r>
      <w:r w:rsidRPr="00B92893">
        <w:rPr>
          <w:rFonts w:ascii="Times New Roman" w:hAnsi="Times New Roman" w:cs="Times New Roman"/>
          <w:sz w:val="28"/>
          <w:szCs w:val="28"/>
        </w:rPr>
        <w:t>M(2APM)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tl/>
        </w:rPr>
        <w:t xml:space="preserve"> . يتم تناسق جزيء </w:t>
      </w:r>
      <w:r w:rsidRPr="00B92893">
        <w:rPr>
          <w:rFonts w:ascii="Times New Roman" w:hAnsi="Times New Roman" w:cs="Times New Roman"/>
          <w:sz w:val="28"/>
          <w:szCs w:val="28"/>
        </w:rPr>
        <w:t>2APM</w:t>
      </w:r>
      <w:r w:rsidRPr="00B92893">
        <w:rPr>
          <w:rFonts w:ascii="Times New Roman" w:hAnsi="Times New Roman" w:cs="Times New Roman"/>
          <w:sz w:val="28"/>
          <w:szCs w:val="28"/>
          <w:rtl/>
        </w:rPr>
        <w:t xml:space="preserve"> مع ذرة الفلز </w:t>
      </w:r>
      <w:r w:rsidRPr="00B92893">
        <w:rPr>
          <w:rFonts w:ascii="Times New Roman" w:hAnsi="Times New Roman" w:cs="Times New Roman"/>
          <w:sz w:val="28"/>
          <w:szCs w:val="28"/>
        </w:rPr>
        <w:t xml:space="preserve">M(II) </w:t>
      </w:r>
      <w:r w:rsidRPr="00B92893">
        <w:rPr>
          <w:rFonts w:ascii="Times New Roman" w:hAnsi="Times New Roman" w:cs="Times New Roman"/>
          <w:sz w:val="28"/>
          <w:szCs w:val="28"/>
          <w:rtl/>
        </w:rPr>
        <w:t xml:space="preserve"> من خلال إحدى ذرتي النتروجين التابعة لحلقة البيريميدين </w:t>
      </w:r>
      <w:r w:rsidRPr="00B92893">
        <w:rPr>
          <w:rFonts w:ascii="Times New Roman" w:hAnsi="Times New Roman" w:cs="Times New Roman"/>
          <w:sz w:val="28"/>
          <w:szCs w:val="28"/>
        </w:rPr>
        <w:t>;</w:t>
      </w:r>
      <w:r w:rsidRPr="00B92893">
        <w:rPr>
          <w:rFonts w:ascii="Times New Roman" w:hAnsi="Times New Roman" w:cs="Times New Roman"/>
          <w:sz w:val="28"/>
          <w:szCs w:val="28"/>
          <w:rtl/>
        </w:rPr>
        <w:t xml:space="preserve"> مجموعة الأمين لا تتدخل في تكوين المتراكب .</w:t>
      </w:r>
    </w:p>
    <w:p w:rsidR="000C6BC8" w:rsidRPr="00B92893" w:rsidRDefault="000C6BC8" w:rsidP="000C6BC8">
      <w:pPr>
        <w:spacing w:line="480" w:lineRule="auto"/>
        <w:ind w:firstLine="720"/>
        <w:jc w:val="both"/>
        <w:rPr>
          <w:rFonts w:ascii="Times New Roman" w:hAnsi="Times New Roman" w:cs="Times New Roman"/>
          <w:sz w:val="28"/>
          <w:szCs w:val="28"/>
          <w:rtl/>
        </w:rPr>
      </w:pPr>
      <w:r w:rsidRPr="00B92893">
        <w:rPr>
          <w:rFonts w:ascii="Times New Roman" w:hAnsi="Times New Roman" w:cs="Times New Roman"/>
          <w:sz w:val="28"/>
          <w:szCs w:val="28"/>
          <w:rtl/>
        </w:rPr>
        <w:t xml:space="preserve">كذلك درس </w:t>
      </w:r>
      <w:r w:rsidRPr="00B92893">
        <w:rPr>
          <w:rFonts w:ascii="Times New Roman" w:hAnsi="Times New Roman" w:cs="Times New Roman"/>
          <w:sz w:val="28"/>
          <w:szCs w:val="28"/>
        </w:rPr>
        <w:t>Akyuz</w:t>
      </w:r>
      <w:r w:rsidRPr="00B92893">
        <w:rPr>
          <w:rFonts w:ascii="Times New Roman" w:hAnsi="Times New Roman" w:cs="Times New Roman"/>
          <w:sz w:val="28"/>
          <w:szCs w:val="28"/>
          <w:rtl/>
        </w:rPr>
        <w:t xml:space="preserve"> وآخرون</w:t>
      </w:r>
      <w:r w:rsidRPr="00B92893">
        <w:rPr>
          <w:rFonts w:ascii="Times New Roman" w:hAnsi="Times New Roman" w:cs="Times New Roman"/>
          <w:sz w:val="28"/>
          <w:szCs w:val="28"/>
          <w:vertAlign w:val="superscript"/>
          <w:rtl/>
        </w:rPr>
        <w:t xml:space="preserve">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62</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طيف الأشعة تحت الحمراء وطيف رامان للمتراكبات ثنائية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الأبعاد</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متعددة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الطبقات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ذات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الصيغة الجزيئية العامة </w:t>
      </w:r>
      <w:r w:rsidRPr="00B92893">
        <w:rPr>
          <w:rFonts w:ascii="Times New Roman" w:hAnsi="Times New Roman" w:cs="Times New Roman"/>
          <w:sz w:val="28"/>
          <w:szCs w:val="28"/>
        </w:rPr>
        <w:t>M(2APM)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(CN)</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rtl/>
        </w:rPr>
        <w:t xml:space="preserve"> ( حيث أن </w:t>
      </w:r>
      <w:r w:rsidRPr="00B92893">
        <w:rPr>
          <w:rFonts w:ascii="Times New Roman" w:hAnsi="Times New Roman" w:cs="Times New Roman"/>
          <w:sz w:val="28"/>
          <w:szCs w:val="28"/>
        </w:rPr>
        <w:t xml:space="preserve"> M</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 xml:space="preserve">Mn </w:t>
      </w:r>
      <w:r w:rsidRPr="00B92893">
        <w:rPr>
          <w:rFonts w:ascii="Times New Roman" w:hAnsi="Times New Roman" w:cs="Times New Roman"/>
          <w:sz w:val="28"/>
          <w:szCs w:val="28"/>
          <w:rtl/>
        </w:rPr>
        <w:t xml:space="preserve"> أو </w:t>
      </w:r>
      <w:r w:rsidRPr="00B92893">
        <w:rPr>
          <w:rFonts w:ascii="Times New Roman" w:hAnsi="Times New Roman" w:cs="Times New Roman"/>
          <w:sz w:val="28"/>
          <w:szCs w:val="28"/>
        </w:rPr>
        <w:t>Cd</w:t>
      </w:r>
      <w:r w:rsidRPr="00B92893">
        <w:rPr>
          <w:rFonts w:ascii="Times New Roman" w:hAnsi="Times New Roman" w:cs="Times New Roman"/>
          <w:sz w:val="28"/>
          <w:szCs w:val="28"/>
          <w:rtl/>
        </w:rPr>
        <w:t xml:space="preserve"> و </w:t>
      </w:r>
      <w:r w:rsidRPr="00B92893">
        <w:rPr>
          <w:rFonts w:ascii="Times New Roman" w:hAnsi="Times New Roman" w:cs="Times New Roman"/>
          <w:sz w:val="28"/>
          <w:szCs w:val="28"/>
        </w:rPr>
        <w:t xml:space="preserve">M </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 xml:space="preserve">Ni </w:t>
      </w:r>
      <w:r w:rsidRPr="00B92893">
        <w:rPr>
          <w:rFonts w:ascii="Times New Roman" w:hAnsi="Times New Roman" w:cs="Times New Roman"/>
          <w:sz w:val="28"/>
          <w:szCs w:val="28"/>
          <w:rtl/>
        </w:rPr>
        <w:t xml:space="preserve"> أو </w:t>
      </w:r>
      <w:r w:rsidRPr="00B92893">
        <w:rPr>
          <w:rFonts w:ascii="Times New Roman" w:hAnsi="Times New Roman" w:cs="Times New Roman"/>
          <w:sz w:val="28"/>
          <w:szCs w:val="28"/>
        </w:rPr>
        <w:t xml:space="preserve">Pt </w:t>
      </w:r>
      <w:r w:rsidRPr="00B92893">
        <w:rPr>
          <w:rFonts w:ascii="Times New Roman" w:hAnsi="Times New Roman" w:cs="Times New Roman"/>
          <w:sz w:val="28"/>
          <w:szCs w:val="28"/>
          <w:rtl/>
        </w:rPr>
        <w:t xml:space="preserve"> ) .تشير بيانات اهتزاز الروابط أن هذه المركبات مشابهه في الشكل للمتراكبات التناسقية البوليمرية  ثنائية الأبعاد من نوع هوفمان , المتكونة من أيونات </w:t>
      </w:r>
      <w:r w:rsidRPr="00B92893">
        <w:rPr>
          <w:rFonts w:ascii="Times New Roman" w:hAnsi="Times New Roman" w:cs="Times New Roman"/>
          <w:sz w:val="28"/>
          <w:szCs w:val="28"/>
        </w:rPr>
        <w:t>M</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Pr>
        <w:t>(CN)</w:t>
      </w:r>
      <w:r w:rsidRPr="00B92893">
        <w:rPr>
          <w:rFonts w:ascii="Times New Roman" w:hAnsi="Times New Roman" w:cs="Times New Roman"/>
          <w:sz w:val="28"/>
          <w:szCs w:val="28"/>
          <w:vertAlign w:val="subscript"/>
        </w:rPr>
        <w:t>4</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tl/>
        </w:rPr>
        <w:t xml:space="preserve"> المرتبطة قنطرياً مع كاتيونات </w:t>
      </w:r>
      <w:r w:rsidRPr="00B92893">
        <w:rPr>
          <w:rFonts w:ascii="Times New Roman" w:hAnsi="Times New Roman" w:cs="Times New Roman"/>
          <w:sz w:val="28"/>
          <w:szCs w:val="28"/>
        </w:rPr>
        <w:t xml:space="preserve"> M(2APM)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vertAlign w:val="superscript"/>
        </w:rPr>
        <w:t>+2</w:t>
      </w:r>
      <w:r w:rsidRPr="00B92893">
        <w:rPr>
          <w:rFonts w:ascii="Times New Roman" w:hAnsi="Times New Roman" w:cs="Times New Roman"/>
          <w:sz w:val="28"/>
          <w:szCs w:val="28"/>
          <w:rtl/>
        </w:rPr>
        <w:t xml:space="preserve"> . يتناسق جزيء 2- أمينوبيريميدين مع ذرة الفلز </w:t>
      </w:r>
      <w:r w:rsidRPr="00B92893">
        <w:rPr>
          <w:rFonts w:ascii="Times New Roman" w:hAnsi="Times New Roman" w:cs="Times New Roman"/>
          <w:sz w:val="28"/>
          <w:szCs w:val="28"/>
        </w:rPr>
        <w:t xml:space="preserve">M(II) </w:t>
      </w:r>
      <w:r w:rsidRPr="00B92893">
        <w:rPr>
          <w:rFonts w:ascii="Times New Roman" w:hAnsi="Times New Roman" w:cs="Times New Roman"/>
          <w:sz w:val="28"/>
          <w:szCs w:val="28"/>
          <w:rtl/>
        </w:rPr>
        <w:t xml:space="preserve"> من خلال إحدى ذرتي النتروجين التابعة للحلقة الغير متجانسة .مقارنة الطول الموجي لإهتزاز رباعي سيانو الميثلات والمتراكبات المماثلة له يقود الى التعيين التجريبي السريع لإهتزاز الروابط التالية </w:t>
      </w:r>
      <w:r w:rsidRPr="00B92893">
        <w:rPr>
          <w:rFonts w:ascii="Times New Roman" w:hAnsi="Times New Roman" w:cs="Times New Roman"/>
          <w:sz w:val="32"/>
          <w:szCs w:val="32"/>
        </w:rPr>
        <w:t>ν(M-N)</w:t>
      </w:r>
      <w:r w:rsidRPr="00B92893">
        <w:rPr>
          <w:rFonts w:ascii="Times New Roman" w:hAnsi="Times New Roman" w:cs="Times New Roman"/>
          <w:sz w:val="32"/>
          <w:szCs w:val="32"/>
          <w:vertAlign w:val="subscript"/>
        </w:rPr>
        <w:t>2APM</w:t>
      </w:r>
      <w:r w:rsidRPr="00B92893">
        <w:rPr>
          <w:rFonts w:ascii="Times New Roman" w:hAnsi="Times New Roman" w:cs="Times New Roman"/>
          <w:sz w:val="32"/>
          <w:szCs w:val="32"/>
        </w:rPr>
        <w:t>, ν(M-NC)</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وكذلك </w:t>
      </w:r>
      <w:r w:rsidRPr="00B92893">
        <w:rPr>
          <w:rFonts w:ascii="Times New Roman" w:hAnsi="Times New Roman" w:cs="Times New Roman"/>
          <w:sz w:val="32"/>
          <w:szCs w:val="32"/>
        </w:rPr>
        <w:t>δ(NMN)</w:t>
      </w:r>
      <w:r w:rsidRPr="00B92893">
        <w:rPr>
          <w:rFonts w:ascii="Times New Roman" w:hAnsi="Times New Roman" w:cs="Times New Roman"/>
          <w:sz w:val="32"/>
          <w:szCs w:val="32"/>
          <w:vertAlign w:val="subscript"/>
        </w:rPr>
        <w:t>2APM</w:t>
      </w:r>
      <w:r w:rsidRPr="00B92893">
        <w:rPr>
          <w:rFonts w:ascii="Times New Roman" w:hAnsi="Times New Roman" w:cs="Times New Roman"/>
          <w:sz w:val="28"/>
          <w:szCs w:val="28"/>
        </w:rPr>
        <w:t xml:space="preserve"> </w:t>
      </w:r>
      <w:r w:rsidRPr="00B92893">
        <w:rPr>
          <w:rFonts w:ascii="Times New Roman" w:hAnsi="Times New Roman" w:cs="Times New Roman"/>
          <w:sz w:val="28"/>
          <w:szCs w:val="28"/>
          <w:rtl/>
        </w:rPr>
        <w:t xml:space="preserve"> .</w:t>
      </w:r>
    </w:p>
    <w:p w:rsidR="000C6BC8" w:rsidRDefault="000C6BC8" w:rsidP="000C6BC8">
      <w:pPr>
        <w:spacing w:line="480" w:lineRule="auto"/>
        <w:jc w:val="both"/>
        <w:rPr>
          <w:rFonts w:ascii="Times New Roman" w:hAnsi="Times New Roman" w:cs="Times New Roman" w:hint="cs"/>
          <w:sz w:val="28"/>
          <w:szCs w:val="28"/>
          <w:rtl/>
        </w:rPr>
      </w:pPr>
      <w:r w:rsidRPr="00B92893">
        <w:rPr>
          <w:rFonts w:ascii="Times New Roman" w:hAnsi="Times New Roman" w:cs="Times New Roman"/>
          <w:sz w:val="28"/>
          <w:szCs w:val="28"/>
          <w:rtl/>
        </w:rPr>
        <w:lastRenderedPageBreak/>
        <w:tab/>
        <w:t>أمكن تحضير</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vertAlign w:val="superscript"/>
          <w:rtl/>
        </w:rPr>
        <w:t>74</w:t>
      </w:r>
      <w:r w:rsidRPr="00B92893">
        <w:rPr>
          <w:rFonts w:ascii="Times New Roman" w:hAnsi="Times New Roman" w:cs="Times New Roman"/>
          <w:sz w:val="28"/>
          <w:szCs w:val="28"/>
          <w:vertAlign w:val="superscript"/>
        </w:rPr>
        <w:t>[</w:t>
      </w:r>
      <w:r w:rsidRPr="00B92893">
        <w:rPr>
          <w:rFonts w:ascii="Times New Roman" w:hAnsi="Times New Roman" w:cs="Times New Roman"/>
          <w:sz w:val="28"/>
          <w:szCs w:val="28"/>
          <w:rtl/>
        </w:rPr>
        <w:t xml:space="preserve"> إثنين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من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المتراكبات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أحادية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النواه</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ذات</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الصيغة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الجزيئية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العامة </w:t>
      </w:r>
      <w:r w:rsidRPr="00B92893">
        <w:rPr>
          <w:rFonts w:ascii="Times New Roman" w:hAnsi="Times New Roman" w:cs="Times New Roman"/>
          <w:sz w:val="28"/>
          <w:szCs w:val="28"/>
        </w:rPr>
        <w:t>[M(ampm)</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(SCN)</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(H</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O)</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.2H</w:t>
      </w:r>
      <w:r w:rsidRPr="00B92893">
        <w:rPr>
          <w:rFonts w:ascii="Times New Roman" w:hAnsi="Times New Roman" w:cs="Times New Roman"/>
          <w:sz w:val="28"/>
          <w:szCs w:val="28"/>
          <w:vertAlign w:val="subscript"/>
        </w:rPr>
        <w:t>2</w:t>
      </w:r>
      <w:r w:rsidRPr="00B92893">
        <w:rPr>
          <w:rFonts w:ascii="Times New Roman" w:hAnsi="Times New Roman" w:cs="Times New Roman"/>
          <w:sz w:val="28"/>
          <w:szCs w:val="28"/>
        </w:rPr>
        <w:t xml:space="preserve">O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(حيث أن </w:t>
      </w:r>
      <w:r w:rsidRPr="00B92893">
        <w:rPr>
          <w:rFonts w:ascii="Times New Roman" w:hAnsi="Times New Roman" w:cs="Times New Roman"/>
          <w:sz w:val="28"/>
          <w:szCs w:val="28"/>
        </w:rPr>
        <w:t>M</w:t>
      </w:r>
      <w:r w:rsidRPr="00B92893">
        <w:rPr>
          <w:rFonts w:ascii="Times New Roman" w:hAnsi="Times New Roman" w:cs="Times New Roman"/>
          <w:sz w:val="28"/>
          <w:szCs w:val="28"/>
          <w:rtl/>
        </w:rPr>
        <w:t xml:space="preserve">= </w:t>
      </w:r>
      <w:r w:rsidRPr="00B92893">
        <w:rPr>
          <w:rFonts w:ascii="Times New Roman" w:hAnsi="Times New Roman" w:cs="Times New Roman"/>
          <w:sz w:val="28"/>
          <w:szCs w:val="28"/>
        </w:rPr>
        <w:t>Ni(II)</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 xml:space="preserve">Co(II) </w:t>
      </w:r>
      <w:r w:rsidRPr="00B92893">
        <w:rPr>
          <w:rFonts w:ascii="Times New Roman" w:hAnsi="Times New Roman" w:cs="Times New Roman"/>
          <w:sz w:val="28"/>
          <w:szCs w:val="28"/>
          <w:rtl/>
        </w:rPr>
        <w:t xml:space="preserve">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بينما (</w:t>
      </w:r>
      <w:r w:rsidRPr="00B92893">
        <w:rPr>
          <w:rFonts w:ascii="Times New Roman" w:hAnsi="Times New Roman" w:cs="Times New Roman"/>
          <w:sz w:val="28"/>
          <w:szCs w:val="28"/>
        </w:rPr>
        <w:t xml:space="preserve">ampym </w:t>
      </w:r>
      <w:r w:rsidRPr="00B92893">
        <w:rPr>
          <w:rFonts w:ascii="Times New Roman" w:hAnsi="Times New Roman" w:cs="Times New Roman"/>
          <w:sz w:val="28"/>
          <w:szCs w:val="28"/>
          <w:rtl/>
        </w:rPr>
        <w:t xml:space="preserve"> = 2-أمينوبيريميدين ) وتم توصيف تلك المتراكبات باستخدام طرق الحيود عن أشعة </w:t>
      </w:r>
      <w:r w:rsidRPr="00B92893">
        <w:rPr>
          <w:rFonts w:ascii="Times New Roman" w:hAnsi="Times New Roman" w:cs="Times New Roman"/>
          <w:sz w:val="28"/>
          <w:szCs w:val="28"/>
        </w:rPr>
        <w:t>X</w:t>
      </w:r>
      <w:r w:rsidRPr="00B92893">
        <w:rPr>
          <w:rFonts w:ascii="Times New Roman" w:hAnsi="Times New Roman" w:cs="Times New Roman"/>
          <w:sz w:val="28"/>
          <w:szCs w:val="28"/>
          <w:rtl/>
        </w:rPr>
        <w:t xml:space="preserve"> , طيف الأشعة تحت الحمراء  وطيف المجال الليجندي . وجد أن متراكبات النيكل الثنائي والكوبلت الثنائي التي تم بلورتها في </w:t>
      </w:r>
      <w:r w:rsidRPr="00B92893">
        <w:rPr>
          <w:rFonts w:ascii="Times New Roman" w:hAnsi="Times New Roman" w:cs="Times New Roman"/>
          <w:sz w:val="28"/>
          <w:szCs w:val="28"/>
        </w:rPr>
        <w:t>TRICLINIC SPACE GROUP P1</w:t>
      </w:r>
      <w:r w:rsidRPr="00B92893">
        <w:rPr>
          <w:rFonts w:ascii="Times New Roman" w:hAnsi="Times New Roman" w:cs="Times New Roman"/>
          <w:sz w:val="28"/>
          <w:szCs w:val="28"/>
          <w:rtl/>
        </w:rPr>
        <w:t xml:space="preserve"> , متماثلة في التركيب , </w:t>
      </w:r>
      <w:r w:rsidRPr="00B92893">
        <w:rPr>
          <w:rFonts w:ascii="Times New Roman" w:hAnsi="Times New Roman" w:cs="Times New Roman" w:hint="cs"/>
          <w:sz w:val="28"/>
          <w:szCs w:val="28"/>
          <w:rtl/>
        </w:rPr>
        <w:t xml:space="preserve">و أن جزيئاتها في الحالة </w:t>
      </w:r>
      <w:r w:rsidRPr="00B92893">
        <w:rPr>
          <w:rFonts w:ascii="Times New Roman" w:hAnsi="Times New Roman" w:cs="Times New Roman"/>
          <w:sz w:val="28"/>
          <w:szCs w:val="28"/>
          <w:rtl/>
        </w:rPr>
        <w:t xml:space="preserve">الصلبة </w:t>
      </w:r>
      <w:r w:rsidRPr="00B92893">
        <w:rPr>
          <w:rFonts w:ascii="Times New Roman" w:hAnsi="Times New Roman" w:cs="Times New Roman" w:hint="cs"/>
          <w:sz w:val="28"/>
          <w:szCs w:val="28"/>
          <w:rtl/>
        </w:rPr>
        <w:t xml:space="preserve"> متماسكة</w:t>
      </w:r>
      <w:r w:rsidRPr="00B92893">
        <w:rPr>
          <w:rFonts w:ascii="Times New Roman" w:hAnsi="Times New Roman" w:cs="Times New Roman"/>
          <w:sz w:val="28"/>
          <w:szCs w:val="28"/>
          <w:rtl/>
        </w:rPr>
        <w:t xml:space="preserve"> عن طريق الرابطة الهيدروجينية و التفاعل </w:t>
      </w:r>
      <w:r w:rsidRPr="00B92893">
        <w:rPr>
          <w:rFonts w:ascii="Times New Roman" w:hAnsi="Times New Roman" w:cs="Times New Roman"/>
          <w:sz w:val="28"/>
          <w:szCs w:val="28"/>
        </w:rPr>
        <w:t>π</w:t>
      </w:r>
      <w:r w:rsidRPr="00B92893">
        <w:rPr>
          <w:rFonts w:ascii="Times New Roman" w:hAnsi="Times New Roman" w:cs="Times New Roman"/>
          <w:sz w:val="28"/>
          <w:szCs w:val="28"/>
          <w:rtl/>
        </w:rPr>
        <w:t xml:space="preserve"> – </w:t>
      </w:r>
      <w:r w:rsidRPr="00B92893">
        <w:rPr>
          <w:rFonts w:ascii="Times New Roman" w:hAnsi="Times New Roman" w:cs="Times New Roman"/>
          <w:sz w:val="28"/>
          <w:szCs w:val="28"/>
        </w:rPr>
        <w:t>π</w:t>
      </w:r>
      <w:r w:rsidRPr="00B92893">
        <w:rPr>
          <w:rFonts w:ascii="Times New Roman" w:hAnsi="Times New Roman" w:cs="Times New Roman"/>
          <w:sz w:val="28"/>
          <w:szCs w:val="28"/>
          <w:rtl/>
        </w:rPr>
        <w:t xml:space="preserve"> الداخلي بين حلقات الامينوبيريميدين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w:t>
      </w:r>
      <w:r w:rsidRPr="00B92893">
        <w:rPr>
          <w:rFonts w:ascii="Times New Roman" w:hAnsi="Times New Roman" w:cs="Times New Roman" w:hint="cs"/>
          <w:sz w:val="28"/>
          <w:szCs w:val="28"/>
          <w:rtl/>
        </w:rPr>
        <w:t xml:space="preserve"> و قد</w:t>
      </w:r>
      <w:r w:rsidRPr="00B92893">
        <w:rPr>
          <w:rFonts w:ascii="Times New Roman" w:hAnsi="Times New Roman" w:cs="Times New Roman"/>
          <w:sz w:val="28"/>
          <w:szCs w:val="28"/>
          <w:rtl/>
        </w:rPr>
        <w:t xml:space="preserve"> أمكن ملاحظة الشكل الثماني الأوجه المشوه حول كلا ايوني الفلز : </w:t>
      </w:r>
      <w:r w:rsidRPr="00B92893">
        <w:rPr>
          <w:rFonts w:ascii="Times New Roman" w:hAnsi="Times New Roman" w:cs="Times New Roman" w:hint="cs"/>
          <w:sz w:val="28"/>
          <w:szCs w:val="28"/>
          <w:rtl/>
        </w:rPr>
        <w:t>أربعة</w:t>
      </w:r>
      <w:r w:rsidRPr="00B92893">
        <w:rPr>
          <w:rFonts w:ascii="Times New Roman" w:hAnsi="Times New Roman" w:cs="Times New Roman"/>
          <w:sz w:val="28"/>
          <w:szCs w:val="28"/>
          <w:rtl/>
        </w:rPr>
        <w:t xml:space="preserve"> روابط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في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نفس المستوى ناتجة من ذرتي </w:t>
      </w:r>
      <w:r>
        <w:rPr>
          <w:rFonts w:ascii="Times New Roman" w:hAnsi="Times New Roman" w:cs="Times New Roman" w:hint="cs"/>
          <w:sz w:val="28"/>
          <w:szCs w:val="28"/>
          <w:rtl/>
        </w:rPr>
        <w:t xml:space="preserve"> </w:t>
      </w:r>
      <w:r w:rsidRPr="00B92893">
        <w:rPr>
          <w:rFonts w:ascii="Times New Roman" w:hAnsi="Times New Roman" w:cs="Times New Roman" w:hint="cs"/>
          <w:sz w:val="28"/>
          <w:szCs w:val="28"/>
          <w:rtl/>
        </w:rPr>
        <w:t>أكسجين</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تابعة</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لجزيء</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الماء </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في</w:t>
      </w:r>
      <w:r>
        <w:rPr>
          <w:rFonts w:ascii="Times New Roman" w:hAnsi="Times New Roman" w:cs="Times New Roman" w:hint="cs"/>
          <w:sz w:val="28"/>
          <w:szCs w:val="28"/>
          <w:rtl/>
        </w:rPr>
        <w:t xml:space="preserve"> </w:t>
      </w:r>
      <w:r w:rsidRPr="00B92893">
        <w:rPr>
          <w:rFonts w:ascii="Times New Roman" w:hAnsi="Times New Roman" w:cs="Times New Roman"/>
          <w:sz w:val="28"/>
          <w:szCs w:val="28"/>
          <w:rtl/>
        </w:rPr>
        <w:t xml:space="preserve"> وضع متقابل ( طول الروابطة </w:t>
      </w:r>
      <w:r w:rsidRPr="00B92893">
        <w:rPr>
          <w:rFonts w:ascii="Times New Roman" w:hAnsi="Times New Roman" w:cs="Times New Roman"/>
          <w:sz w:val="32"/>
          <w:szCs w:val="32"/>
        </w:rPr>
        <w:t>[Ni-O1 = 2.072(2) Å, Co-O1 = 2.093(2) Å]</w:t>
      </w:r>
      <w:r w:rsidRPr="00B92893">
        <w:rPr>
          <w:rFonts w:ascii="Times New Roman" w:hAnsi="Times New Roman" w:cs="Times New Roman"/>
          <w:sz w:val="32"/>
          <w:szCs w:val="32"/>
          <w:rtl/>
        </w:rPr>
        <w:t xml:space="preserve"> وذرتين نيتروجين في وضع متقابل تابعة لمجموعة الثيوسيانات ( طول الروابط </w:t>
      </w:r>
      <w:r w:rsidRPr="00B92893">
        <w:rPr>
          <w:rFonts w:ascii="Times New Roman" w:hAnsi="Times New Roman" w:cs="Times New Roman"/>
          <w:sz w:val="32"/>
          <w:szCs w:val="32"/>
        </w:rPr>
        <w:t>[Ni-N4 = 2.058(3) Å, Co-N4 = 2.107(2) Å].</w:t>
      </w:r>
      <w:r w:rsidRPr="00B92893">
        <w:rPr>
          <w:rFonts w:ascii="Times New Roman" w:hAnsi="Times New Roman" w:cs="Times New Roman"/>
          <w:sz w:val="28"/>
          <w:szCs w:val="28"/>
          <w:rtl/>
        </w:rPr>
        <w:t xml:space="preserve"> </w:t>
      </w:r>
    </w:p>
    <w:p w:rsidR="000C6BC8" w:rsidRDefault="000C6BC8" w:rsidP="000C6BC8">
      <w:pPr>
        <w:spacing w:line="480" w:lineRule="auto"/>
        <w:jc w:val="both"/>
        <w:rPr>
          <w:rFonts w:ascii="Times New Roman" w:hAnsi="Times New Roman" w:cs="Times New Roman" w:hint="cs"/>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p>
    <w:p w:rsidR="000C6BC8" w:rsidRPr="00B92893" w:rsidRDefault="000C6BC8" w:rsidP="000C6BC8">
      <w:pPr>
        <w:spacing w:line="480" w:lineRule="auto"/>
        <w:jc w:val="both"/>
        <w:rPr>
          <w:rFonts w:ascii="Times New Roman" w:hAnsi="Times New Roman" w:cs="Times New Roman"/>
          <w:sz w:val="28"/>
          <w:szCs w:val="28"/>
          <w:rtl/>
        </w:rPr>
      </w:pPr>
      <w:r w:rsidRPr="00B92893">
        <w:rPr>
          <w:rFonts w:ascii="Times New Roman" w:hAnsi="Times New Roman" w:cs="Times New Roman"/>
          <w:noProof/>
        </w:rPr>
        <w:pict>
          <v:shape id="_x0000_s1042" type="#_x0000_t75" style="position:absolute;left:0;text-align:left;margin-left:146.6pt;margin-top:23.9pt;width:163.25pt;height:187.2pt;z-index:251676672" wrapcoords="10634 579 9194 1254 8862 1543 8862 2796 9083 3664 10523 5207 10745 6750 2548 6943 2437 8100 4874 8293 4652 9450 5649 9836 4320 9836 4320 11186 0 11668 -111 12921 1662 12921 2880 14464 1662 15332 1440 15621 1551 16393 3655 17550 8418 19093 8862 19093 8197 19575 8308 20539 10634 20925 10745 20925 11188 20925 12295 20636 13182 19671 12960 18032 12185 17550 11409 16296 11188 14464 19052 14368 19385 13307 16837 12921 17169 11379 17612 10318 21046 9836 21378 8293 19606 8293 18720 6750 19495 6750 20160 5882 20160 4725 16394 3761 13625 3664 13735 2604 12738 2218 13292 2121 13514 964 11298 579 10634 579">
            <v:imagedata r:id="rId46" o:title=""/>
            <w10:wrap type="through"/>
          </v:shape>
          <o:OLEObject Type="Embed" ProgID="ISISServer" ShapeID="_x0000_s1042" DrawAspect="Content" ObjectID="_1439200259" r:id="rId47"/>
        </w:pict>
      </w:r>
    </w:p>
    <w:p w:rsidR="000C6BC8" w:rsidRPr="00B92893" w:rsidRDefault="000C6BC8" w:rsidP="000C6BC8">
      <w:pPr>
        <w:spacing w:line="480" w:lineRule="auto"/>
        <w:jc w:val="both"/>
        <w:rPr>
          <w:rFonts w:ascii="Times New Roman" w:hAnsi="Times New Roman" w:cs="Times New Roman"/>
          <w:sz w:val="28"/>
          <w:szCs w:val="28"/>
          <w:rtl/>
        </w:rPr>
      </w:pPr>
    </w:p>
    <w:p w:rsidR="000C6BC8" w:rsidRDefault="000C6BC8" w:rsidP="000C6BC8">
      <w:pPr>
        <w:spacing w:line="480" w:lineRule="auto"/>
        <w:jc w:val="both"/>
        <w:rPr>
          <w:rFonts w:ascii="Times New Roman" w:hAnsi="Times New Roman" w:cs="Times New Roman" w:hint="cs"/>
          <w:sz w:val="28"/>
          <w:szCs w:val="28"/>
          <w:rtl/>
        </w:rPr>
      </w:pPr>
    </w:p>
    <w:p w:rsidR="000C6BC8" w:rsidRDefault="000C6BC8" w:rsidP="000C6BC8">
      <w:pPr>
        <w:spacing w:line="480" w:lineRule="auto"/>
        <w:rPr>
          <w:rFonts w:ascii="Times New Roman" w:hAnsi="Times New Roman" w:cs="Times New Roman" w:hint="cs"/>
          <w:sz w:val="28"/>
          <w:szCs w:val="28"/>
          <w:rtl/>
        </w:rPr>
      </w:pPr>
    </w:p>
    <w:p w:rsidR="000C6BC8" w:rsidRDefault="000C6BC8" w:rsidP="000C6BC8">
      <w:pPr>
        <w:spacing w:line="480" w:lineRule="auto"/>
        <w:rPr>
          <w:rFonts w:ascii="Times New Roman" w:hAnsi="Times New Roman" w:cs="Times New Roman" w:hint="cs"/>
          <w:sz w:val="28"/>
          <w:szCs w:val="28"/>
          <w:rtl/>
        </w:rPr>
      </w:pPr>
    </w:p>
    <w:p w:rsidR="000C6BC8" w:rsidRDefault="000C6BC8" w:rsidP="000C6BC8">
      <w:pPr>
        <w:spacing w:line="480" w:lineRule="auto"/>
        <w:rPr>
          <w:rStyle w:val="1Char"/>
          <w:rFonts w:hint="cs"/>
          <w:b w:val="0"/>
          <w:bCs w:val="0"/>
          <w:sz w:val="28"/>
          <w:szCs w:val="28"/>
          <w:rtl/>
        </w:rPr>
      </w:pPr>
    </w:p>
    <w:p w:rsidR="000C6BC8" w:rsidRPr="00B92893" w:rsidRDefault="000C6BC8" w:rsidP="000C6BC8">
      <w:pPr>
        <w:spacing w:line="480" w:lineRule="auto"/>
        <w:jc w:val="both"/>
        <w:rPr>
          <w:rStyle w:val="1Char"/>
          <w:rFonts w:hint="cs"/>
          <w:b w:val="0"/>
          <w:bCs w:val="0"/>
          <w:sz w:val="28"/>
          <w:szCs w:val="28"/>
          <w:rtl/>
        </w:rPr>
      </w:pPr>
      <w:r w:rsidRPr="00B92893">
        <w:rPr>
          <w:rStyle w:val="1Char"/>
          <w:rFonts w:hint="eastAsia"/>
          <w:b w:val="0"/>
          <w:bCs w:val="0"/>
          <w:sz w:val="28"/>
          <w:szCs w:val="28"/>
          <w:rtl/>
        </w:rPr>
        <w:t>الموضع</w:t>
      </w:r>
      <w:r w:rsidRPr="00B92893">
        <w:rPr>
          <w:rStyle w:val="1Char"/>
          <w:b w:val="0"/>
          <w:bCs w:val="0"/>
          <w:sz w:val="28"/>
          <w:szCs w:val="28"/>
          <w:rtl/>
        </w:rPr>
        <w:t xml:space="preserve"> </w:t>
      </w:r>
      <w:r w:rsidRPr="00B92893">
        <w:rPr>
          <w:rStyle w:val="1Char"/>
          <w:rFonts w:hint="eastAsia"/>
          <w:b w:val="0"/>
          <w:bCs w:val="0"/>
          <w:sz w:val="28"/>
          <w:szCs w:val="28"/>
          <w:rtl/>
        </w:rPr>
        <w:t>المحوري</w:t>
      </w:r>
      <w:r w:rsidRPr="00B92893">
        <w:rPr>
          <w:rStyle w:val="1Char"/>
          <w:b w:val="0"/>
          <w:bCs w:val="0"/>
          <w:sz w:val="28"/>
          <w:szCs w:val="28"/>
          <w:rtl/>
        </w:rPr>
        <w:t xml:space="preserve"> </w:t>
      </w:r>
      <w:r w:rsidRPr="00B92893">
        <w:rPr>
          <w:rStyle w:val="1Char"/>
          <w:rFonts w:hint="eastAsia"/>
          <w:b w:val="0"/>
          <w:bCs w:val="0"/>
          <w:sz w:val="28"/>
          <w:szCs w:val="28"/>
          <w:rtl/>
        </w:rPr>
        <w:t>مشغول</w:t>
      </w:r>
      <w:r w:rsidRPr="00B92893">
        <w:rPr>
          <w:rStyle w:val="1Char"/>
          <w:rFonts w:hint="cs"/>
          <w:b w:val="0"/>
          <w:bCs w:val="0"/>
          <w:sz w:val="28"/>
          <w:szCs w:val="28"/>
          <w:rtl/>
        </w:rPr>
        <w:t xml:space="preserve"> بذرتي </w:t>
      </w:r>
      <w:r w:rsidRPr="00B92893">
        <w:rPr>
          <w:rStyle w:val="1Char"/>
          <w:rFonts w:hint="eastAsia"/>
          <w:b w:val="0"/>
          <w:bCs w:val="0"/>
          <w:sz w:val="28"/>
          <w:szCs w:val="28"/>
          <w:rtl/>
        </w:rPr>
        <w:t>نتروجين</w:t>
      </w:r>
      <w:r w:rsidRPr="00B92893">
        <w:rPr>
          <w:rStyle w:val="1Char"/>
          <w:b w:val="0"/>
          <w:bCs w:val="0"/>
          <w:sz w:val="28"/>
          <w:szCs w:val="28"/>
          <w:rtl/>
        </w:rPr>
        <w:t xml:space="preserve"> </w:t>
      </w:r>
      <w:r w:rsidRPr="00B92893">
        <w:rPr>
          <w:rStyle w:val="1Char"/>
          <w:rFonts w:hint="cs"/>
          <w:b w:val="0"/>
          <w:bCs w:val="0"/>
          <w:sz w:val="28"/>
          <w:szCs w:val="28"/>
          <w:rtl/>
        </w:rPr>
        <w:t xml:space="preserve"> حلقتي البيرميدين </w:t>
      </w:r>
      <w:r w:rsidRPr="00B92893">
        <w:rPr>
          <w:rStyle w:val="1Char"/>
          <w:rFonts w:hint="eastAsia"/>
          <w:b w:val="0"/>
          <w:bCs w:val="0"/>
          <w:sz w:val="28"/>
          <w:szCs w:val="28"/>
          <w:rtl/>
        </w:rPr>
        <w:t>الداخلية</w:t>
      </w:r>
      <w:r w:rsidRPr="00B92893">
        <w:rPr>
          <w:rStyle w:val="1Char"/>
          <w:b w:val="0"/>
          <w:bCs w:val="0"/>
          <w:sz w:val="28"/>
          <w:szCs w:val="28"/>
          <w:rtl/>
        </w:rPr>
        <w:t xml:space="preserve"> </w:t>
      </w:r>
      <w:r w:rsidRPr="00B92893">
        <w:rPr>
          <w:rStyle w:val="1Char"/>
          <w:rFonts w:hint="eastAsia"/>
          <w:b w:val="0"/>
          <w:bCs w:val="0"/>
          <w:sz w:val="28"/>
          <w:szCs w:val="28"/>
          <w:rtl/>
        </w:rPr>
        <w:t>ناتجة</w:t>
      </w:r>
      <w:r w:rsidRPr="00B92893">
        <w:rPr>
          <w:rStyle w:val="1Char"/>
          <w:b w:val="0"/>
          <w:bCs w:val="0"/>
          <w:sz w:val="28"/>
          <w:szCs w:val="28"/>
          <w:rtl/>
        </w:rPr>
        <w:t xml:space="preserve"> </w:t>
      </w:r>
      <w:r w:rsidRPr="00B92893">
        <w:rPr>
          <w:rStyle w:val="1Char"/>
          <w:rFonts w:hint="eastAsia"/>
          <w:b w:val="0"/>
          <w:bCs w:val="0"/>
          <w:sz w:val="28"/>
          <w:szCs w:val="28"/>
          <w:rtl/>
        </w:rPr>
        <w:t>من</w:t>
      </w:r>
      <w:r w:rsidRPr="00B92893">
        <w:rPr>
          <w:rStyle w:val="1Char"/>
          <w:b w:val="0"/>
          <w:bCs w:val="0"/>
          <w:sz w:val="28"/>
          <w:szCs w:val="28"/>
          <w:rtl/>
        </w:rPr>
        <w:t xml:space="preserve"> </w:t>
      </w:r>
      <w:r w:rsidRPr="00B92893">
        <w:rPr>
          <w:rStyle w:val="1Char"/>
          <w:rFonts w:hint="eastAsia"/>
          <w:b w:val="0"/>
          <w:bCs w:val="0"/>
          <w:sz w:val="28"/>
          <w:szCs w:val="28"/>
          <w:rtl/>
        </w:rPr>
        <w:t>جزيئين</w:t>
      </w:r>
      <w:r w:rsidRPr="00B92893">
        <w:rPr>
          <w:rStyle w:val="1Char"/>
          <w:b w:val="0"/>
          <w:bCs w:val="0"/>
          <w:rtl/>
        </w:rPr>
        <w:t xml:space="preserve"> </w:t>
      </w:r>
      <w:r w:rsidRPr="00B92893">
        <w:rPr>
          <w:rStyle w:val="1Char"/>
          <w:rFonts w:hint="eastAsia"/>
          <w:b w:val="0"/>
          <w:bCs w:val="0"/>
          <w:sz w:val="28"/>
          <w:szCs w:val="28"/>
          <w:rtl/>
        </w:rPr>
        <w:t>من</w:t>
      </w:r>
      <w:r w:rsidRPr="00B92893">
        <w:rPr>
          <w:rStyle w:val="1Char"/>
          <w:b w:val="0"/>
          <w:bCs w:val="0"/>
          <w:sz w:val="28"/>
          <w:szCs w:val="28"/>
          <w:rtl/>
        </w:rPr>
        <w:t xml:space="preserve"> </w:t>
      </w:r>
      <w:r w:rsidRPr="00B92893">
        <w:rPr>
          <w:rStyle w:val="1Char"/>
          <w:rFonts w:hint="eastAsia"/>
          <w:b w:val="0"/>
          <w:bCs w:val="0"/>
          <w:sz w:val="28"/>
          <w:szCs w:val="28"/>
          <w:rtl/>
        </w:rPr>
        <w:t>الليجند</w:t>
      </w:r>
      <w:r w:rsidRPr="00B92893">
        <w:rPr>
          <w:rStyle w:val="1Char"/>
          <w:b w:val="0"/>
          <w:bCs w:val="0"/>
          <w:sz w:val="28"/>
          <w:szCs w:val="28"/>
          <w:rtl/>
        </w:rPr>
        <w:t xml:space="preserve"> </w:t>
      </w:r>
      <w:r w:rsidRPr="00B92893">
        <w:rPr>
          <w:rStyle w:val="1Char"/>
          <w:rFonts w:hint="eastAsia"/>
          <w:b w:val="0"/>
          <w:bCs w:val="0"/>
          <w:sz w:val="28"/>
          <w:szCs w:val="28"/>
          <w:rtl/>
        </w:rPr>
        <w:t>في</w:t>
      </w:r>
      <w:r w:rsidRPr="00B92893">
        <w:rPr>
          <w:rStyle w:val="1Char"/>
          <w:b w:val="0"/>
          <w:bCs w:val="0"/>
          <w:sz w:val="28"/>
          <w:szCs w:val="28"/>
          <w:rtl/>
        </w:rPr>
        <w:t xml:space="preserve"> </w:t>
      </w:r>
      <w:r w:rsidRPr="00B92893">
        <w:rPr>
          <w:rStyle w:val="1Char"/>
          <w:rFonts w:hint="eastAsia"/>
          <w:b w:val="0"/>
          <w:bCs w:val="0"/>
          <w:sz w:val="28"/>
          <w:szCs w:val="28"/>
          <w:rtl/>
        </w:rPr>
        <w:t>وضع</w:t>
      </w:r>
      <w:r w:rsidRPr="00B92893">
        <w:rPr>
          <w:rStyle w:val="1Char"/>
          <w:b w:val="0"/>
          <w:bCs w:val="0"/>
          <w:sz w:val="28"/>
          <w:szCs w:val="28"/>
          <w:rtl/>
        </w:rPr>
        <w:t xml:space="preserve"> </w:t>
      </w:r>
      <w:r w:rsidRPr="00B92893">
        <w:rPr>
          <w:rStyle w:val="1Char"/>
          <w:rFonts w:hint="eastAsia"/>
          <w:b w:val="0"/>
          <w:bCs w:val="0"/>
          <w:sz w:val="28"/>
          <w:szCs w:val="28"/>
          <w:rtl/>
        </w:rPr>
        <w:t>متقابل</w:t>
      </w:r>
      <w:r w:rsidRPr="00B92893">
        <w:rPr>
          <w:rStyle w:val="1Char"/>
          <w:b w:val="0"/>
          <w:bCs w:val="0"/>
          <w:sz w:val="28"/>
          <w:szCs w:val="28"/>
          <w:rtl/>
        </w:rPr>
        <w:t xml:space="preserve"> </w:t>
      </w:r>
      <w:r w:rsidRPr="00B92893">
        <w:rPr>
          <w:rStyle w:val="1Char"/>
          <w:rFonts w:hint="eastAsia"/>
          <w:b w:val="0"/>
          <w:bCs w:val="0"/>
          <w:sz w:val="28"/>
          <w:szCs w:val="28"/>
          <w:rtl/>
        </w:rPr>
        <w:t>اطوال</w:t>
      </w:r>
      <w:r w:rsidRPr="00B92893">
        <w:rPr>
          <w:rStyle w:val="1Char"/>
          <w:b w:val="0"/>
          <w:bCs w:val="0"/>
          <w:sz w:val="28"/>
          <w:szCs w:val="28"/>
          <w:rtl/>
        </w:rPr>
        <w:t xml:space="preserve"> </w:t>
      </w:r>
      <w:r w:rsidRPr="00B92893">
        <w:rPr>
          <w:rStyle w:val="1Char"/>
          <w:rFonts w:hint="eastAsia"/>
          <w:b w:val="0"/>
          <w:bCs w:val="0"/>
          <w:sz w:val="28"/>
          <w:szCs w:val="28"/>
          <w:rtl/>
        </w:rPr>
        <w:t>الروابط</w:t>
      </w:r>
      <w:r w:rsidRPr="00B92893">
        <w:rPr>
          <w:rStyle w:val="1Char"/>
          <w:b w:val="0"/>
          <w:bCs w:val="0"/>
          <w:sz w:val="28"/>
          <w:szCs w:val="28"/>
          <w:rtl/>
        </w:rPr>
        <w:t xml:space="preserve"> </w:t>
      </w:r>
      <w:r w:rsidRPr="00B92893">
        <w:rPr>
          <w:rStyle w:val="1Char"/>
          <w:b w:val="0"/>
          <w:bCs w:val="0"/>
          <w:sz w:val="28"/>
          <w:szCs w:val="28"/>
        </w:rPr>
        <w:t>[Ni-N1 = 2.147(2) Å, Co-N1 = 2.217(2) Å.</w:t>
      </w:r>
      <w:r w:rsidRPr="00B92893">
        <w:rPr>
          <w:rStyle w:val="1Char"/>
          <w:b w:val="0"/>
          <w:bCs w:val="0"/>
          <w:sz w:val="28"/>
          <w:szCs w:val="28"/>
          <w:rtl/>
        </w:rPr>
        <w:t xml:space="preserve"> </w:t>
      </w:r>
      <w:r w:rsidRPr="00B92893">
        <w:rPr>
          <w:rStyle w:val="1Char"/>
          <w:rFonts w:hint="eastAsia"/>
          <w:b w:val="0"/>
          <w:bCs w:val="0"/>
          <w:sz w:val="28"/>
          <w:szCs w:val="28"/>
          <w:rtl/>
        </w:rPr>
        <w:t>مج</w:t>
      </w:r>
      <w:r>
        <w:rPr>
          <w:rStyle w:val="1Char"/>
          <w:rFonts w:hint="cs"/>
          <w:b w:val="0"/>
          <w:bCs w:val="0"/>
          <w:sz w:val="28"/>
          <w:szCs w:val="28"/>
          <w:rtl/>
        </w:rPr>
        <w:t>ـــ</w:t>
      </w:r>
      <w:r w:rsidRPr="00B92893">
        <w:rPr>
          <w:rStyle w:val="1Char"/>
          <w:rFonts w:hint="eastAsia"/>
          <w:b w:val="0"/>
          <w:bCs w:val="0"/>
          <w:sz w:val="28"/>
          <w:szCs w:val="28"/>
          <w:rtl/>
        </w:rPr>
        <w:t>ام</w:t>
      </w:r>
      <w:r>
        <w:rPr>
          <w:rStyle w:val="1Char"/>
          <w:rFonts w:hint="cs"/>
          <w:b w:val="0"/>
          <w:bCs w:val="0"/>
          <w:sz w:val="28"/>
          <w:szCs w:val="28"/>
          <w:rtl/>
        </w:rPr>
        <w:t>ــ</w:t>
      </w:r>
      <w:r w:rsidRPr="00B92893">
        <w:rPr>
          <w:rStyle w:val="1Char"/>
          <w:rFonts w:hint="eastAsia"/>
          <w:b w:val="0"/>
          <w:bCs w:val="0"/>
          <w:sz w:val="28"/>
          <w:szCs w:val="28"/>
          <w:rtl/>
        </w:rPr>
        <w:t>يع</w:t>
      </w:r>
      <w:r w:rsidRPr="00B92893">
        <w:rPr>
          <w:rStyle w:val="1Char"/>
          <w:b w:val="0"/>
          <w:bCs w:val="0"/>
          <w:sz w:val="28"/>
          <w:szCs w:val="28"/>
          <w:rtl/>
        </w:rPr>
        <w:t xml:space="preserve"> </w:t>
      </w:r>
      <w:r w:rsidRPr="00B92893">
        <w:rPr>
          <w:rStyle w:val="1Char"/>
          <w:rFonts w:hint="eastAsia"/>
          <w:b w:val="0"/>
          <w:bCs w:val="0"/>
          <w:sz w:val="28"/>
          <w:szCs w:val="28"/>
          <w:rtl/>
        </w:rPr>
        <w:t>الث</w:t>
      </w:r>
      <w:r>
        <w:rPr>
          <w:rStyle w:val="1Char"/>
          <w:rFonts w:hint="cs"/>
          <w:b w:val="0"/>
          <w:bCs w:val="0"/>
          <w:sz w:val="28"/>
          <w:szCs w:val="28"/>
          <w:rtl/>
        </w:rPr>
        <w:t>ــ</w:t>
      </w:r>
      <w:r w:rsidRPr="00B92893">
        <w:rPr>
          <w:rStyle w:val="1Char"/>
          <w:rFonts w:hint="eastAsia"/>
          <w:b w:val="0"/>
          <w:bCs w:val="0"/>
          <w:sz w:val="28"/>
          <w:szCs w:val="28"/>
          <w:rtl/>
        </w:rPr>
        <w:t>يوسي</w:t>
      </w:r>
      <w:r>
        <w:rPr>
          <w:rStyle w:val="1Char"/>
          <w:rFonts w:hint="cs"/>
          <w:b w:val="0"/>
          <w:bCs w:val="0"/>
          <w:sz w:val="28"/>
          <w:szCs w:val="28"/>
          <w:rtl/>
        </w:rPr>
        <w:t>ــ</w:t>
      </w:r>
      <w:r w:rsidRPr="00B92893">
        <w:rPr>
          <w:rStyle w:val="1Char"/>
          <w:rFonts w:hint="eastAsia"/>
          <w:b w:val="0"/>
          <w:bCs w:val="0"/>
          <w:sz w:val="28"/>
          <w:szCs w:val="28"/>
          <w:rtl/>
        </w:rPr>
        <w:t>نات</w:t>
      </w:r>
      <w:r w:rsidRPr="00B92893">
        <w:rPr>
          <w:rStyle w:val="1Char"/>
          <w:b w:val="0"/>
          <w:bCs w:val="0"/>
          <w:sz w:val="28"/>
          <w:szCs w:val="28"/>
          <w:rtl/>
        </w:rPr>
        <w:t xml:space="preserve"> </w:t>
      </w:r>
      <w:r w:rsidRPr="00B92893">
        <w:rPr>
          <w:rStyle w:val="1Char"/>
          <w:rFonts w:hint="eastAsia"/>
          <w:b w:val="0"/>
          <w:bCs w:val="0"/>
          <w:sz w:val="28"/>
          <w:szCs w:val="28"/>
          <w:rtl/>
        </w:rPr>
        <w:t>ل</w:t>
      </w:r>
      <w:r>
        <w:rPr>
          <w:rStyle w:val="1Char"/>
          <w:rFonts w:hint="cs"/>
          <w:b w:val="0"/>
          <w:bCs w:val="0"/>
          <w:sz w:val="28"/>
          <w:szCs w:val="28"/>
          <w:rtl/>
        </w:rPr>
        <w:t>ــ</w:t>
      </w:r>
      <w:r w:rsidRPr="00B92893">
        <w:rPr>
          <w:rStyle w:val="1Char"/>
          <w:rFonts w:hint="eastAsia"/>
          <w:b w:val="0"/>
          <w:bCs w:val="0"/>
          <w:sz w:val="28"/>
          <w:szCs w:val="28"/>
          <w:rtl/>
        </w:rPr>
        <w:t>م</w:t>
      </w:r>
      <w:r w:rsidRPr="00B92893">
        <w:rPr>
          <w:rStyle w:val="1Char"/>
          <w:b w:val="0"/>
          <w:bCs w:val="0"/>
          <w:sz w:val="28"/>
          <w:szCs w:val="28"/>
          <w:rtl/>
        </w:rPr>
        <w:t xml:space="preserve"> </w:t>
      </w:r>
      <w:r w:rsidRPr="00B92893">
        <w:rPr>
          <w:rStyle w:val="1Char"/>
          <w:rFonts w:hint="eastAsia"/>
          <w:b w:val="0"/>
          <w:bCs w:val="0"/>
          <w:sz w:val="28"/>
          <w:szCs w:val="28"/>
          <w:rtl/>
        </w:rPr>
        <w:t>ترتب</w:t>
      </w:r>
      <w:r>
        <w:rPr>
          <w:rStyle w:val="1Char"/>
          <w:rFonts w:hint="cs"/>
          <w:b w:val="0"/>
          <w:bCs w:val="0"/>
          <w:sz w:val="28"/>
          <w:szCs w:val="28"/>
          <w:rtl/>
        </w:rPr>
        <w:t>ـ</w:t>
      </w:r>
      <w:r w:rsidRPr="00B92893">
        <w:rPr>
          <w:rStyle w:val="1Char"/>
          <w:rFonts w:hint="eastAsia"/>
          <w:b w:val="0"/>
          <w:bCs w:val="0"/>
          <w:sz w:val="28"/>
          <w:szCs w:val="28"/>
          <w:rtl/>
        </w:rPr>
        <w:t>ط</w:t>
      </w:r>
      <w:r w:rsidRPr="00B92893">
        <w:rPr>
          <w:rStyle w:val="1Char"/>
          <w:b w:val="0"/>
          <w:bCs w:val="0"/>
          <w:sz w:val="28"/>
          <w:szCs w:val="28"/>
          <w:rtl/>
        </w:rPr>
        <w:t xml:space="preserve"> </w:t>
      </w:r>
      <w:r w:rsidRPr="00B92893">
        <w:rPr>
          <w:rStyle w:val="1Char"/>
          <w:rFonts w:hint="eastAsia"/>
          <w:b w:val="0"/>
          <w:bCs w:val="0"/>
          <w:sz w:val="28"/>
          <w:szCs w:val="28"/>
          <w:rtl/>
        </w:rPr>
        <w:t>م</w:t>
      </w:r>
      <w:r>
        <w:rPr>
          <w:rStyle w:val="1Char"/>
          <w:rFonts w:hint="cs"/>
          <w:b w:val="0"/>
          <w:bCs w:val="0"/>
          <w:sz w:val="28"/>
          <w:szCs w:val="28"/>
          <w:rtl/>
        </w:rPr>
        <w:t>ـ</w:t>
      </w:r>
      <w:r w:rsidRPr="00B92893">
        <w:rPr>
          <w:rStyle w:val="1Char"/>
          <w:rFonts w:hint="eastAsia"/>
          <w:b w:val="0"/>
          <w:bCs w:val="0"/>
          <w:sz w:val="28"/>
          <w:szCs w:val="28"/>
          <w:rtl/>
        </w:rPr>
        <w:t>ع</w:t>
      </w:r>
      <w:r w:rsidRPr="00B92893">
        <w:rPr>
          <w:rStyle w:val="1Char"/>
          <w:b w:val="0"/>
          <w:bCs w:val="0"/>
          <w:sz w:val="28"/>
          <w:szCs w:val="28"/>
          <w:rtl/>
        </w:rPr>
        <w:t xml:space="preserve"> </w:t>
      </w:r>
      <w:r w:rsidRPr="00B92893">
        <w:rPr>
          <w:rStyle w:val="1Char"/>
          <w:rFonts w:hint="eastAsia"/>
          <w:b w:val="0"/>
          <w:bCs w:val="0"/>
          <w:sz w:val="28"/>
          <w:szCs w:val="28"/>
          <w:rtl/>
        </w:rPr>
        <w:t>ذرة</w:t>
      </w:r>
      <w:r w:rsidRPr="00B92893">
        <w:rPr>
          <w:rStyle w:val="1Char"/>
          <w:b w:val="0"/>
          <w:bCs w:val="0"/>
          <w:sz w:val="28"/>
          <w:szCs w:val="28"/>
          <w:rtl/>
        </w:rPr>
        <w:t xml:space="preserve"> </w:t>
      </w:r>
      <w:r w:rsidRPr="00B92893">
        <w:rPr>
          <w:rStyle w:val="1Char"/>
          <w:rFonts w:hint="eastAsia"/>
          <w:b w:val="0"/>
          <w:bCs w:val="0"/>
          <w:sz w:val="28"/>
          <w:szCs w:val="28"/>
          <w:rtl/>
        </w:rPr>
        <w:t>الفل</w:t>
      </w:r>
      <w:r>
        <w:rPr>
          <w:rStyle w:val="1Char"/>
          <w:rFonts w:hint="cs"/>
          <w:b w:val="0"/>
          <w:bCs w:val="0"/>
          <w:sz w:val="28"/>
          <w:szCs w:val="28"/>
          <w:rtl/>
        </w:rPr>
        <w:t>ـ</w:t>
      </w:r>
      <w:r w:rsidRPr="00B92893">
        <w:rPr>
          <w:rStyle w:val="1Char"/>
          <w:rFonts w:hint="eastAsia"/>
          <w:b w:val="0"/>
          <w:bCs w:val="0"/>
          <w:sz w:val="28"/>
          <w:szCs w:val="28"/>
          <w:rtl/>
        </w:rPr>
        <w:t>ز</w:t>
      </w:r>
      <w:r w:rsidRPr="00B92893">
        <w:rPr>
          <w:rStyle w:val="1Char"/>
          <w:b w:val="0"/>
          <w:bCs w:val="0"/>
          <w:sz w:val="28"/>
          <w:szCs w:val="28"/>
          <w:rtl/>
        </w:rPr>
        <w:t xml:space="preserve"> </w:t>
      </w:r>
      <w:r w:rsidRPr="00B92893">
        <w:rPr>
          <w:rStyle w:val="1Char"/>
          <w:rFonts w:hint="eastAsia"/>
          <w:b w:val="0"/>
          <w:bCs w:val="0"/>
          <w:sz w:val="28"/>
          <w:szCs w:val="28"/>
          <w:rtl/>
        </w:rPr>
        <w:t>خط</w:t>
      </w:r>
      <w:r>
        <w:rPr>
          <w:rStyle w:val="1Char"/>
          <w:rFonts w:hint="cs"/>
          <w:b w:val="0"/>
          <w:bCs w:val="0"/>
          <w:sz w:val="28"/>
          <w:szCs w:val="28"/>
          <w:rtl/>
        </w:rPr>
        <w:t>ــ</w:t>
      </w:r>
      <w:r w:rsidRPr="00B92893">
        <w:rPr>
          <w:rStyle w:val="1Char"/>
          <w:rFonts w:hint="eastAsia"/>
          <w:b w:val="0"/>
          <w:bCs w:val="0"/>
          <w:sz w:val="28"/>
          <w:szCs w:val="28"/>
          <w:rtl/>
        </w:rPr>
        <w:t>ياً</w:t>
      </w:r>
      <w:r w:rsidRPr="00B92893">
        <w:rPr>
          <w:rStyle w:val="1Char"/>
          <w:b w:val="0"/>
          <w:bCs w:val="0"/>
          <w:sz w:val="28"/>
          <w:szCs w:val="28"/>
          <w:rtl/>
        </w:rPr>
        <w:t xml:space="preserve"> </w:t>
      </w:r>
      <w:r w:rsidRPr="00B92893">
        <w:rPr>
          <w:rStyle w:val="1Char"/>
          <w:rFonts w:hint="eastAsia"/>
          <w:b w:val="0"/>
          <w:bCs w:val="0"/>
          <w:sz w:val="28"/>
          <w:szCs w:val="28"/>
          <w:rtl/>
        </w:rPr>
        <w:t>ولك</w:t>
      </w:r>
      <w:r>
        <w:rPr>
          <w:rStyle w:val="1Char"/>
          <w:rFonts w:hint="cs"/>
          <w:b w:val="0"/>
          <w:bCs w:val="0"/>
          <w:sz w:val="28"/>
          <w:szCs w:val="28"/>
          <w:rtl/>
        </w:rPr>
        <w:t>ــ</w:t>
      </w:r>
      <w:r w:rsidRPr="00B92893">
        <w:rPr>
          <w:rStyle w:val="1Char"/>
          <w:rFonts w:hint="eastAsia"/>
          <w:b w:val="0"/>
          <w:bCs w:val="0"/>
          <w:sz w:val="28"/>
          <w:szCs w:val="28"/>
          <w:rtl/>
        </w:rPr>
        <w:t>ن</w:t>
      </w:r>
      <w:r w:rsidRPr="00B92893">
        <w:rPr>
          <w:rStyle w:val="1Char"/>
          <w:b w:val="0"/>
          <w:bCs w:val="0"/>
          <w:sz w:val="28"/>
          <w:szCs w:val="28"/>
          <w:rtl/>
        </w:rPr>
        <w:t xml:space="preserve"> </w:t>
      </w:r>
      <w:r w:rsidRPr="00B92893">
        <w:rPr>
          <w:rStyle w:val="1Char"/>
          <w:rFonts w:hint="eastAsia"/>
          <w:b w:val="0"/>
          <w:bCs w:val="0"/>
          <w:sz w:val="28"/>
          <w:szCs w:val="28"/>
          <w:rtl/>
        </w:rPr>
        <w:t>بإن</w:t>
      </w:r>
      <w:r>
        <w:rPr>
          <w:rStyle w:val="1Char"/>
          <w:rFonts w:hint="cs"/>
          <w:b w:val="0"/>
          <w:bCs w:val="0"/>
          <w:sz w:val="28"/>
          <w:szCs w:val="28"/>
          <w:rtl/>
        </w:rPr>
        <w:t>ـ</w:t>
      </w:r>
      <w:r w:rsidRPr="00B92893">
        <w:rPr>
          <w:rStyle w:val="1Char"/>
          <w:rFonts w:hint="eastAsia"/>
          <w:b w:val="0"/>
          <w:bCs w:val="0"/>
          <w:sz w:val="28"/>
          <w:szCs w:val="28"/>
          <w:rtl/>
        </w:rPr>
        <w:t>ح</w:t>
      </w:r>
      <w:r>
        <w:rPr>
          <w:rStyle w:val="1Char"/>
          <w:rFonts w:hint="cs"/>
          <w:b w:val="0"/>
          <w:bCs w:val="0"/>
          <w:sz w:val="28"/>
          <w:szCs w:val="28"/>
          <w:rtl/>
        </w:rPr>
        <w:t>ــ</w:t>
      </w:r>
      <w:r w:rsidRPr="00B92893">
        <w:rPr>
          <w:rStyle w:val="1Char"/>
          <w:rFonts w:hint="eastAsia"/>
          <w:b w:val="0"/>
          <w:bCs w:val="0"/>
          <w:sz w:val="28"/>
          <w:szCs w:val="28"/>
          <w:rtl/>
        </w:rPr>
        <w:t>راف</w:t>
      </w:r>
      <w:r w:rsidRPr="00B92893">
        <w:rPr>
          <w:rStyle w:val="1Char"/>
          <w:b w:val="0"/>
          <w:bCs w:val="0"/>
          <w:sz w:val="28"/>
          <w:szCs w:val="28"/>
          <w:rtl/>
        </w:rPr>
        <w:t xml:space="preserve"> </w:t>
      </w:r>
      <w:r w:rsidRPr="00B92893">
        <w:rPr>
          <w:rStyle w:val="1Char"/>
          <w:rFonts w:hint="eastAsia"/>
          <w:b w:val="0"/>
          <w:bCs w:val="0"/>
          <w:sz w:val="28"/>
          <w:szCs w:val="28"/>
          <w:rtl/>
        </w:rPr>
        <w:t>بم</w:t>
      </w:r>
      <w:r>
        <w:rPr>
          <w:rStyle w:val="1Char"/>
          <w:rFonts w:hint="cs"/>
          <w:b w:val="0"/>
          <w:bCs w:val="0"/>
          <w:sz w:val="28"/>
          <w:szCs w:val="28"/>
          <w:rtl/>
        </w:rPr>
        <w:t>ـــــ</w:t>
      </w:r>
      <w:r w:rsidRPr="00B92893">
        <w:rPr>
          <w:rStyle w:val="1Char"/>
          <w:rFonts w:hint="eastAsia"/>
          <w:b w:val="0"/>
          <w:bCs w:val="0"/>
          <w:sz w:val="28"/>
          <w:szCs w:val="28"/>
          <w:rtl/>
        </w:rPr>
        <w:t>قدار</w:t>
      </w:r>
      <w:r w:rsidRPr="00B92893">
        <w:rPr>
          <w:rStyle w:val="1Char"/>
          <w:b w:val="0"/>
          <w:bCs w:val="0"/>
          <w:sz w:val="28"/>
          <w:szCs w:val="28"/>
          <w:rtl/>
        </w:rPr>
        <w:t xml:space="preserve"> </w:t>
      </w:r>
      <w:r w:rsidRPr="00B92893">
        <w:rPr>
          <w:rStyle w:val="1Char"/>
          <w:rFonts w:hint="eastAsia"/>
          <w:b w:val="0"/>
          <w:bCs w:val="0"/>
          <w:sz w:val="28"/>
          <w:szCs w:val="28"/>
          <w:rtl/>
        </w:rPr>
        <w:t>زاوي</w:t>
      </w:r>
      <w:r w:rsidRPr="00B92893">
        <w:rPr>
          <w:rStyle w:val="1Char"/>
          <w:b w:val="0"/>
          <w:bCs w:val="0"/>
          <w:sz w:val="28"/>
          <w:szCs w:val="28"/>
          <w:rtl/>
        </w:rPr>
        <w:t xml:space="preserve"> (</w:t>
      </w:r>
      <w:r w:rsidRPr="00B92893">
        <w:rPr>
          <w:rStyle w:val="1Char"/>
          <w:b w:val="0"/>
          <w:bCs w:val="0"/>
          <w:sz w:val="28"/>
          <w:szCs w:val="28"/>
        </w:rPr>
        <w:t xml:space="preserve">M – N – C </w:t>
      </w:r>
      <w:r w:rsidRPr="00B92893">
        <w:rPr>
          <w:rStyle w:val="1Char"/>
          <w:b w:val="0"/>
          <w:bCs w:val="0"/>
          <w:sz w:val="28"/>
          <w:szCs w:val="28"/>
          <w:rtl/>
        </w:rPr>
        <w:t xml:space="preserve"> 135</w:t>
      </w:r>
      <w:r w:rsidRPr="00B92893">
        <w:rPr>
          <w:rStyle w:val="1Char"/>
          <w:rFonts w:hint="eastAsia"/>
          <w:b w:val="0"/>
          <w:bCs w:val="0"/>
          <w:sz w:val="28"/>
          <w:szCs w:val="28"/>
          <w:rtl/>
        </w:rPr>
        <w:t>و</w:t>
      </w:r>
      <w:r w:rsidRPr="00B92893">
        <w:rPr>
          <w:rStyle w:val="1Char"/>
          <w:b w:val="0"/>
          <w:bCs w:val="0"/>
          <w:sz w:val="28"/>
          <w:szCs w:val="28"/>
          <w:rtl/>
        </w:rPr>
        <w:t xml:space="preserve"> 145 °</w:t>
      </w:r>
      <w:r w:rsidRPr="00B92893">
        <w:rPr>
          <w:rStyle w:val="1Char"/>
          <w:rFonts w:hint="eastAsia"/>
          <w:b w:val="0"/>
          <w:bCs w:val="0"/>
          <w:sz w:val="28"/>
          <w:szCs w:val="28"/>
          <w:rtl/>
        </w:rPr>
        <w:t>حيث</w:t>
      </w:r>
      <w:r w:rsidRPr="00B92893">
        <w:rPr>
          <w:rStyle w:val="1Char"/>
          <w:b w:val="0"/>
          <w:bCs w:val="0"/>
          <w:sz w:val="28"/>
          <w:szCs w:val="28"/>
          <w:rtl/>
        </w:rPr>
        <w:t xml:space="preserve"> </w:t>
      </w:r>
      <w:r w:rsidRPr="00B92893">
        <w:rPr>
          <w:rStyle w:val="1Char"/>
          <w:rFonts w:hint="eastAsia"/>
          <w:b w:val="0"/>
          <w:bCs w:val="0"/>
          <w:sz w:val="28"/>
          <w:szCs w:val="28"/>
          <w:rtl/>
        </w:rPr>
        <w:t>أن</w:t>
      </w:r>
      <w:r w:rsidRPr="00B92893">
        <w:rPr>
          <w:rStyle w:val="1Char"/>
          <w:b w:val="0"/>
          <w:bCs w:val="0"/>
          <w:sz w:val="28"/>
          <w:szCs w:val="28"/>
          <w:rtl/>
        </w:rPr>
        <w:t xml:space="preserve"> </w:t>
      </w:r>
      <w:r w:rsidRPr="00B92893">
        <w:rPr>
          <w:rStyle w:val="1Char"/>
          <w:rFonts w:hint="eastAsia"/>
          <w:b w:val="0"/>
          <w:bCs w:val="0"/>
          <w:sz w:val="28"/>
          <w:szCs w:val="28"/>
          <w:rtl/>
        </w:rPr>
        <w:t>الذرة</w:t>
      </w:r>
      <w:r w:rsidRPr="00B92893">
        <w:rPr>
          <w:rStyle w:val="1Char"/>
          <w:b w:val="0"/>
          <w:bCs w:val="0"/>
          <w:sz w:val="28"/>
          <w:szCs w:val="28"/>
          <w:rtl/>
        </w:rPr>
        <w:t xml:space="preserve"> </w:t>
      </w:r>
      <w:r w:rsidRPr="00B92893">
        <w:rPr>
          <w:rStyle w:val="1Char"/>
          <w:rFonts w:hint="eastAsia"/>
          <w:b w:val="0"/>
          <w:bCs w:val="0"/>
          <w:sz w:val="28"/>
          <w:szCs w:val="28"/>
          <w:rtl/>
        </w:rPr>
        <w:t>المركزية</w:t>
      </w:r>
      <w:r w:rsidRPr="00B92893">
        <w:rPr>
          <w:rStyle w:val="1Char"/>
          <w:b w:val="0"/>
          <w:bCs w:val="0"/>
          <w:sz w:val="28"/>
          <w:szCs w:val="28"/>
          <w:rtl/>
        </w:rPr>
        <w:t xml:space="preserve"> </w:t>
      </w:r>
      <w:r w:rsidRPr="00B92893">
        <w:rPr>
          <w:rStyle w:val="1Char"/>
          <w:rFonts w:hint="eastAsia"/>
          <w:b w:val="0"/>
          <w:bCs w:val="0"/>
          <w:sz w:val="28"/>
          <w:szCs w:val="28"/>
          <w:rtl/>
        </w:rPr>
        <w:t>يمكن</w:t>
      </w:r>
      <w:r w:rsidRPr="00B92893">
        <w:rPr>
          <w:rStyle w:val="1Char"/>
          <w:b w:val="0"/>
          <w:bCs w:val="0"/>
          <w:sz w:val="28"/>
          <w:szCs w:val="28"/>
          <w:rtl/>
        </w:rPr>
        <w:t xml:space="preserve"> </w:t>
      </w:r>
      <w:r w:rsidRPr="00B92893">
        <w:rPr>
          <w:rStyle w:val="1Char"/>
          <w:rFonts w:hint="eastAsia"/>
          <w:b w:val="0"/>
          <w:bCs w:val="0"/>
          <w:sz w:val="28"/>
          <w:szCs w:val="28"/>
          <w:rtl/>
        </w:rPr>
        <w:t>أن</w:t>
      </w:r>
      <w:r w:rsidRPr="00B92893">
        <w:rPr>
          <w:rStyle w:val="1Char"/>
          <w:b w:val="0"/>
          <w:bCs w:val="0"/>
          <w:sz w:val="28"/>
          <w:szCs w:val="28"/>
          <w:rtl/>
        </w:rPr>
        <w:t xml:space="preserve"> </w:t>
      </w:r>
      <w:r w:rsidRPr="00B92893">
        <w:rPr>
          <w:rStyle w:val="1Char"/>
          <w:rFonts w:hint="eastAsia"/>
          <w:b w:val="0"/>
          <w:bCs w:val="0"/>
          <w:sz w:val="28"/>
          <w:szCs w:val="28"/>
          <w:rtl/>
        </w:rPr>
        <w:t>تكون</w:t>
      </w:r>
      <w:r w:rsidRPr="00B92893">
        <w:rPr>
          <w:rStyle w:val="1Char"/>
          <w:b w:val="0"/>
          <w:bCs w:val="0"/>
          <w:sz w:val="28"/>
          <w:szCs w:val="28"/>
          <w:rtl/>
        </w:rPr>
        <w:t xml:space="preserve"> </w:t>
      </w:r>
      <w:r w:rsidRPr="00B92893">
        <w:rPr>
          <w:rStyle w:val="1Char"/>
          <w:rFonts w:hint="eastAsia"/>
          <w:b w:val="0"/>
          <w:bCs w:val="0"/>
          <w:sz w:val="28"/>
          <w:szCs w:val="28"/>
          <w:rtl/>
        </w:rPr>
        <w:t>الكوبلت</w:t>
      </w:r>
      <w:r w:rsidRPr="00B92893">
        <w:rPr>
          <w:rStyle w:val="1Char"/>
          <w:b w:val="0"/>
          <w:bCs w:val="0"/>
          <w:sz w:val="28"/>
          <w:szCs w:val="28"/>
          <w:rtl/>
        </w:rPr>
        <w:t xml:space="preserve"> </w:t>
      </w:r>
      <w:r w:rsidRPr="00B92893">
        <w:rPr>
          <w:rStyle w:val="1Char"/>
          <w:rFonts w:hint="eastAsia"/>
          <w:b w:val="0"/>
          <w:bCs w:val="0"/>
          <w:sz w:val="28"/>
          <w:szCs w:val="28"/>
          <w:rtl/>
        </w:rPr>
        <w:t>او</w:t>
      </w:r>
      <w:r w:rsidRPr="00B92893">
        <w:rPr>
          <w:rStyle w:val="1Char"/>
          <w:b w:val="0"/>
          <w:bCs w:val="0"/>
          <w:sz w:val="28"/>
          <w:szCs w:val="28"/>
          <w:rtl/>
        </w:rPr>
        <w:t xml:space="preserve"> </w:t>
      </w:r>
      <w:r w:rsidRPr="00B92893">
        <w:rPr>
          <w:rStyle w:val="1Char"/>
          <w:rFonts w:hint="eastAsia"/>
          <w:b w:val="0"/>
          <w:bCs w:val="0"/>
          <w:sz w:val="28"/>
          <w:szCs w:val="28"/>
          <w:rtl/>
        </w:rPr>
        <w:t>النيكل</w:t>
      </w:r>
      <w:r w:rsidRPr="00B92893">
        <w:rPr>
          <w:rStyle w:val="1Char"/>
          <w:b w:val="0"/>
          <w:bCs w:val="0"/>
          <w:sz w:val="28"/>
          <w:szCs w:val="28"/>
          <w:rtl/>
        </w:rPr>
        <w:t xml:space="preserve"> </w:t>
      </w:r>
      <w:r w:rsidRPr="00B92893">
        <w:rPr>
          <w:rStyle w:val="1Char"/>
          <w:rFonts w:hint="eastAsia"/>
          <w:b w:val="0"/>
          <w:bCs w:val="0"/>
          <w:sz w:val="28"/>
          <w:szCs w:val="28"/>
          <w:rtl/>
        </w:rPr>
        <w:t>ع</w:t>
      </w:r>
      <w:r>
        <w:rPr>
          <w:rStyle w:val="1Char"/>
          <w:rFonts w:hint="cs"/>
          <w:b w:val="0"/>
          <w:bCs w:val="0"/>
          <w:sz w:val="28"/>
          <w:szCs w:val="28"/>
          <w:rtl/>
        </w:rPr>
        <w:t>ــــــ</w:t>
      </w:r>
      <w:r w:rsidRPr="00B92893">
        <w:rPr>
          <w:rStyle w:val="1Char"/>
          <w:rFonts w:hint="eastAsia"/>
          <w:b w:val="0"/>
          <w:bCs w:val="0"/>
          <w:sz w:val="28"/>
          <w:szCs w:val="28"/>
          <w:rtl/>
        </w:rPr>
        <w:t>لى</w:t>
      </w:r>
      <w:r w:rsidRPr="00B92893">
        <w:rPr>
          <w:rStyle w:val="1Char"/>
          <w:b w:val="0"/>
          <w:bCs w:val="0"/>
          <w:sz w:val="28"/>
          <w:szCs w:val="28"/>
          <w:rtl/>
        </w:rPr>
        <w:t xml:space="preserve"> </w:t>
      </w:r>
      <w:r w:rsidRPr="00B92893">
        <w:rPr>
          <w:rStyle w:val="1Char"/>
          <w:rFonts w:hint="eastAsia"/>
          <w:b w:val="0"/>
          <w:bCs w:val="0"/>
          <w:sz w:val="28"/>
          <w:szCs w:val="28"/>
          <w:rtl/>
        </w:rPr>
        <w:t>التوالي</w:t>
      </w:r>
      <w:r w:rsidRPr="00B92893">
        <w:rPr>
          <w:rStyle w:val="1Char"/>
          <w:b w:val="0"/>
          <w:bCs w:val="0"/>
          <w:sz w:val="28"/>
          <w:szCs w:val="28"/>
          <w:rtl/>
        </w:rPr>
        <w:t xml:space="preserve"> ) , </w:t>
      </w:r>
      <w:r w:rsidRPr="00B92893">
        <w:rPr>
          <w:rStyle w:val="1Char"/>
          <w:rFonts w:hint="eastAsia"/>
          <w:b w:val="0"/>
          <w:bCs w:val="0"/>
          <w:sz w:val="28"/>
          <w:szCs w:val="28"/>
          <w:rtl/>
        </w:rPr>
        <w:t>الانحراف</w:t>
      </w:r>
      <w:r w:rsidRPr="00B92893">
        <w:rPr>
          <w:rStyle w:val="1Char"/>
          <w:b w:val="0"/>
          <w:bCs w:val="0"/>
          <w:sz w:val="28"/>
          <w:szCs w:val="28"/>
          <w:rtl/>
        </w:rPr>
        <w:t xml:space="preserve"> </w:t>
      </w:r>
      <w:r w:rsidRPr="00B92893">
        <w:rPr>
          <w:rStyle w:val="1Char"/>
          <w:rFonts w:hint="eastAsia"/>
          <w:b w:val="0"/>
          <w:bCs w:val="0"/>
          <w:sz w:val="28"/>
          <w:szCs w:val="28"/>
          <w:rtl/>
        </w:rPr>
        <w:t>ف</w:t>
      </w:r>
      <w:r>
        <w:rPr>
          <w:rStyle w:val="1Char"/>
          <w:rFonts w:hint="cs"/>
          <w:b w:val="0"/>
          <w:bCs w:val="0"/>
          <w:sz w:val="28"/>
          <w:szCs w:val="28"/>
          <w:rtl/>
        </w:rPr>
        <w:t>ـ</w:t>
      </w:r>
      <w:r w:rsidRPr="00B92893">
        <w:rPr>
          <w:rStyle w:val="1Char"/>
          <w:rFonts w:hint="eastAsia"/>
          <w:b w:val="0"/>
          <w:bCs w:val="0"/>
          <w:sz w:val="28"/>
          <w:szCs w:val="28"/>
          <w:rtl/>
        </w:rPr>
        <w:t>ي</w:t>
      </w:r>
      <w:r w:rsidRPr="00B92893">
        <w:rPr>
          <w:rStyle w:val="1Char"/>
          <w:b w:val="0"/>
          <w:bCs w:val="0"/>
          <w:sz w:val="28"/>
          <w:szCs w:val="28"/>
          <w:rtl/>
        </w:rPr>
        <w:t xml:space="preserve"> </w:t>
      </w:r>
      <w:r w:rsidRPr="00B92893">
        <w:rPr>
          <w:rStyle w:val="1Char"/>
          <w:rFonts w:hint="eastAsia"/>
          <w:b w:val="0"/>
          <w:bCs w:val="0"/>
          <w:sz w:val="28"/>
          <w:szCs w:val="28"/>
          <w:rtl/>
        </w:rPr>
        <w:t>الم</w:t>
      </w:r>
      <w:r>
        <w:rPr>
          <w:rStyle w:val="1Char"/>
          <w:rFonts w:hint="cs"/>
          <w:b w:val="0"/>
          <w:bCs w:val="0"/>
          <w:sz w:val="28"/>
          <w:szCs w:val="28"/>
          <w:rtl/>
        </w:rPr>
        <w:t>ـ</w:t>
      </w:r>
      <w:r w:rsidRPr="00B92893">
        <w:rPr>
          <w:rStyle w:val="1Char"/>
          <w:rFonts w:hint="eastAsia"/>
          <w:b w:val="0"/>
          <w:bCs w:val="0"/>
          <w:sz w:val="28"/>
          <w:szCs w:val="28"/>
          <w:rtl/>
        </w:rPr>
        <w:t>تراكب</w:t>
      </w:r>
      <w:r>
        <w:rPr>
          <w:rStyle w:val="1Char"/>
          <w:rFonts w:hint="cs"/>
          <w:b w:val="0"/>
          <w:bCs w:val="0"/>
          <w:sz w:val="28"/>
          <w:szCs w:val="28"/>
          <w:rtl/>
        </w:rPr>
        <w:t>ـ</w:t>
      </w:r>
      <w:r w:rsidRPr="00B92893">
        <w:rPr>
          <w:rStyle w:val="1Char"/>
          <w:rFonts w:hint="eastAsia"/>
          <w:b w:val="0"/>
          <w:bCs w:val="0"/>
          <w:sz w:val="28"/>
          <w:szCs w:val="28"/>
          <w:rtl/>
        </w:rPr>
        <w:t>ين</w:t>
      </w:r>
      <w:r w:rsidRPr="00B92893">
        <w:rPr>
          <w:rStyle w:val="1Char"/>
          <w:b w:val="0"/>
          <w:bCs w:val="0"/>
          <w:sz w:val="28"/>
          <w:szCs w:val="28"/>
          <w:rtl/>
        </w:rPr>
        <w:t xml:space="preserve">  </w:t>
      </w:r>
      <w:r w:rsidRPr="00B92893">
        <w:rPr>
          <w:rStyle w:val="1Char"/>
          <w:rFonts w:hint="eastAsia"/>
          <w:b w:val="0"/>
          <w:bCs w:val="0"/>
          <w:sz w:val="28"/>
          <w:szCs w:val="28"/>
          <w:rtl/>
        </w:rPr>
        <w:t>عن</w:t>
      </w:r>
      <w:r w:rsidRPr="00B92893">
        <w:rPr>
          <w:rStyle w:val="1Char"/>
          <w:b w:val="0"/>
          <w:bCs w:val="0"/>
          <w:sz w:val="28"/>
          <w:szCs w:val="28"/>
          <w:rtl/>
        </w:rPr>
        <w:t xml:space="preserve"> </w:t>
      </w:r>
      <w:r w:rsidRPr="00B92893">
        <w:rPr>
          <w:rStyle w:val="1Char"/>
          <w:rFonts w:hint="eastAsia"/>
          <w:b w:val="0"/>
          <w:bCs w:val="0"/>
          <w:sz w:val="28"/>
          <w:szCs w:val="28"/>
          <w:rtl/>
        </w:rPr>
        <w:t>ال</w:t>
      </w:r>
      <w:r>
        <w:rPr>
          <w:rStyle w:val="1Char"/>
          <w:rFonts w:hint="cs"/>
          <w:b w:val="0"/>
          <w:bCs w:val="0"/>
          <w:sz w:val="28"/>
          <w:szCs w:val="28"/>
          <w:rtl/>
        </w:rPr>
        <w:t>ـ</w:t>
      </w:r>
      <w:r w:rsidRPr="00B92893">
        <w:rPr>
          <w:rStyle w:val="1Char"/>
          <w:rFonts w:hint="eastAsia"/>
          <w:b w:val="0"/>
          <w:bCs w:val="0"/>
          <w:sz w:val="28"/>
          <w:szCs w:val="28"/>
          <w:rtl/>
        </w:rPr>
        <w:t>متراكب</w:t>
      </w:r>
      <w:r w:rsidRPr="00B92893">
        <w:rPr>
          <w:rStyle w:val="1Char"/>
          <w:b w:val="0"/>
          <w:bCs w:val="0"/>
          <w:sz w:val="28"/>
          <w:szCs w:val="28"/>
          <w:rtl/>
        </w:rPr>
        <w:t xml:space="preserve">  </w:t>
      </w:r>
      <w:r w:rsidRPr="00B92893">
        <w:rPr>
          <w:rStyle w:val="1Char"/>
          <w:rFonts w:hint="eastAsia"/>
          <w:b w:val="0"/>
          <w:bCs w:val="0"/>
          <w:sz w:val="28"/>
          <w:szCs w:val="28"/>
          <w:rtl/>
        </w:rPr>
        <w:t>الأص</w:t>
      </w:r>
      <w:r>
        <w:rPr>
          <w:rStyle w:val="1Char"/>
          <w:rFonts w:hint="cs"/>
          <w:b w:val="0"/>
          <w:bCs w:val="0"/>
          <w:sz w:val="28"/>
          <w:szCs w:val="28"/>
          <w:rtl/>
        </w:rPr>
        <w:t>ـ</w:t>
      </w:r>
      <w:r w:rsidRPr="00B92893">
        <w:rPr>
          <w:rStyle w:val="1Char"/>
          <w:rFonts w:hint="eastAsia"/>
          <w:b w:val="0"/>
          <w:bCs w:val="0"/>
          <w:sz w:val="28"/>
          <w:szCs w:val="28"/>
          <w:rtl/>
        </w:rPr>
        <w:t>ل</w:t>
      </w:r>
      <w:r w:rsidRPr="00B92893">
        <w:rPr>
          <w:rStyle w:val="1Char"/>
          <w:b w:val="0"/>
          <w:bCs w:val="0"/>
          <w:sz w:val="28"/>
          <w:szCs w:val="28"/>
          <w:rtl/>
        </w:rPr>
        <w:t xml:space="preserve"> </w:t>
      </w:r>
      <w:r w:rsidRPr="00B92893">
        <w:rPr>
          <w:rStyle w:val="1Char"/>
          <w:rFonts w:hint="eastAsia"/>
          <w:b w:val="0"/>
          <w:bCs w:val="0"/>
          <w:sz w:val="28"/>
          <w:szCs w:val="28"/>
          <w:rtl/>
        </w:rPr>
        <w:t>بمق</w:t>
      </w:r>
      <w:r>
        <w:rPr>
          <w:rStyle w:val="1Char"/>
          <w:rFonts w:hint="cs"/>
          <w:b w:val="0"/>
          <w:bCs w:val="0"/>
          <w:sz w:val="28"/>
          <w:szCs w:val="28"/>
          <w:rtl/>
        </w:rPr>
        <w:t>ــ</w:t>
      </w:r>
      <w:r w:rsidRPr="00B92893">
        <w:rPr>
          <w:rStyle w:val="1Char"/>
          <w:rFonts w:hint="eastAsia"/>
          <w:b w:val="0"/>
          <w:bCs w:val="0"/>
          <w:sz w:val="28"/>
          <w:szCs w:val="28"/>
          <w:rtl/>
        </w:rPr>
        <w:t>دار</w:t>
      </w:r>
      <w:r w:rsidRPr="00B92893">
        <w:rPr>
          <w:rStyle w:val="1Char"/>
          <w:b w:val="0"/>
          <w:bCs w:val="0"/>
          <w:sz w:val="28"/>
          <w:szCs w:val="28"/>
          <w:rtl/>
        </w:rPr>
        <w:t xml:space="preserve"> 180 ° </w:t>
      </w:r>
      <w:r w:rsidRPr="00B92893">
        <w:rPr>
          <w:rStyle w:val="1Char"/>
          <w:rFonts w:hint="eastAsia"/>
          <w:b w:val="0"/>
          <w:bCs w:val="0"/>
          <w:sz w:val="28"/>
          <w:szCs w:val="28"/>
          <w:rtl/>
        </w:rPr>
        <w:t>متع</w:t>
      </w:r>
      <w:r>
        <w:rPr>
          <w:rStyle w:val="1Char"/>
          <w:rFonts w:hint="cs"/>
          <w:b w:val="0"/>
          <w:bCs w:val="0"/>
          <w:sz w:val="28"/>
          <w:szCs w:val="28"/>
          <w:rtl/>
        </w:rPr>
        <w:t>ـ</w:t>
      </w:r>
      <w:r w:rsidRPr="00B92893">
        <w:rPr>
          <w:rStyle w:val="1Char"/>
          <w:rFonts w:hint="eastAsia"/>
          <w:b w:val="0"/>
          <w:bCs w:val="0"/>
          <w:sz w:val="28"/>
          <w:szCs w:val="28"/>
          <w:rtl/>
        </w:rPr>
        <w:t>لق</w:t>
      </w:r>
      <w:r w:rsidRPr="00B92893">
        <w:rPr>
          <w:rStyle w:val="1Char"/>
          <w:b w:val="0"/>
          <w:bCs w:val="0"/>
          <w:sz w:val="28"/>
          <w:szCs w:val="28"/>
          <w:rtl/>
        </w:rPr>
        <w:t xml:space="preserve"> </w:t>
      </w:r>
      <w:r w:rsidRPr="00B92893">
        <w:rPr>
          <w:rStyle w:val="1Char"/>
          <w:rFonts w:hint="eastAsia"/>
          <w:b w:val="0"/>
          <w:bCs w:val="0"/>
          <w:sz w:val="28"/>
          <w:szCs w:val="28"/>
          <w:rtl/>
        </w:rPr>
        <w:t>بالراب</w:t>
      </w:r>
      <w:r>
        <w:rPr>
          <w:rStyle w:val="1Char"/>
          <w:rFonts w:hint="cs"/>
          <w:b w:val="0"/>
          <w:bCs w:val="0"/>
          <w:sz w:val="28"/>
          <w:szCs w:val="28"/>
          <w:rtl/>
        </w:rPr>
        <w:t>ـــ</w:t>
      </w:r>
      <w:r w:rsidRPr="00B92893">
        <w:rPr>
          <w:rStyle w:val="1Char"/>
          <w:rFonts w:hint="eastAsia"/>
          <w:b w:val="0"/>
          <w:bCs w:val="0"/>
          <w:sz w:val="28"/>
          <w:szCs w:val="28"/>
          <w:rtl/>
        </w:rPr>
        <w:t>طة</w:t>
      </w:r>
      <w:r w:rsidRPr="00B92893">
        <w:rPr>
          <w:rStyle w:val="1Char"/>
          <w:b w:val="0"/>
          <w:bCs w:val="0"/>
          <w:sz w:val="28"/>
          <w:szCs w:val="28"/>
          <w:rtl/>
        </w:rPr>
        <w:t xml:space="preserve"> </w:t>
      </w:r>
      <w:r w:rsidRPr="00B92893">
        <w:rPr>
          <w:rStyle w:val="1Char"/>
          <w:rFonts w:hint="eastAsia"/>
          <w:b w:val="0"/>
          <w:bCs w:val="0"/>
          <w:sz w:val="28"/>
          <w:szCs w:val="28"/>
          <w:rtl/>
        </w:rPr>
        <w:t>الهيدروجينية</w:t>
      </w:r>
      <w:r w:rsidRPr="00B92893">
        <w:rPr>
          <w:rStyle w:val="1Char"/>
          <w:b w:val="0"/>
          <w:bCs w:val="0"/>
          <w:sz w:val="28"/>
          <w:szCs w:val="28"/>
          <w:rtl/>
        </w:rPr>
        <w:t xml:space="preserve"> </w:t>
      </w:r>
      <w:r w:rsidRPr="00B92893">
        <w:rPr>
          <w:rStyle w:val="1Char"/>
          <w:rFonts w:hint="eastAsia"/>
          <w:b w:val="0"/>
          <w:bCs w:val="0"/>
          <w:sz w:val="28"/>
          <w:szCs w:val="28"/>
          <w:rtl/>
        </w:rPr>
        <w:t>في</w:t>
      </w:r>
      <w:r w:rsidRPr="00B92893">
        <w:rPr>
          <w:rStyle w:val="1Char"/>
          <w:b w:val="0"/>
          <w:bCs w:val="0"/>
          <w:sz w:val="28"/>
          <w:szCs w:val="28"/>
          <w:rtl/>
        </w:rPr>
        <w:t xml:space="preserve"> </w:t>
      </w:r>
      <w:r w:rsidRPr="00B92893">
        <w:rPr>
          <w:rStyle w:val="1Char"/>
          <w:rFonts w:hint="eastAsia"/>
          <w:b w:val="0"/>
          <w:bCs w:val="0"/>
          <w:sz w:val="28"/>
          <w:szCs w:val="28"/>
          <w:rtl/>
        </w:rPr>
        <w:t>الشبكة</w:t>
      </w:r>
      <w:r w:rsidRPr="00B92893">
        <w:rPr>
          <w:rStyle w:val="1Char"/>
          <w:b w:val="0"/>
          <w:bCs w:val="0"/>
          <w:sz w:val="28"/>
          <w:szCs w:val="28"/>
          <w:rtl/>
        </w:rPr>
        <w:t xml:space="preserve"> .</w:t>
      </w:r>
      <w:r w:rsidRPr="00B92893">
        <w:rPr>
          <w:rStyle w:val="1Char"/>
          <w:rFonts w:hint="eastAsia"/>
          <w:b w:val="0"/>
          <w:bCs w:val="0"/>
          <w:sz w:val="28"/>
          <w:szCs w:val="28"/>
          <w:rtl/>
        </w:rPr>
        <w:t>كلا</w:t>
      </w:r>
      <w:r w:rsidRPr="00B92893">
        <w:rPr>
          <w:rStyle w:val="1Char"/>
          <w:b w:val="0"/>
          <w:bCs w:val="0"/>
          <w:sz w:val="28"/>
          <w:szCs w:val="28"/>
          <w:rtl/>
        </w:rPr>
        <w:t xml:space="preserve"> </w:t>
      </w:r>
      <w:r w:rsidRPr="00B92893">
        <w:rPr>
          <w:rStyle w:val="1Char"/>
          <w:rFonts w:hint="eastAsia"/>
          <w:b w:val="0"/>
          <w:bCs w:val="0"/>
          <w:sz w:val="28"/>
          <w:szCs w:val="28"/>
          <w:rtl/>
        </w:rPr>
        <w:t>المتراكبات</w:t>
      </w:r>
      <w:r w:rsidRPr="00B92893">
        <w:rPr>
          <w:rStyle w:val="1Char"/>
          <w:b w:val="0"/>
          <w:bCs w:val="0"/>
          <w:sz w:val="28"/>
          <w:szCs w:val="28"/>
          <w:rtl/>
        </w:rPr>
        <w:t xml:space="preserve"> </w:t>
      </w:r>
      <w:r w:rsidRPr="00B92893">
        <w:rPr>
          <w:rStyle w:val="1Char"/>
          <w:rFonts w:hint="eastAsia"/>
          <w:b w:val="0"/>
          <w:bCs w:val="0"/>
          <w:sz w:val="28"/>
          <w:szCs w:val="28"/>
          <w:rtl/>
        </w:rPr>
        <w:t>أظهروا</w:t>
      </w:r>
      <w:r w:rsidRPr="00B92893">
        <w:rPr>
          <w:rStyle w:val="1Char"/>
          <w:b w:val="0"/>
          <w:bCs w:val="0"/>
          <w:sz w:val="28"/>
          <w:szCs w:val="28"/>
          <w:rtl/>
        </w:rPr>
        <w:t xml:space="preserve"> </w:t>
      </w:r>
      <w:r w:rsidRPr="00B92893">
        <w:rPr>
          <w:rStyle w:val="1Char"/>
          <w:b w:val="0"/>
          <w:bCs w:val="0"/>
          <w:sz w:val="28"/>
          <w:szCs w:val="28"/>
        </w:rPr>
        <w:t>solvatochroism</w:t>
      </w:r>
      <w:r w:rsidRPr="00B92893">
        <w:rPr>
          <w:rStyle w:val="1Char"/>
          <w:rFonts w:hint="cs"/>
          <w:b w:val="0"/>
          <w:bCs w:val="0"/>
          <w:sz w:val="28"/>
          <w:szCs w:val="28"/>
          <w:rtl/>
        </w:rPr>
        <w:t xml:space="preserve">  وهو تغير اللون لمح</w:t>
      </w:r>
      <w:r>
        <w:rPr>
          <w:rStyle w:val="1Char"/>
          <w:rFonts w:hint="cs"/>
          <w:b w:val="0"/>
          <w:bCs w:val="0"/>
          <w:sz w:val="28"/>
          <w:szCs w:val="28"/>
          <w:rtl/>
        </w:rPr>
        <w:t>ــ</w:t>
      </w:r>
      <w:r w:rsidRPr="00B92893">
        <w:rPr>
          <w:rStyle w:val="1Char"/>
          <w:rFonts w:hint="cs"/>
          <w:b w:val="0"/>
          <w:bCs w:val="0"/>
          <w:sz w:val="28"/>
          <w:szCs w:val="28"/>
          <w:rtl/>
        </w:rPr>
        <w:t xml:space="preserve">لول المركب مع تغير المذيب, </w:t>
      </w:r>
      <w:r w:rsidRPr="00B92893">
        <w:rPr>
          <w:rStyle w:val="1Char"/>
          <w:rFonts w:hint="eastAsia"/>
          <w:b w:val="0"/>
          <w:bCs w:val="0"/>
          <w:sz w:val="28"/>
          <w:szCs w:val="28"/>
          <w:rtl/>
        </w:rPr>
        <w:t>والذي</w:t>
      </w:r>
      <w:r w:rsidRPr="00B92893">
        <w:rPr>
          <w:rStyle w:val="1Char"/>
          <w:b w:val="0"/>
          <w:bCs w:val="0"/>
          <w:sz w:val="28"/>
          <w:szCs w:val="28"/>
          <w:rtl/>
        </w:rPr>
        <w:t xml:space="preserve"> </w:t>
      </w:r>
      <w:r w:rsidRPr="00B92893">
        <w:rPr>
          <w:rStyle w:val="1Char"/>
          <w:rFonts w:hint="eastAsia"/>
          <w:b w:val="0"/>
          <w:bCs w:val="0"/>
          <w:sz w:val="28"/>
          <w:szCs w:val="28"/>
          <w:rtl/>
        </w:rPr>
        <w:t>يرجع</w:t>
      </w:r>
      <w:r w:rsidRPr="00B92893">
        <w:rPr>
          <w:rStyle w:val="1Char"/>
          <w:b w:val="0"/>
          <w:bCs w:val="0"/>
          <w:sz w:val="28"/>
          <w:szCs w:val="28"/>
          <w:rtl/>
        </w:rPr>
        <w:t xml:space="preserve"> </w:t>
      </w:r>
      <w:r w:rsidRPr="00B92893">
        <w:rPr>
          <w:rStyle w:val="1Char"/>
          <w:rFonts w:hint="eastAsia"/>
          <w:b w:val="0"/>
          <w:bCs w:val="0"/>
          <w:sz w:val="28"/>
          <w:szCs w:val="28"/>
          <w:rtl/>
        </w:rPr>
        <w:t>الى</w:t>
      </w:r>
      <w:r w:rsidRPr="00B92893">
        <w:rPr>
          <w:rStyle w:val="1Char"/>
          <w:b w:val="0"/>
          <w:bCs w:val="0"/>
          <w:sz w:val="28"/>
          <w:szCs w:val="28"/>
          <w:rtl/>
        </w:rPr>
        <w:t xml:space="preserve"> </w:t>
      </w:r>
      <w:r w:rsidRPr="00B92893">
        <w:rPr>
          <w:rStyle w:val="1Char"/>
          <w:rFonts w:hint="eastAsia"/>
          <w:b w:val="0"/>
          <w:bCs w:val="0"/>
          <w:sz w:val="28"/>
          <w:szCs w:val="28"/>
          <w:rtl/>
        </w:rPr>
        <w:t>الاستبدال</w:t>
      </w:r>
      <w:r w:rsidRPr="00B92893">
        <w:rPr>
          <w:rStyle w:val="1Char"/>
          <w:b w:val="0"/>
          <w:bCs w:val="0"/>
          <w:sz w:val="28"/>
          <w:szCs w:val="28"/>
          <w:rtl/>
        </w:rPr>
        <w:t xml:space="preserve"> </w:t>
      </w:r>
      <w:r w:rsidRPr="00B92893">
        <w:rPr>
          <w:rStyle w:val="1Char"/>
          <w:rFonts w:hint="eastAsia"/>
          <w:b w:val="0"/>
          <w:bCs w:val="0"/>
          <w:sz w:val="28"/>
          <w:szCs w:val="28"/>
          <w:rtl/>
        </w:rPr>
        <w:t>الحاصل</w:t>
      </w:r>
      <w:r w:rsidRPr="00B92893">
        <w:rPr>
          <w:rStyle w:val="1Char"/>
          <w:b w:val="0"/>
          <w:bCs w:val="0"/>
          <w:sz w:val="28"/>
          <w:szCs w:val="28"/>
          <w:rtl/>
        </w:rPr>
        <w:t xml:space="preserve"> </w:t>
      </w:r>
      <w:r w:rsidRPr="00B92893">
        <w:rPr>
          <w:rStyle w:val="1Char"/>
          <w:rFonts w:hint="eastAsia"/>
          <w:b w:val="0"/>
          <w:bCs w:val="0"/>
          <w:sz w:val="28"/>
          <w:szCs w:val="28"/>
          <w:rtl/>
        </w:rPr>
        <w:t>لجزيئات</w:t>
      </w:r>
      <w:r w:rsidRPr="00B92893">
        <w:rPr>
          <w:rStyle w:val="1Char"/>
          <w:b w:val="0"/>
          <w:bCs w:val="0"/>
          <w:sz w:val="28"/>
          <w:szCs w:val="28"/>
          <w:rtl/>
        </w:rPr>
        <w:t xml:space="preserve"> </w:t>
      </w:r>
      <w:r w:rsidRPr="00B92893">
        <w:rPr>
          <w:rStyle w:val="1Char"/>
          <w:rFonts w:hint="eastAsia"/>
          <w:b w:val="0"/>
          <w:bCs w:val="0"/>
          <w:sz w:val="28"/>
          <w:szCs w:val="28"/>
          <w:rtl/>
        </w:rPr>
        <w:t>الماء</w:t>
      </w:r>
      <w:r w:rsidRPr="00B92893">
        <w:rPr>
          <w:rStyle w:val="1Char"/>
          <w:b w:val="0"/>
          <w:bCs w:val="0"/>
          <w:sz w:val="28"/>
          <w:szCs w:val="28"/>
          <w:rtl/>
        </w:rPr>
        <w:t xml:space="preserve"> </w:t>
      </w:r>
      <w:r w:rsidRPr="00B92893">
        <w:rPr>
          <w:rStyle w:val="1Char"/>
          <w:rFonts w:hint="eastAsia"/>
          <w:b w:val="0"/>
          <w:bCs w:val="0"/>
          <w:sz w:val="28"/>
          <w:szCs w:val="28"/>
          <w:rtl/>
        </w:rPr>
        <w:t>المترتبة</w:t>
      </w:r>
      <w:r w:rsidRPr="00B92893">
        <w:rPr>
          <w:rStyle w:val="1Char"/>
          <w:b w:val="0"/>
          <w:bCs w:val="0"/>
          <w:sz w:val="28"/>
          <w:szCs w:val="28"/>
          <w:rtl/>
        </w:rPr>
        <w:t xml:space="preserve"> </w:t>
      </w:r>
      <w:r w:rsidRPr="00B92893">
        <w:rPr>
          <w:rStyle w:val="1Char"/>
          <w:rFonts w:hint="eastAsia"/>
          <w:b w:val="0"/>
          <w:bCs w:val="0"/>
          <w:sz w:val="28"/>
          <w:szCs w:val="28"/>
          <w:rtl/>
        </w:rPr>
        <w:t>في</w:t>
      </w:r>
      <w:r w:rsidRPr="00B92893">
        <w:rPr>
          <w:rStyle w:val="1Char"/>
          <w:b w:val="0"/>
          <w:bCs w:val="0"/>
          <w:sz w:val="28"/>
          <w:szCs w:val="28"/>
          <w:rtl/>
        </w:rPr>
        <w:t xml:space="preserve"> </w:t>
      </w:r>
      <w:r w:rsidRPr="00B92893">
        <w:rPr>
          <w:rStyle w:val="1Char"/>
          <w:rFonts w:hint="eastAsia"/>
          <w:b w:val="0"/>
          <w:bCs w:val="0"/>
          <w:sz w:val="28"/>
          <w:szCs w:val="28"/>
          <w:rtl/>
        </w:rPr>
        <w:t>الش</w:t>
      </w:r>
      <w:r>
        <w:rPr>
          <w:rStyle w:val="1Char"/>
          <w:rFonts w:hint="cs"/>
          <w:b w:val="0"/>
          <w:bCs w:val="0"/>
          <w:sz w:val="28"/>
          <w:szCs w:val="28"/>
          <w:rtl/>
        </w:rPr>
        <w:t>ـــ</w:t>
      </w:r>
      <w:r w:rsidRPr="00B92893">
        <w:rPr>
          <w:rStyle w:val="1Char"/>
          <w:rFonts w:hint="eastAsia"/>
          <w:b w:val="0"/>
          <w:bCs w:val="0"/>
          <w:sz w:val="28"/>
          <w:szCs w:val="28"/>
          <w:rtl/>
        </w:rPr>
        <w:t>كل</w:t>
      </w:r>
      <w:r w:rsidRPr="00B92893">
        <w:rPr>
          <w:rStyle w:val="1Char"/>
          <w:b w:val="0"/>
          <w:bCs w:val="0"/>
          <w:sz w:val="28"/>
          <w:szCs w:val="28"/>
          <w:rtl/>
        </w:rPr>
        <w:t xml:space="preserve"> </w:t>
      </w:r>
      <w:r w:rsidRPr="00B92893">
        <w:rPr>
          <w:rStyle w:val="1Char"/>
          <w:rFonts w:hint="eastAsia"/>
          <w:b w:val="0"/>
          <w:bCs w:val="0"/>
          <w:sz w:val="28"/>
          <w:szCs w:val="28"/>
          <w:rtl/>
        </w:rPr>
        <w:t>الثماني</w:t>
      </w:r>
      <w:r w:rsidRPr="00B92893">
        <w:rPr>
          <w:rStyle w:val="1Char"/>
          <w:b w:val="0"/>
          <w:bCs w:val="0"/>
          <w:sz w:val="28"/>
          <w:szCs w:val="28"/>
          <w:rtl/>
        </w:rPr>
        <w:t xml:space="preserve"> </w:t>
      </w:r>
      <w:r w:rsidRPr="00B92893">
        <w:rPr>
          <w:rStyle w:val="1Char"/>
          <w:rFonts w:hint="eastAsia"/>
          <w:b w:val="0"/>
          <w:bCs w:val="0"/>
          <w:sz w:val="28"/>
          <w:szCs w:val="28"/>
          <w:rtl/>
        </w:rPr>
        <w:t>الأوجه</w:t>
      </w:r>
      <w:r w:rsidRPr="00B92893">
        <w:rPr>
          <w:rStyle w:val="1Char"/>
          <w:rFonts w:hint="cs"/>
          <w:b w:val="0"/>
          <w:bCs w:val="0"/>
          <w:sz w:val="28"/>
          <w:szCs w:val="28"/>
          <w:rtl/>
        </w:rPr>
        <w:t xml:space="preserve"> مع ذرات نيتروجين حلقتي البيرم</w:t>
      </w:r>
      <w:r>
        <w:rPr>
          <w:rStyle w:val="1Char"/>
          <w:rFonts w:hint="cs"/>
          <w:b w:val="0"/>
          <w:bCs w:val="0"/>
          <w:sz w:val="28"/>
          <w:szCs w:val="28"/>
          <w:rtl/>
        </w:rPr>
        <w:t>ـ</w:t>
      </w:r>
      <w:r w:rsidRPr="00B92893">
        <w:rPr>
          <w:rStyle w:val="1Char"/>
          <w:rFonts w:hint="cs"/>
          <w:b w:val="0"/>
          <w:bCs w:val="0"/>
          <w:sz w:val="28"/>
          <w:szCs w:val="28"/>
          <w:rtl/>
        </w:rPr>
        <w:t>يدين و الثيوسي</w:t>
      </w:r>
      <w:r>
        <w:rPr>
          <w:rStyle w:val="1Char"/>
          <w:rFonts w:hint="cs"/>
          <w:b w:val="0"/>
          <w:bCs w:val="0"/>
          <w:sz w:val="28"/>
          <w:szCs w:val="28"/>
          <w:rtl/>
        </w:rPr>
        <w:t>ـــ</w:t>
      </w:r>
      <w:r w:rsidRPr="00B92893">
        <w:rPr>
          <w:rStyle w:val="1Char"/>
          <w:rFonts w:hint="cs"/>
          <w:b w:val="0"/>
          <w:bCs w:val="0"/>
          <w:sz w:val="28"/>
          <w:szCs w:val="28"/>
          <w:rtl/>
        </w:rPr>
        <w:t xml:space="preserve">انات حول </w:t>
      </w:r>
      <w:r w:rsidRPr="00B92893">
        <w:rPr>
          <w:rStyle w:val="1Char"/>
          <w:rFonts w:hint="eastAsia"/>
          <w:b w:val="0"/>
          <w:bCs w:val="0"/>
          <w:sz w:val="28"/>
          <w:szCs w:val="28"/>
          <w:rtl/>
        </w:rPr>
        <w:t>الك</w:t>
      </w:r>
      <w:r>
        <w:rPr>
          <w:rStyle w:val="1Char"/>
          <w:rFonts w:hint="cs"/>
          <w:b w:val="0"/>
          <w:bCs w:val="0"/>
          <w:sz w:val="28"/>
          <w:szCs w:val="28"/>
          <w:rtl/>
        </w:rPr>
        <w:t>ـــ</w:t>
      </w:r>
      <w:r w:rsidRPr="00B92893">
        <w:rPr>
          <w:rStyle w:val="1Char"/>
          <w:rFonts w:hint="eastAsia"/>
          <w:b w:val="0"/>
          <w:bCs w:val="0"/>
          <w:sz w:val="28"/>
          <w:szCs w:val="28"/>
          <w:rtl/>
        </w:rPr>
        <w:t>وبلت</w:t>
      </w:r>
      <w:r w:rsidRPr="00B92893">
        <w:rPr>
          <w:rStyle w:val="1Char"/>
          <w:rFonts w:hint="cs"/>
          <w:b w:val="0"/>
          <w:bCs w:val="0"/>
          <w:sz w:val="28"/>
          <w:szCs w:val="28"/>
          <w:rtl/>
        </w:rPr>
        <w:t xml:space="preserve"> أو الن</w:t>
      </w:r>
      <w:r>
        <w:rPr>
          <w:rStyle w:val="1Char"/>
          <w:rFonts w:hint="cs"/>
          <w:b w:val="0"/>
          <w:bCs w:val="0"/>
          <w:sz w:val="28"/>
          <w:szCs w:val="28"/>
          <w:rtl/>
        </w:rPr>
        <w:t>ـــ</w:t>
      </w:r>
      <w:r w:rsidRPr="00B92893">
        <w:rPr>
          <w:rStyle w:val="1Char"/>
          <w:rFonts w:hint="cs"/>
          <w:b w:val="0"/>
          <w:bCs w:val="0"/>
          <w:sz w:val="28"/>
          <w:szCs w:val="28"/>
          <w:rtl/>
        </w:rPr>
        <w:t>يكل</w:t>
      </w:r>
      <w:r w:rsidRPr="00B92893">
        <w:rPr>
          <w:rStyle w:val="1Char"/>
          <w:b w:val="0"/>
          <w:bCs w:val="0"/>
          <w:sz w:val="28"/>
          <w:szCs w:val="28"/>
          <w:rtl/>
        </w:rPr>
        <w:t xml:space="preserve"> </w:t>
      </w:r>
      <w:r w:rsidRPr="00B92893">
        <w:rPr>
          <w:rStyle w:val="1Char"/>
          <w:rFonts w:hint="eastAsia"/>
          <w:b w:val="0"/>
          <w:bCs w:val="0"/>
          <w:sz w:val="28"/>
          <w:szCs w:val="28"/>
          <w:rtl/>
        </w:rPr>
        <w:t>بجزيئات</w:t>
      </w:r>
      <w:r w:rsidRPr="00B92893">
        <w:rPr>
          <w:rStyle w:val="1Char"/>
          <w:b w:val="0"/>
          <w:bCs w:val="0"/>
          <w:sz w:val="28"/>
          <w:szCs w:val="28"/>
          <w:rtl/>
        </w:rPr>
        <w:t xml:space="preserve"> </w:t>
      </w:r>
      <w:r w:rsidRPr="00B92893">
        <w:rPr>
          <w:rStyle w:val="1Char"/>
          <w:rFonts w:hint="eastAsia"/>
          <w:b w:val="0"/>
          <w:bCs w:val="0"/>
          <w:sz w:val="28"/>
          <w:szCs w:val="28"/>
          <w:rtl/>
        </w:rPr>
        <w:t>المذيبات</w:t>
      </w:r>
      <w:r w:rsidRPr="00B92893">
        <w:rPr>
          <w:rStyle w:val="1Char"/>
          <w:b w:val="0"/>
          <w:bCs w:val="0"/>
          <w:sz w:val="28"/>
          <w:szCs w:val="28"/>
          <w:rtl/>
        </w:rPr>
        <w:t xml:space="preserve"> </w:t>
      </w:r>
      <w:r w:rsidRPr="00B92893">
        <w:rPr>
          <w:rStyle w:val="1Char"/>
          <w:rFonts w:hint="eastAsia"/>
          <w:b w:val="0"/>
          <w:bCs w:val="0"/>
          <w:sz w:val="28"/>
          <w:szCs w:val="28"/>
          <w:rtl/>
        </w:rPr>
        <w:t>الأخرى</w:t>
      </w:r>
      <w:r w:rsidRPr="00B92893">
        <w:rPr>
          <w:rStyle w:val="1Char"/>
          <w:rFonts w:hint="cs"/>
          <w:b w:val="0"/>
          <w:bCs w:val="0"/>
          <w:sz w:val="28"/>
          <w:szCs w:val="28"/>
          <w:rtl/>
        </w:rPr>
        <w:t xml:space="preserve"> والذي يؤدي إلى تكوين متراكبات تتراهيدرال و خماسية التناسق في حالة الكوبلت و تغيير قوة المجال الليجندي الاوكتاهيدرالي في النيكل  </w:t>
      </w:r>
      <w:r w:rsidRPr="00B92893">
        <w:rPr>
          <w:rStyle w:val="1Char"/>
          <w:b w:val="0"/>
          <w:bCs w:val="0"/>
          <w:sz w:val="28"/>
          <w:szCs w:val="28"/>
          <w:rtl/>
        </w:rPr>
        <w:t xml:space="preserve"> .</w:t>
      </w:r>
      <w:r w:rsidRPr="00B92893">
        <w:rPr>
          <w:rStyle w:val="1Char"/>
          <w:rFonts w:hint="cs"/>
          <w:b w:val="0"/>
          <w:bCs w:val="0"/>
          <w:sz w:val="28"/>
          <w:szCs w:val="28"/>
          <w:rtl/>
        </w:rPr>
        <w:t xml:space="preserve">و قد تأكد أن جزيئات الماء هي المستبدلة بناءا على قياسات التوصيلة الكهربية للمتراكبات في المذيبات , حيث وجدت المتراكبات في تلك المذيبات أنها لاإلكتروليتية  مما يدل على عدم تفكك أيون </w:t>
      </w:r>
      <w:r w:rsidRPr="00B92893">
        <w:rPr>
          <w:rStyle w:val="1Char"/>
          <w:b w:val="0"/>
          <w:bCs w:val="0"/>
          <w:sz w:val="28"/>
          <w:szCs w:val="28"/>
        </w:rPr>
        <w:t>SCN</w:t>
      </w:r>
      <w:r w:rsidRPr="00B92893">
        <w:rPr>
          <w:rStyle w:val="1Char"/>
          <w:b w:val="0"/>
          <w:bCs w:val="0"/>
          <w:sz w:val="28"/>
          <w:szCs w:val="28"/>
          <w:vertAlign w:val="superscript"/>
        </w:rPr>
        <w:t>-</w:t>
      </w:r>
      <w:r w:rsidRPr="00B92893">
        <w:rPr>
          <w:rStyle w:val="1Char"/>
          <w:rFonts w:hint="cs"/>
          <w:b w:val="0"/>
          <w:bCs w:val="0"/>
          <w:sz w:val="28"/>
          <w:szCs w:val="28"/>
          <w:rtl/>
        </w:rPr>
        <w:t xml:space="preserve"> .</w:t>
      </w:r>
    </w:p>
    <w:p w:rsidR="000C6BC8" w:rsidRDefault="000C6BC8" w:rsidP="000C6BC8">
      <w:pPr>
        <w:spacing w:after="0" w:line="240" w:lineRule="auto"/>
        <w:jc w:val="center"/>
        <w:rPr>
          <w:rFonts w:ascii="Times New Roman" w:hAnsi="Times New Roman" w:cs="Times New Roman"/>
          <w:b/>
          <w:bCs/>
          <w:sz w:val="40"/>
          <w:szCs w:val="40"/>
          <w:rtl/>
        </w:rPr>
      </w:pPr>
      <w:r>
        <w:rPr>
          <w:rFonts w:ascii="Times New Roman" w:hAnsi="Times New Roman" w:cs="Times New Roman"/>
          <w:b/>
          <w:bCs/>
          <w:sz w:val="40"/>
          <w:szCs w:val="40"/>
          <w:rtl/>
        </w:rPr>
        <w:t>الهدف من هذا ال</w:t>
      </w:r>
      <w:r>
        <w:rPr>
          <w:rFonts w:ascii="Times New Roman" w:hAnsi="Times New Roman" w:cs="Times New Roman" w:hint="cs"/>
          <w:b/>
          <w:bCs/>
          <w:sz w:val="40"/>
          <w:szCs w:val="40"/>
          <w:rtl/>
        </w:rPr>
        <w:t>بحث</w:t>
      </w:r>
    </w:p>
    <w:p w:rsidR="000C6BC8" w:rsidRPr="00433C8B" w:rsidRDefault="000C6BC8" w:rsidP="000C6BC8">
      <w:pPr>
        <w:spacing w:after="0" w:line="480" w:lineRule="auto"/>
        <w:jc w:val="both"/>
        <w:rPr>
          <w:rFonts w:ascii="Times New Roman" w:hAnsi="Times New Roman" w:cs="Times New Roman"/>
          <w:b/>
          <w:bCs/>
          <w:sz w:val="32"/>
          <w:szCs w:val="32"/>
          <w:rtl/>
        </w:rPr>
      </w:pPr>
      <w:r w:rsidRPr="005911F3">
        <w:rPr>
          <w:rFonts w:ascii="Times New Roman" w:hAnsi="Times New Roman" w:cs="Times New Roman"/>
          <w:b/>
          <w:bCs/>
          <w:sz w:val="40"/>
          <w:szCs w:val="40"/>
          <w:rtl/>
        </w:rPr>
        <w:br/>
      </w:r>
      <w:r w:rsidRPr="00433C8B">
        <w:rPr>
          <w:rFonts w:ascii="Times New Roman" w:hAnsi="Times New Roman" w:cs="Times New Roman" w:hint="cs"/>
          <w:sz w:val="32"/>
          <w:szCs w:val="32"/>
          <w:rtl/>
        </w:rPr>
        <w:t xml:space="preserve">كان لكثرة الأبحاث التي اهتمت بالكيمياء التناسقية  للثيويوريا ومشتقات البيريميدين , وتطبيقاتها المحتملة </w:t>
      </w:r>
      <w:r w:rsidRPr="00433C8B">
        <w:rPr>
          <w:rFonts w:ascii="Times New Roman" w:hAnsi="Times New Roman" w:cs="Times New Roman"/>
          <w:sz w:val="32"/>
          <w:szCs w:val="32"/>
        </w:rPr>
        <w:t>,</w:t>
      </w:r>
      <w:r w:rsidRPr="00433C8B">
        <w:rPr>
          <w:rFonts w:ascii="Times New Roman" w:hAnsi="Times New Roman" w:cs="Times New Roman" w:hint="cs"/>
          <w:sz w:val="32"/>
          <w:szCs w:val="32"/>
          <w:rtl/>
        </w:rPr>
        <w:t xml:space="preserve"> وخاصة في مجال الطب الأثر البالغ في شد انتباهنا  الى دراسة الخصائص  التناسقية  </w:t>
      </w:r>
      <w:r w:rsidRPr="00433C8B">
        <w:rPr>
          <w:rFonts w:ascii="Times New Roman" w:hAnsi="Times New Roman" w:cs="Times New Roman" w:hint="cs"/>
          <w:sz w:val="32"/>
          <w:szCs w:val="32"/>
          <w:rtl/>
        </w:rPr>
        <w:lastRenderedPageBreak/>
        <w:t xml:space="preserve">لبعض مشتقات الثيويوريا المحتوية على  حلقة البيريميدين  تجاه ايونات الفلزات الانتقالية مثل </w:t>
      </w:r>
      <w:r w:rsidRPr="00433C8B">
        <w:rPr>
          <w:rFonts w:ascii="Times New Roman" w:hAnsi="Times New Roman" w:cs="Times New Roman"/>
          <w:sz w:val="32"/>
          <w:szCs w:val="32"/>
        </w:rPr>
        <w:t xml:space="preserve">Ni(II) , Pd(II), Pt(II) </w:t>
      </w:r>
      <w:r w:rsidRPr="00433C8B">
        <w:rPr>
          <w:rFonts w:ascii="Times New Roman" w:hAnsi="Times New Roman" w:cs="Times New Roman" w:hint="cs"/>
          <w:sz w:val="32"/>
          <w:szCs w:val="32"/>
          <w:rtl/>
        </w:rPr>
        <w:t xml:space="preserve"> . ونهدف في هذا البحث لإلقاء الضوء على ما يلي : </w:t>
      </w:r>
    </w:p>
    <w:p w:rsidR="000C6BC8" w:rsidRPr="00E332EF" w:rsidRDefault="000C6BC8" w:rsidP="000C6BC8">
      <w:pPr>
        <w:spacing w:after="0" w:line="240" w:lineRule="auto"/>
        <w:jc w:val="both"/>
        <w:rPr>
          <w:rFonts w:ascii="Times New Roman" w:hAnsi="Times New Roman" w:cs="Times New Roman"/>
          <w:b/>
          <w:bCs/>
          <w:sz w:val="36"/>
          <w:szCs w:val="36"/>
          <w:rtl/>
        </w:rPr>
      </w:pPr>
    </w:p>
    <w:p w:rsidR="000C6BC8" w:rsidRPr="00433C8B" w:rsidRDefault="000C6BC8" w:rsidP="000C6BC8">
      <w:pPr>
        <w:pStyle w:val="ad"/>
        <w:numPr>
          <w:ilvl w:val="0"/>
          <w:numId w:val="3"/>
        </w:numPr>
        <w:spacing w:after="0" w:line="480" w:lineRule="auto"/>
        <w:rPr>
          <w:rFonts w:ascii="Times New Roman" w:eastAsia="Times New Roman" w:hAnsi="Times New Roman" w:cs="Times New Roman"/>
          <w:sz w:val="32"/>
          <w:szCs w:val="32"/>
          <w:rtl/>
        </w:rPr>
      </w:pPr>
      <w:r w:rsidRPr="00433C8B">
        <w:rPr>
          <w:rFonts w:ascii="Times New Roman" w:eastAsia="Times New Roman" w:hAnsi="Times New Roman" w:cs="Times New Roman" w:hint="cs"/>
          <w:sz w:val="32"/>
          <w:szCs w:val="32"/>
          <w:rtl/>
        </w:rPr>
        <w:t>تحضير المركبات العضوية التالية :</w:t>
      </w:r>
    </w:p>
    <w:p w:rsidR="000C6BC8" w:rsidRPr="00D46FBF" w:rsidRDefault="000C6BC8" w:rsidP="000C6BC8">
      <w:pPr>
        <w:spacing w:after="0" w:line="480" w:lineRule="auto"/>
        <w:ind w:left="75" w:firstLine="720"/>
        <w:rPr>
          <w:rFonts w:ascii="Times New Roman" w:hAnsi="Times New Roman" w:cs="Times New Roman"/>
          <w:sz w:val="28"/>
          <w:szCs w:val="28"/>
          <w:rtl/>
        </w:rPr>
      </w:pPr>
      <w:r w:rsidRPr="00D46FBF">
        <w:rPr>
          <w:rFonts w:ascii="Times New Roman" w:hAnsi="Times New Roman" w:cs="Times New Roman"/>
          <w:sz w:val="28"/>
          <w:szCs w:val="28"/>
        </w:rPr>
        <w:t>N-phenyl-N′-pyrimidin-2-ylthiourea (PhPmTu)</w:t>
      </w:r>
      <w:r>
        <w:rPr>
          <w:rFonts w:ascii="Times New Roman" w:hAnsi="Times New Roman" w:cs="Times New Roman"/>
          <w:sz w:val="28"/>
          <w:szCs w:val="28"/>
        </w:rPr>
        <w:tab/>
      </w:r>
      <w:r>
        <w:rPr>
          <w:rFonts w:ascii="Times New Roman" w:hAnsi="Times New Roman" w:cs="Times New Roman"/>
          <w:sz w:val="28"/>
          <w:szCs w:val="28"/>
        </w:rPr>
        <w:tab/>
      </w:r>
      <w:r w:rsidRPr="00D46FBF">
        <w:rPr>
          <w:rFonts w:ascii="Times New Roman" w:hAnsi="Times New Roman" w:cs="Times New Roman"/>
          <w:sz w:val="28"/>
          <w:szCs w:val="28"/>
          <w:rtl/>
        </w:rPr>
        <w:t xml:space="preserve"> </w:t>
      </w:r>
    </w:p>
    <w:p w:rsidR="000C6BC8" w:rsidRPr="00E332EF" w:rsidRDefault="000C6BC8" w:rsidP="000C6BC8">
      <w:pPr>
        <w:autoSpaceDE w:val="0"/>
        <w:autoSpaceDN w:val="0"/>
        <w:bidi w:val="0"/>
        <w:adjustRightInd w:val="0"/>
        <w:spacing w:after="0" w:line="480" w:lineRule="auto"/>
        <w:jc w:val="right"/>
        <w:rPr>
          <w:rFonts w:ascii="Times New Roman" w:hAnsi="Times New Roman" w:cs="Times New Roman"/>
          <w:sz w:val="28"/>
          <w:szCs w:val="28"/>
        </w:rPr>
      </w:pPr>
      <w:r w:rsidRPr="00E332EF">
        <w:rPr>
          <w:rFonts w:ascii="Times New Roman" w:hAnsi="Times New Roman" w:cs="Times New Roman"/>
          <w:sz w:val="28"/>
          <w:szCs w:val="28"/>
        </w:rPr>
        <w:t xml:space="preserve"> N-(4-methylpyrimidin-2-yl)-N'-phenylthiourea(PhMePmTu)</w:t>
      </w:r>
      <w:r w:rsidRPr="00E332EF">
        <w:rPr>
          <w:rFonts w:ascii="Times New Roman" w:hAnsi="Times New Roman" w:cs="Times New Roman" w:hint="cs"/>
          <w:sz w:val="28"/>
          <w:szCs w:val="28"/>
          <w:rtl/>
        </w:rPr>
        <w:t xml:space="preserve">  </w:t>
      </w:r>
      <w:r w:rsidRPr="00E332EF">
        <w:rPr>
          <w:rFonts w:ascii="Times New Roman" w:hAnsi="Times New Roman" w:cs="Times New Roman" w:hint="cs"/>
          <w:sz w:val="28"/>
          <w:szCs w:val="28"/>
          <w:rtl/>
        </w:rPr>
        <w:tab/>
      </w:r>
      <w:r w:rsidRPr="00E332EF">
        <w:rPr>
          <w:rFonts w:ascii="Times New Roman" w:hAnsi="Times New Roman" w:cs="Times New Roman"/>
          <w:sz w:val="28"/>
          <w:szCs w:val="28"/>
          <w:rtl/>
        </w:rPr>
        <w:t xml:space="preserve"> </w:t>
      </w:r>
      <w:r w:rsidRPr="00E332EF">
        <w:rPr>
          <w:rFonts w:ascii="Times New Roman" w:hAnsi="Times New Roman" w:cs="Times New Roman"/>
          <w:sz w:val="28"/>
          <w:szCs w:val="28"/>
        </w:rPr>
        <w:t xml:space="preserve">  </w:t>
      </w:r>
      <w:r w:rsidRPr="00E332EF">
        <w:rPr>
          <w:rFonts w:ascii="Times New Roman" w:hAnsi="Times New Roman" w:cs="Times New Roman"/>
          <w:sz w:val="28"/>
          <w:szCs w:val="28"/>
        </w:rPr>
        <w:tab/>
        <w:t xml:space="preserve">                             </w:t>
      </w:r>
    </w:p>
    <w:p w:rsidR="000C6BC8" w:rsidRPr="00E332EF" w:rsidRDefault="000C6BC8" w:rsidP="000C6BC8">
      <w:pPr>
        <w:autoSpaceDE w:val="0"/>
        <w:autoSpaceDN w:val="0"/>
        <w:bidi w:val="0"/>
        <w:adjustRightInd w:val="0"/>
        <w:spacing w:after="0" w:line="480" w:lineRule="auto"/>
        <w:jc w:val="right"/>
        <w:rPr>
          <w:rFonts w:ascii="Times New Roman" w:hAnsi="Times New Roman" w:cs="Times New Roman"/>
          <w:sz w:val="28"/>
          <w:szCs w:val="28"/>
        </w:rPr>
      </w:pPr>
      <w:r w:rsidRPr="00E332EF">
        <w:rPr>
          <w:rFonts w:ascii="Times New Roman" w:hAnsi="Times New Roman" w:cs="Times New Roman"/>
          <w:sz w:val="28"/>
          <w:szCs w:val="28"/>
        </w:rPr>
        <w:t>N-(4,6-dimethylpyrimidin-2-yl)-N'-phenylthiourea(PhMe</w:t>
      </w:r>
      <w:r w:rsidRPr="00E332EF">
        <w:rPr>
          <w:rFonts w:ascii="Times New Roman" w:hAnsi="Times New Roman" w:cs="Times New Roman"/>
          <w:sz w:val="28"/>
          <w:szCs w:val="28"/>
          <w:vertAlign w:val="subscript"/>
        </w:rPr>
        <w:t>2</w:t>
      </w:r>
      <w:r w:rsidRPr="00E332EF">
        <w:rPr>
          <w:rFonts w:ascii="Times New Roman" w:hAnsi="Times New Roman" w:cs="Times New Roman"/>
          <w:sz w:val="28"/>
          <w:szCs w:val="28"/>
        </w:rPr>
        <w:t xml:space="preserve">PmTu) </w:t>
      </w:r>
      <w:r w:rsidRPr="00E332EF">
        <w:rPr>
          <w:rFonts w:ascii="Times New Roman" w:hAnsi="Times New Roman" w:cs="Times New Roman"/>
          <w:sz w:val="28"/>
          <w:szCs w:val="28"/>
        </w:rPr>
        <w:tab/>
      </w:r>
      <w:r w:rsidRPr="00E332EF">
        <w:rPr>
          <w:rFonts w:ascii="Times New Roman" w:hAnsi="Times New Roman" w:cs="Times New Roman"/>
          <w:sz w:val="28"/>
          <w:szCs w:val="28"/>
        </w:rPr>
        <w:tab/>
      </w:r>
    </w:p>
    <w:p w:rsidR="000C6BC8" w:rsidRPr="00433C8B" w:rsidRDefault="000C6BC8" w:rsidP="000C6BC8">
      <w:pPr>
        <w:pStyle w:val="ad"/>
        <w:numPr>
          <w:ilvl w:val="0"/>
          <w:numId w:val="3"/>
        </w:numPr>
        <w:autoSpaceDE w:val="0"/>
        <w:autoSpaceDN w:val="0"/>
        <w:adjustRightInd w:val="0"/>
        <w:spacing w:after="0" w:line="480" w:lineRule="auto"/>
        <w:jc w:val="both"/>
        <w:rPr>
          <w:rFonts w:ascii="Arial" w:hAnsi="Arial"/>
          <w:sz w:val="32"/>
          <w:szCs w:val="32"/>
          <w:rtl/>
        </w:rPr>
      </w:pPr>
      <w:r w:rsidRPr="00433C8B">
        <w:rPr>
          <w:rFonts w:ascii="Arial" w:hAnsi="Arial" w:hint="cs"/>
          <w:sz w:val="32"/>
          <w:szCs w:val="32"/>
          <w:rtl/>
        </w:rPr>
        <w:t xml:space="preserve">توصيف المركبات العضوية التي تم تحضيرها باستخدام التحليل العنصري الدقيق , طيف الرنين النووي المغناطيسي للبروتون وكذلك  للكربون </w:t>
      </w:r>
      <w:r w:rsidRPr="00433C8B">
        <w:rPr>
          <w:rFonts w:ascii="Arial" w:hAnsi="Arial"/>
          <w:sz w:val="32"/>
          <w:szCs w:val="32"/>
          <w:vertAlign w:val="superscript"/>
        </w:rPr>
        <w:t>13</w:t>
      </w:r>
      <w:r w:rsidRPr="00433C8B">
        <w:rPr>
          <w:rFonts w:ascii="Arial" w:hAnsi="Arial"/>
          <w:sz w:val="32"/>
          <w:szCs w:val="32"/>
        </w:rPr>
        <w:t>C</w:t>
      </w:r>
      <w:r w:rsidRPr="00433C8B">
        <w:rPr>
          <w:rFonts w:ascii="Arial" w:hAnsi="Arial" w:hint="cs"/>
          <w:sz w:val="32"/>
          <w:szCs w:val="32"/>
          <w:rtl/>
        </w:rPr>
        <w:t xml:space="preserve">  وطيف الكتلة .</w:t>
      </w:r>
    </w:p>
    <w:p w:rsidR="000C6BC8" w:rsidRPr="00433C8B" w:rsidRDefault="000C6BC8" w:rsidP="000C6BC8">
      <w:pPr>
        <w:pStyle w:val="ad"/>
        <w:numPr>
          <w:ilvl w:val="0"/>
          <w:numId w:val="3"/>
        </w:numPr>
        <w:autoSpaceDE w:val="0"/>
        <w:autoSpaceDN w:val="0"/>
        <w:adjustRightInd w:val="0"/>
        <w:spacing w:after="0" w:line="480" w:lineRule="auto"/>
        <w:jc w:val="both"/>
        <w:rPr>
          <w:rFonts w:ascii="Arial" w:hAnsi="Arial"/>
          <w:sz w:val="32"/>
          <w:szCs w:val="32"/>
          <w:rtl/>
        </w:rPr>
      </w:pPr>
      <w:r w:rsidRPr="00433C8B">
        <w:rPr>
          <w:rFonts w:ascii="Arial" w:hAnsi="Arial" w:hint="cs"/>
          <w:sz w:val="32"/>
          <w:szCs w:val="32"/>
          <w:rtl/>
        </w:rPr>
        <w:t>تحضيرات متراكبات ايونات الفلزات الانتقالية مع المركبات العضوية بنسب مولارية مختلفة .</w:t>
      </w:r>
    </w:p>
    <w:p w:rsidR="000C6BC8" w:rsidRPr="00433C8B" w:rsidRDefault="000C6BC8" w:rsidP="000C6BC8">
      <w:pPr>
        <w:pStyle w:val="ad"/>
        <w:numPr>
          <w:ilvl w:val="0"/>
          <w:numId w:val="3"/>
        </w:numPr>
        <w:autoSpaceDE w:val="0"/>
        <w:autoSpaceDN w:val="0"/>
        <w:adjustRightInd w:val="0"/>
        <w:spacing w:after="0" w:line="480" w:lineRule="auto"/>
        <w:jc w:val="both"/>
        <w:rPr>
          <w:rFonts w:ascii="Arial" w:hAnsi="Arial"/>
          <w:sz w:val="32"/>
          <w:szCs w:val="32"/>
          <w:rtl/>
        </w:rPr>
      </w:pPr>
      <w:r w:rsidRPr="00433C8B">
        <w:rPr>
          <w:rFonts w:ascii="Arial" w:hAnsi="Arial" w:hint="cs"/>
          <w:sz w:val="32"/>
          <w:szCs w:val="32"/>
          <w:rtl/>
        </w:rPr>
        <w:t xml:space="preserve">توصيف متراكبات الفلزات التي تم فصلها باستخدام التحليل العنصري الدقيق , قياس الحساسية المغناطيسية والأطياف المختلفة (طيف الأشعة تحت الحمراء , طيف الرنين النووي المغناطيسي للبروتون , طيف الرنين النووي المغناطيسي للكربون </w:t>
      </w:r>
      <w:r w:rsidRPr="00433C8B">
        <w:rPr>
          <w:rFonts w:ascii="Arial" w:hAnsi="Arial"/>
          <w:sz w:val="32"/>
          <w:szCs w:val="32"/>
          <w:vertAlign w:val="superscript"/>
        </w:rPr>
        <w:t>13</w:t>
      </w:r>
      <w:r w:rsidRPr="00433C8B">
        <w:rPr>
          <w:rFonts w:ascii="Arial" w:hAnsi="Arial"/>
          <w:sz w:val="32"/>
          <w:szCs w:val="32"/>
        </w:rPr>
        <w:t>C</w:t>
      </w:r>
      <w:r w:rsidRPr="00433C8B">
        <w:rPr>
          <w:rFonts w:ascii="Arial" w:hAnsi="Arial" w:hint="cs"/>
          <w:sz w:val="32"/>
          <w:szCs w:val="32"/>
          <w:rtl/>
        </w:rPr>
        <w:t>, وطيف الكتلة ).</w:t>
      </w:r>
    </w:p>
    <w:p w:rsidR="000C6BC8" w:rsidRPr="00433C8B" w:rsidRDefault="000C6BC8" w:rsidP="000C6BC8">
      <w:pPr>
        <w:pStyle w:val="ad"/>
        <w:numPr>
          <w:ilvl w:val="0"/>
          <w:numId w:val="3"/>
        </w:numPr>
        <w:autoSpaceDE w:val="0"/>
        <w:autoSpaceDN w:val="0"/>
        <w:adjustRightInd w:val="0"/>
        <w:spacing w:after="0" w:line="480" w:lineRule="auto"/>
        <w:jc w:val="both"/>
        <w:rPr>
          <w:rFonts w:ascii="Arial" w:hAnsi="Arial"/>
          <w:sz w:val="32"/>
          <w:szCs w:val="32"/>
        </w:rPr>
      </w:pPr>
      <w:r w:rsidRPr="00433C8B">
        <w:rPr>
          <w:rFonts w:ascii="Arial" w:hAnsi="Arial" w:hint="cs"/>
          <w:sz w:val="32"/>
          <w:szCs w:val="32"/>
          <w:rtl/>
        </w:rPr>
        <w:t>دراسة السلوك الحراري للمتراكبات المحضرة باستخدام طرق التحليل الحراري التفاضلي والتحليل الحراري الوزني .</w:t>
      </w:r>
    </w:p>
    <w:p w:rsidR="000C6BC8" w:rsidRPr="00102706" w:rsidRDefault="000C6BC8" w:rsidP="000C6BC8">
      <w:pPr>
        <w:spacing w:line="480" w:lineRule="auto"/>
        <w:jc w:val="center"/>
        <w:rPr>
          <w:rFonts w:cs="Arabic Transparent"/>
          <w:b/>
          <w:bCs/>
          <w:sz w:val="28"/>
          <w:szCs w:val="28"/>
          <w:rtl/>
        </w:rPr>
      </w:pPr>
      <w:r>
        <w:rPr>
          <w:rStyle w:val="1Char"/>
          <w:b w:val="0"/>
          <w:bCs w:val="0"/>
          <w:sz w:val="28"/>
          <w:szCs w:val="28"/>
          <w:rtl/>
        </w:rPr>
        <w:br w:type="page"/>
      </w:r>
      <w:r>
        <w:rPr>
          <w:rFonts w:cs="Arabic Transparent" w:hint="cs"/>
          <w:b/>
          <w:bCs/>
          <w:sz w:val="28"/>
          <w:szCs w:val="28"/>
          <w:rtl/>
        </w:rPr>
        <w:lastRenderedPageBreak/>
        <w:t>البــــــــــــــاب الثاني</w:t>
      </w:r>
    </w:p>
    <w:p w:rsidR="000C6BC8" w:rsidRPr="00102706" w:rsidRDefault="000C6BC8" w:rsidP="000C6BC8">
      <w:pPr>
        <w:spacing w:line="480" w:lineRule="auto"/>
        <w:jc w:val="center"/>
        <w:rPr>
          <w:rFonts w:cs="Arabic Transparent"/>
          <w:b/>
          <w:bCs/>
          <w:sz w:val="28"/>
          <w:szCs w:val="28"/>
          <w:rtl/>
        </w:rPr>
      </w:pPr>
      <w:r w:rsidRPr="00102706">
        <w:rPr>
          <w:rFonts w:cs="Arabic Transparent" w:hint="cs"/>
          <w:b/>
          <w:bCs/>
          <w:sz w:val="28"/>
          <w:szCs w:val="28"/>
          <w:rtl/>
        </w:rPr>
        <w:t>الت</w:t>
      </w:r>
      <w:r>
        <w:rPr>
          <w:rFonts w:cs="Arabic Transparent" w:hint="cs"/>
          <w:b/>
          <w:bCs/>
          <w:sz w:val="28"/>
          <w:szCs w:val="28"/>
          <w:rtl/>
        </w:rPr>
        <w:t>ـ</w:t>
      </w:r>
      <w:r w:rsidRPr="00102706">
        <w:rPr>
          <w:rFonts w:cs="Arabic Transparent" w:hint="cs"/>
          <w:b/>
          <w:bCs/>
          <w:sz w:val="28"/>
          <w:szCs w:val="28"/>
          <w:rtl/>
        </w:rPr>
        <w:t>ج</w:t>
      </w:r>
      <w:r>
        <w:rPr>
          <w:rFonts w:cs="Arabic Transparent" w:hint="cs"/>
          <w:b/>
          <w:bCs/>
          <w:sz w:val="28"/>
          <w:szCs w:val="28"/>
          <w:rtl/>
        </w:rPr>
        <w:t>ـــــــــــ</w:t>
      </w:r>
      <w:r w:rsidRPr="00102706">
        <w:rPr>
          <w:rFonts w:cs="Arabic Transparent" w:hint="cs"/>
          <w:b/>
          <w:bCs/>
          <w:sz w:val="28"/>
          <w:szCs w:val="28"/>
          <w:rtl/>
        </w:rPr>
        <w:t>ارب العم</w:t>
      </w:r>
      <w:r>
        <w:rPr>
          <w:rFonts w:cs="Arabic Transparent" w:hint="cs"/>
          <w:b/>
          <w:bCs/>
          <w:sz w:val="28"/>
          <w:szCs w:val="28"/>
          <w:rtl/>
        </w:rPr>
        <w:t>ـــــــــــــــــ</w:t>
      </w:r>
      <w:r w:rsidRPr="00102706">
        <w:rPr>
          <w:rFonts w:cs="Arabic Transparent" w:hint="cs"/>
          <w:b/>
          <w:bCs/>
          <w:sz w:val="28"/>
          <w:szCs w:val="28"/>
          <w:rtl/>
        </w:rPr>
        <w:t>لية</w:t>
      </w:r>
    </w:p>
    <w:p w:rsidR="000C6BC8" w:rsidRPr="00BC0B6E" w:rsidRDefault="000C6BC8" w:rsidP="000C6BC8">
      <w:pPr>
        <w:spacing w:line="480" w:lineRule="auto"/>
        <w:jc w:val="both"/>
        <w:rPr>
          <w:rFonts w:cs="Arabic Transparent"/>
          <w:b/>
          <w:bCs/>
          <w:sz w:val="28"/>
          <w:szCs w:val="28"/>
          <w:u w:val="single"/>
          <w:rtl/>
        </w:rPr>
      </w:pPr>
      <w:r w:rsidRPr="00BC0B6E">
        <w:rPr>
          <w:rFonts w:cs="Arabic Transparent" w:hint="cs"/>
          <w:b/>
          <w:bCs/>
          <w:sz w:val="28"/>
          <w:szCs w:val="28"/>
          <w:u w:val="single"/>
          <w:rtl/>
        </w:rPr>
        <w:t>2</w:t>
      </w:r>
      <w:r w:rsidRPr="00BC0B6E">
        <w:rPr>
          <w:rFonts w:cs="Arabic Transparent"/>
          <w:b/>
          <w:bCs/>
          <w:sz w:val="28"/>
          <w:szCs w:val="28"/>
          <w:u w:val="single"/>
        </w:rPr>
        <w:t>.</w:t>
      </w:r>
      <w:r>
        <w:rPr>
          <w:rFonts w:cs="Arabic Transparent" w:hint="cs"/>
          <w:b/>
          <w:bCs/>
          <w:sz w:val="28"/>
          <w:szCs w:val="28"/>
          <w:u w:val="single"/>
          <w:rtl/>
        </w:rPr>
        <w:t>1.الكيماويات والمواد</w:t>
      </w:r>
      <w:r w:rsidRPr="00BC0B6E">
        <w:rPr>
          <w:rFonts w:cs="Arabic Transparent" w:hint="cs"/>
          <w:b/>
          <w:bCs/>
          <w:sz w:val="28"/>
          <w:szCs w:val="28"/>
          <w:u w:val="single"/>
          <w:rtl/>
        </w:rPr>
        <w:t xml:space="preserve"> :</w:t>
      </w:r>
    </w:p>
    <w:p w:rsidR="000C6BC8" w:rsidRDefault="000C6BC8" w:rsidP="000C6BC8">
      <w:pPr>
        <w:spacing w:line="480" w:lineRule="auto"/>
        <w:ind w:firstLine="720"/>
        <w:jc w:val="both"/>
        <w:rPr>
          <w:rFonts w:cs="Arabic Transparent"/>
          <w:sz w:val="28"/>
          <w:szCs w:val="28"/>
          <w:rtl/>
        </w:rPr>
      </w:pPr>
      <w:r w:rsidRPr="00887241">
        <w:rPr>
          <w:rFonts w:cs="Arabic Transparent" w:hint="cs"/>
          <w:sz w:val="28"/>
          <w:szCs w:val="28"/>
          <w:rtl/>
        </w:rPr>
        <w:t>جميع الكيماويات المستخدمة في الدراسة الحالية ذات نقاوة عالية , وتتضمن</w:t>
      </w:r>
      <w:r>
        <w:rPr>
          <w:rFonts w:cs="Arabic Transparent" w:hint="cs"/>
          <w:sz w:val="28"/>
          <w:szCs w:val="28"/>
          <w:rtl/>
        </w:rPr>
        <w:t xml:space="preserve">          </w:t>
      </w:r>
      <w:r w:rsidRPr="00887241">
        <w:rPr>
          <w:rFonts w:cs="Arabic Transparent" w:hint="cs"/>
          <w:sz w:val="28"/>
          <w:szCs w:val="28"/>
          <w:rtl/>
        </w:rPr>
        <w:t>2- أمين</w:t>
      </w:r>
      <w:r>
        <w:rPr>
          <w:rFonts w:cs="Arabic Transparent" w:hint="cs"/>
          <w:sz w:val="28"/>
          <w:szCs w:val="28"/>
          <w:rtl/>
        </w:rPr>
        <w:t>ـ</w:t>
      </w:r>
      <w:r w:rsidRPr="00887241">
        <w:rPr>
          <w:rFonts w:cs="Arabic Transparent" w:hint="cs"/>
          <w:sz w:val="28"/>
          <w:szCs w:val="28"/>
          <w:rtl/>
        </w:rPr>
        <w:t>وبيريميدين</w:t>
      </w:r>
      <w:r>
        <w:rPr>
          <w:rFonts w:cs="Arabic Transparent" w:hint="cs"/>
          <w:sz w:val="28"/>
          <w:szCs w:val="28"/>
          <w:rtl/>
        </w:rPr>
        <w:t xml:space="preserve"> </w:t>
      </w:r>
      <w:r w:rsidRPr="00887241">
        <w:rPr>
          <w:rFonts w:cs="Arabic Transparent" w:hint="cs"/>
          <w:sz w:val="28"/>
          <w:szCs w:val="28"/>
          <w:rtl/>
        </w:rPr>
        <w:t xml:space="preserve"> </w:t>
      </w:r>
      <w:r w:rsidRPr="00887241">
        <w:rPr>
          <w:rFonts w:ascii="Times New Roman" w:hAnsi="Times New Roman" w:cs="Times New Roman"/>
          <w:sz w:val="28"/>
          <w:szCs w:val="28"/>
        </w:rPr>
        <w:t>2-aminopyrimidine</w:t>
      </w:r>
      <w:r w:rsidRPr="00887241">
        <w:rPr>
          <w:rFonts w:cs="Arabic Transparent" w:hint="cs"/>
          <w:sz w:val="28"/>
          <w:szCs w:val="28"/>
          <w:rtl/>
        </w:rPr>
        <w:t xml:space="preserve"> , 4</w:t>
      </w:r>
      <w:r w:rsidRPr="00887241">
        <w:rPr>
          <w:rFonts w:cs="Arabic Transparent"/>
          <w:sz w:val="28"/>
          <w:szCs w:val="28"/>
        </w:rPr>
        <w:t>,</w:t>
      </w:r>
      <w:r w:rsidRPr="00887241">
        <w:rPr>
          <w:rFonts w:cs="Arabic Transparent" w:hint="cs"/>
          <w:sz w:val="28"/>
          <w:szCs w:val="28"/>
          <w:rtl/>
        </w:rPr>
        <w:t>6</w:t>
      </w:r>
      <w:r w:rsidRPr="00887241">
        <w:rPr>
          <w:rFonts w:cs="Arabic Transparent"/>
          <w:sz w:val="28"/>
          <w:szCs w:val="28"/>
          <w:rtl/>
        </w:rPr>
        <w:t>–</w:t>
      </w:r>
      <w:r w:rsidRPr="00887241">
        <w:rPr>
          <w:rFonts w:cs="Arabic Transparent" w:hint="cs"/>
          <w:sz w:val="28"/>
          <w:szCs w:val="28"/>
          <w:rtl/>
        </w:rPr>
        <w:t xml:space="preserve"> ثن</w:t>
      </w:r>
      <w:r>
        <w:rPr>
          <w:rFonts w:cs="Arabic Transparent" w:hint="cs"/>
          <w:sz w:val="28"/>
          <w:szCs w:val="28"/>
          <w:rtl/>
        </w:rPr>
        <w:t>ـ</w:t>
      </w:r>
      <w:r w:rsidRPr="00887241">
        <w:rPr>
          <w:rFonts w:cs="Arabic Transparent" w:hint="cs"/>
          <w:sz w:val="28"/>
          <w:szCs w:val="28"/>
          <w:rtl/>
        </w:rPr>
        <w:t>ائي ميثايل2- أمين</w:t>
      </w:r>
      <w:r>
        <w:rPr>
          <w:rFonts w:cs="Arabic Transparent" w:hint="cs"/>
          <w:sz w:val="28"/>
          <w:szCs w:val="28"/>
          <w:rtl/>
        </w:rPr>
        <w:t>ـ</w:t>
      </w:r>
      <w:r w:rsidRPr="00887241">
        <w:rPr>
          <w:rFonts w:cs="Arabic Transparent" w:hint="cs"/>
          <w:sz w:val="28"/>
          <w:szCs w:val="28"/>
          <w:rtl/>
        </w:rPr>
        <w:t>وب</w:t>
      </w:r>
      <w:r>
        <w:rPr>
          <w:rFonts w:cs="Arabic Transparent" w:hint="cs"/>
          <w:sz w:val="28"/>
          <w:szCs w:val="28"/>
          <w:rtl/>
        </w:rPr>
        <w:t>ـ</w:t>
      </w:r>
      <w:r w:rsidRPr="00887241">
        <w:rPr>
          <w:rFonts w:cs="Arabic Transparent" w:hint="cs"/>
          <w:sz w:val="28"/>
          <w:szCs w:val="28"/>
          <w:rtl/>
        </w:rPr>
        <w:t>يريم</w:t>
      </w:r>
      <w:r>
        <w:rPr>
          <w:rFonts w:cs="Arabic Transparent" w:hint="cs"/>
          <w:sz w:val="28"/>
          <w:szCs w:val="28"/>
          <w:rtl/>
        </w:rPr>
        <w:t>ـ</w:t>
      </w:r>
      <w:r w:rsidRPr="00887241">
        <w:rPr>
          <w:rFonts w:cs="Arabic Transparent" w:hint="cs"/>
          <w:sz w:val="28"/>
          <w:szCs w:val="28"/>
          <w:rtl/>
        </w:rPr>
        <w:t>يدين</w:t>
      </w:r>
      <w:r>
        <w:rPr>
          <w:rFonts w:cs="Arabic Transparent" w:hint="cs"/>
          <w:sz w:val="28"/>
          <w:szCs w:val="28"/>
          <w:rtl/>
        </w:rPr>
        <w:t xml:space="preserve"> </w:t>
      </w:r>
    </w:p>
    <w:p w:rsidR="000C6BC8" w:rsidRPr="00887241" w:rsidRDefault="000C6BC8" w:rsidP="000C6BC8">
      <w:pPr>
        <w:spacing w:line="480" w:lineRule="auto"/>
        <w:ind w:firstLine="720"/>
        <w:jc w:val="both"/>
        <w:rPr>
          <w:rFonts w:cs="Arabic Transparent"/>
          <w:sz w:val="28"/>
          <w:szCs w:val="28"/>
          <w:rtl/>
        </w:rPr>
      </w:pPr>
      <w:r>
        <w:rPr>
          <w:rFonts w:ascii="Times New Roman" w:hAnsi="Times New Roman" w:cs="Times New Roman"/>
          <w:sz w:val="28"/>
          <w:szCs w:val="28"/>
          <w:lang w:val="en-GB"/>
        </w:rPr>
        <w:t xml:space="preserve"> </w:t>
      </w:r>
      <w:r w:rsidRPr="00887241">
        <w:rPr>
          <w:rFonts w:ascii="Times New Roman" w:hAnsi="Times New Roman" w:cs="Times New Roman"/>
          <w:sz w:val="28"/>
          <w:szCs w:val="28"/>
          <w:lang w:val="en-GB"/>
        </w:rPr>
        <w:t>4,6-dimethyl-2-aminopyrimidine</w:t>
      </w:r>
      <w:r w:rsidRPr="00887241">
        <w:rPr>
          <w:rFonts w:ascii="Times New Roman" w:hAnsi="Times New Roman" w:cs="Times New Roman"/>
          <w:sz w:val="28"/>
          <w:szCs w:val="28"/>
          <w:rtl/>
          <w:lang w:val="en-GB"/>
        </w:rPr>
        <w:t xml:space="preserve"> </w:t>
      </w:r>
      <w:r w:rsidRPr="00887241">
        <w:rPr>
          <w:rFonts w:ascii="Times New Roman" w:hAnsi="Times New Roman" w:cs="Times New Roman"/>
          <w:sz w:val="28"/>
          <w:szCs w:val="28"/>
          <w:rtl/>
        </w:rPr>
        <w:t xml:space="preserve"> </w:t>
      </w:r>
      <w:r w:rsidRPr="00887241">
        <w:rPr>
          <w:rFonts w:cs="Arabic Transparent" w:hint="cs"/>
          <w:sz w:val="28"/>
          <w:szCs w:val="28"/>
          <w:rtl/>
        </w:rPr>
        <w:t>, 4-ميث</w:t>
      </w:r>
      <w:r>
        <w:rPr>
          <w:rFonts w:cs="Arabic Transparent" w:hint="cs"/>
          <w:sz w:val="28"/>
          <w:szCs w:val="28"/>
          <w:rtl/>
        </w:rPr>
        <w:t>ـايـل</w:t>
      </w:r>
      <w:r w:rsidRPr="00887241">
        <w:rPr>
          <w:rFonts w:cs="Arabic Transparent" w:hint="cs"/>
          <w:sz w:val="28"/>
          <w:szCs w:val="28"/>
          <w:rtl/>
        </w:rPr>
        <w:t xml:space="preserve"> 2-امين</w:t>
      </w:r>
      <w:r>
        <w:rPr>
          <w:rFonts w:cs="Arabic Transparent" w:hint="cs"/>
          <w:sz w:val="28"/>
          <w:szCs w:val="28"/>
          <w:rtl/>
        </w:rPr>
        <w:t>ـ</w:t>
      </w:r>
      <w:r w:rsidRPr="00887241">
        <w:rPr>
          <w:rFonts w:cs="Arabic Transparent" w:hint="cs"/>
          <w:sz w:val="28"/>
          <w:szCs w:val="28"/>
          <w:rtl/>
        </w:rPr>
        <w:t>وب</w:t>
      </w:r>
      <w:r>
        <w:rPr>
          <w:rFonts w:cs="Arabic Transparent" w:hint="cs"/>
          <w:sz w:val="28"/>
          <w:szCs w:val="28"/>
          <w:rtl/>
        </w:rPr>
        <w:t>ـ</w:t>
      </w:r>
      <w:r w:rsidRPr="00887241">
        <w:rPr>
          <w:rFonts w:cs="Arabic Transparent" w:hint="cs"/>
          <w:sz w:val="28"/>
          <w:szCs w:val="28"/>
          <w:rtl/>
        </w:rPr>
        <w:t>يريم</w:t>
      </w:r>
      <w:r>
        <w:rPr>
          <w:rFonts w:cs="Arabic Transparent" w:hint="cs"/>
          <w:sz w:val="28"/>
          <w:szCs w:val="28"/>
          <w:rtl/>
        </w:rPr>
        <w:t>ــ</w:t>
      </w:r>
      <w:r w:rsidRPr="00887241">
        <w:rPr>
          <w:rFonts w:cs="Arabic Transparent" w:hint="cs"/>
          <w:sz w:val="28"/>
          <w:szCs w:val="28"/>
          <w:rtl/>
        </w:rPr>
        <w:t>يدين</w:t>
      </w:r>
    </w:p>
    <w:p w:rsidR="000C6BC8" w:rsidRPr="00887241" w:rsidRDefault="000C6BC8" w:rsidP="000C6BC8">
      <w:pPr>
        <w:spacing w:line="480" w:lineRule="auto"/>
        <w:jc w:val="both"/>
        <w:rPr>
          <w:rFonts w:cs="Arabic Transparent"/>
          <w:sz w:val="28"/>
          <w:szCs w:val="28"/>
          <w:rtl/>
        </w:rPr>
      </w:pPr>
      <w:r w:rsidRPr="00887241">
        <w:rPr>
          <w:rFonts w:cs="Arabic Transparent" w:hint="cs"/>
          <w:sz w:val="28"/>
          <w:szCs w:val="28"/>
          <w:rtl/>
        </w:rPr>
        <w:t xml:space="preserve"> </w:t>
      </w:r>
      <w:r w:rsidRPr="00887241">
        <w:rPr>
          <w:rFonts w:ascii="Times New Roman" w:hAnsi="Times New Roman" w:cs="Times New Roman"/>
          <w:sz w:val="28"/>
          <w:szCs w:val="28"/>
          <w:lang w:val="en-GB"/>
        </w:rPr>
        <w:t>4-methyl-2-aminopyrimidine</w:t>
      </w:r>
      <w:r>
        <w:rPr>
          <w:rFonts w:cs="Arabic Transparent" w:hint="cs"/>
          <w:sz w:val="28"/>
          <w:szCs w:val="28"/>
          <w:rtl/>
        </w:rPr>
        <w:t xml:space="preserve"> </w:t>
      </w:r>
      <w:r w:rsidRPr="00887241">
        <w:rPr>
          <w:rFonts w:cs="Arabic Transparent" w:hint="cs"/>
          <w:sz w:val="28"/>
          <w:szCs w:val="28"/>
          <w:rtl/>
        </w:rPr>
        <w:t>, كل</w:t>
      </w:r>
      <w:r>
        <w:rPr>
          <w:rFonts w:cs="Arabic Transparent" w:hint="cs"/>
          <w:sz w:val="28"/>
          <w:szCs w:val="28"/>
          <w:rtl/>
        </w:rPr>
        <w:t>ـــ</w:t>
      </w:r>
      <w:r w:rsidRPr="00887241">
        <w:rPr>
          <w:rFonts w:cs="Arabic Transparent" w:hint="cs"/>
          <w:sz w:val="28"/>
          <w:szCs w:val="28"/>
          <w:rtl/>
        </w:rPr>
        <w:t>وري</w:t>
      </w:r>
      <w:r>
        <w:rPr>
          <w:rFonts w:cs="Arabic Transparent" w:hint="cs"/>
          <w:sz w:val="28"/>
          <w:szCs w:val="28"/>
          <w:rtl/>
        </w:rPr>
        <w:t>ــ</w:t>
      </w:r>
      <w:r w:rsidRPr="00887241">
        <w:rPr>
          <w:rFonts w:cs="Arabic Transparent" w:hint="cs"/>
          <w:sz w:val="28"/>
          <w:szCs w:val="28"/>
          <w:rtl/>
        </w:rPr>
        <w:t xml:space="preserve">د </w:t>
      </w:r>
      <w:r w:rsidRPr="00887241">
        <w:rPr>
          <w:rFonts w:ascii="Times New Roman" w:hAnsi="Times New Roman" w:cs="Times New Roman"/>
          <w:sz w:val="28"/>
          <w:szCs w:val="28"/>
          <w:rtl/>
        </w:rPr>
        <w:t>الب</w:t>
      </w:r>
      <w:r>
        <w:rPr>
          <w:rFonts w:ascii="Times New Roman" w:hAnsi="Times New Roman" w:cs="Times New Roman" w:hint="cs"/>
          <w:sz w:val="28"/>
          <w:szCs w:val="28"/>
          <w:rtl/>
        </w:rPr>
        <w:t>ــ</w:t>
      </w:r>
      <w:r w:rsidRPr="00887241">
        <w:rPr>
          <w:rFonts w:ascii="Times New Roman" w:hAnsi="Times New Roman" w:cs="Times New Roman"/>
          <w:sz w:val="28"/>
          <w:szCs w:val="28"/>
          <w:rtl/>
        </w:rPr>
        <w:t>لات</w:t>
      </w:r>
      <w:r>
        <w:rPr>
          <w:rFonts w:ascii="Times New Roman" w:hAnsi="Times New Roman" w:cs="Times New Roman" w:hint="cs"/>
          <w:sz w:val="28"/>
          <w:szCs w:val="28"/>
          <w:rtl/>
        </w:rPr>
        <w:t>ــــ</w:t>
      </w:r>
      <w:r w:rsidRPr="00887241">
        <w:rPr>
          <w:rFonts w:ascii="Times New Roman" w:hAnsi="Times New Roman" w:cs="Times New Roman"/>
          <w:sz w:val="28"/>
          <w:szCs w:val="28"/>
          <w:rtl/>
        </w:rPr>
        <w:t>ي</w:t>
      </w:r>
      <w:r>
        <w:rPr>
          <w:rFonts w:ascii="Times New Roman" w:hAnsi="Times New Roman" w:cs="Times New Roman" w:hint="cs"/>
          <w:sz w:val="28"/>
          <w:szCs w:val="28"/>
          <w:rtl/>
        </w:rPr>
        <w:t>ــ</w:t>
      </w:r>
      <w:r w:rsidRPr="00887241">
        <w:rPr>
          <w:rFonts w:ascii="Times New Roman" w:hAnsi="Times New Roman" w:cs="Times New Roman"/>
          <w:sz w:val="28"/>
          <w:szCs w:val="28"/>
          <w:rtl/>
        </w:rPr>
        <w:t>ن</w:t>
      </w:r>
      <w:r w:rsidRPr="00887241">
        <w:rPr>
          <w:rFonts w:ascii="Times New Roman" w:hAnsi="Times New Roman" w:cs="Times New Roman" w:hint="cs"/>
          <w:sz w:val="28"/>
          <w:szCs w:val="28"/>
          <w:rtl/>
        </w:rPr>
        <w:t xml:space="preserve"> </w:t>
      </w:r>
      <w:r w:rsidRPr="00887241">
        <w:rPr>
          <w:rFonts w:ascii="Times New Roman" w:hAnsi="Times New Roman" w:cs="Times New Roman"/>
          <w:sz w:val="28"/>
          <w:szCs w:val="28"/>
          <w:lang w:val="en-GB"/>
        </w:rPr>
        <w:t xml:space="preserve"> Platinum chloride</w:t>
      </w:r>
      <w:r w:rsidRPr="00887241">
        <w:rPr>
          <w:rFonts w:cs="Arabic Transparent" w:hint="cs"/>
          <w:sz w:val="28"/>
          <w:szCs w:val="28"/>
          <w:rtl/>
        </w:rPr>
        <w:t xml:space="preserve">, </w:t>
      </w:r>
    </w:p>
    <w:p w:rsidR="000C6BC8" w:rsidRPr="00887241" w:rsidRDefault="000C6BC8" w:rsidP="000C6BC8">
      <w:pPr>
        <w:spacing w:line="480" w:lineRule="auto"/>
        <w:jc w:val="both"/>
        <w:rPr>
          <w:rFonts w:cs="Mudir MT"/>
          <w:sz w:val="28"/>
          <w:szCs w:val="28"/>
          <w:rtl/>
          <w:lang w:val="en-GB"/>
        </w:rPr>
      </w:pPr>
      <w:r w:rsidRPr="00887241">
        <w:rPr>
          <w:rFonts w:cs="Arabic Transparent" w:hint="cs"/>
          <w:sz w:val="28"/>
          <w:szCs w:val="28"/>
          <w:rtl/>
        </w:rPr>
        <w:t>ك</w:t>
      </w:r>
      <w:r>
        <w:rPr>
          <w:rFonts w:cs="Arabic Transparent" w:hint="cs"/>
          <w:sz w:val="28"/>
          <w:szCs w:val="28"/>
          <w:rtl/>
        </w:rPr>
        <w:t>ـ</w:t>
      </w:r>
      <w:r w:rsidRPr="00887241">
        <w:rPr>
          <w:rFonts w:cs="Arabic Transparent" w:hint="cs"/>
          <w:sz w:val="28"/>
          <w:szCs w:val="28"/>
          <w:rtl/>
        </w:rPr>
        <w:t>ل</w:t>
      </w:r>
      <w:r>
        <w:rPr>
          <w:rFonts w:cs="Arabic Transparent" w:hint="cs"/>
          <w:sz w:val="28"/>
          <w:szCs w:val="28"/>
          <w:rtl/>
        </w:rPr>
        <w:t>ـ</w:t>
      </w:r>
      <w:r w:rsidRPr="00887241">
        <w:rPr>
          <w:rFonts w:cs="Arabic Transparent" w:hint="cs"/>
          <w:sz w:val="28"/>
          <w:szCs w:val="28"/>
          <w:rtl/>
        </w:rPr>
        <w:t>وريد الب</w:t>
      </w:r>
      <w:r>
        <w:rPr>
          <w:rFonts w:cs="Arabic Transparent" w:hint="cs"/>
          <w:sz w:val="28"/>
          <w:szCs w:val="28"/>
          <w:rtl/>
        </w:rPr>
        <w:t>ــ</w:t>
      </w:r>
      <w:r w:rsidRPr="00887241">
        <w:rPr>
          <w:rFonts w:cs="Arabic Transparent" w:hint="cs"/>
          <w:sz w:val="28"/>
          <w:szCs w:val="28"/>
          <w:rtl/>
        </w:rPr>
        <w:t>لادي</w:t>
      </w:r>
      <w:r>
        <w:rPr>
          <w:rFonts w:cs="Arabic Transparent" w:hint="cs"/>
          <w:sz w:val="28"/>
          <w:szCs w:val="28"/>
          <w:rtl/>
        </w:rPr>
        <w:t>ـ</w:t>
      </w:r>
      <w:r w:rsidRPr="00887241">
        <w:rPr>
          <w:rFonts w:cs="Arabic Transparent" w:hint="cs"/>
          <w:sz w:val="28"/>
          <w:szCs w:val="28"/>
          <w:rtl/>
        </w:rPr>
        <w:t>و</w:t>
      </w:r>
      <w:r w:rsidRPr="00887241">
        <w:rPr>
          <w:rFonts w:ascii="Times New Roman" w:hAnsi="Times New Roman" w:cs="Times New Roman"/>
          <w:sz w:val="28"/>
          <w:szCs w:val="28"/>
          <w:rtl/>
        </w:rPr>
        <w:t>م</w:t>
      </w:r>
      <w:r>
        <w:rPr>
          <w:rFonts w:ascii="Times New Roman" w:hAnsi="Times New Roman" w:cs="Times New Roman" w:hint="cs"/>
          <w:sz w:val="28"/>
          <w:szCs w:val="28"/>
          <w:rtl/>
        </w:rPr>
        <w:t xml:space="preserve">  </w:t>
      </w:r>
      <w:r w:rsidRPr="00887241">
        <w:rPr>
          <w:rFonts w:ascii="Times New Roman" w:hAnsi="Times New Roman" w:cs="Times New Roman"/>
          <w:sz w:val="28"/>
          <w:szCs w:val="28"/>
          <w:lang w:val="en-GB"/>
        </w:rPr>
        <w:t xml:space="preserve"> Palladium chloride</w:t>
      </w:r>
      <w:r w:rsidRPr="00887241">
        <w:rPr>
          <w:rFonts w:cs="Arabic Transparent" w:hint="cs"/>
          <w:sz w:val="28"/>
          <w:szCs w:val="28"/>
          <w:rtl/>
        </w:rPr>
        <w:t xml:space="preserve"> , ك</w:t>
      </w:r>
      <w:r>
        <w:rPr>
          <w:rFonts w:cs="Arabic Transparent" w:hint="cs"/>
          <w:sz w:val="28"/>
          <w:szCs w:val="28"/>
          <w:rtl/>
        </w:rPr>
        <w:t>ـ</w:t>
      </w:r>
      <w:r w:rsidRPr="00887241">
        <w:rPr>
          <w:rFonts w:cs="Arabic Transparent" w:hint="cs"/>
          <w:sz w:val="28"/>
          <w:szCs w:val="28"/>
          <w:rtl/>
        </w:rPr>
        <w:t>لوري</w:t>
      </w:r>
      <w:r>
        <w:rPr>
          <w:rFonts w:cs="Arabic Transparent" w:hint="cs"/>
          <w:sz w:val="28"/>
          <w:szCs w:val="28"/>
          <w:rtl/>
        </w:rPr>
        <w:t>ـ</w:t>
      </w:r>
      <w:r w:rsidRPr="00887241">
        <w:rPr>
          <w:rFonts w:cs="Arabic Transparent" w:hint="cs"/>
          <w:sz w:val="28"/>
          <w:szCs w:val="28"/>
          <w:rtl/>
        </w:rPr>
        <w:t>د الن</w:t>
      </w:r>
      <w:r>
        <w:rPr>
          <w:rFonts w:cs="Arabic Transparent" w:hint="cs"/>
          <w:sz w:val="28"/>
          <w:szCs w:val="28"/>
          <w:rtl/>
        </w:rPr>
        <w:t>ـ</w:t>
      </w:r>
      <w:r w:rsidRPr="00887241">
        <w:rPr>
          <w:rFonts w:cs="Arabic Transparent" w:hint="cs"/>
          <w:sz w:val="28"/>
          <w:szCs w:val="28"/>
          <w:rtl/>
        </w:rPr>
        <w:t>يكل</w:t>
      </w:r>
      <w:r>
        <w:rPr>
          <w:rFonts w:cs="Arabic Transparent" w:hint="cs"/>
          <w:sz w:val="28"/>
          <w:szCs w:val="28"/>
          <w:rtl/>
        </w:rPr>
        <w:t xml:space="preserve"> </w:t>
      </w:r>
      <w:r w:rsidRPr="00887241">
        <w:rPr>
          <w:rFonts w:ascii="Times New Roman" w:hAnsi="Times New Roman" w:cs="Times New Roman"/>
          <w:sz w:val="28"/>
          <w:szCs w:val="28"/>
          <w:lang w:val="en-GB"/>
        </w:rPr>
        <w:t>Nickel chloride</w:t>
      </w:r>
    </w:p>
    <w:p w:rsidR="000C6BC8" w:rsidRDefault="000C6BC8" w:rsidP="000C6BC8">
      <w:pPr>
        <w:spacing w:line="480" w:lineRule="auto"/>
        <w:jc w:val="both"/>
        <w:rPr>
          <w:rFonts w:cs="Arabic Transparent" w:hint="cs"/>
          <w:sz w:val="28"/>
          <w:szCs w:val="28"/>
          <w:rtl/>
        </w:rPr>
      </w:pPr>
      <w:r w:rsidRPr="00887241">
        <w:rPr>
          <w:rFonts w:cs="Arabic Transparent" w:hint="cs"/>
          <w:sz w:val="28"/>
          <w:szCs w:val="28"/>
          <w:rtl/>
        </w:rPr>
        <w:t xml:space="preserve">رباعي كلوريد البلاتين البوتاسيوم </w:t>
      </w:r>
      <w:r w:rsidRPr="00887241">
        <w:rPr>
          <w:rFonts w:ascii="Times New Roman" w:hAnsi="Times New Roman" w:cs="Times New Roman"/>
          <w:sz w:val="28"/>
          <w:szCs w:val="28"/>
          <w:lang w:val="en-GB"/>
        </w:rPr>
        <w:t>Potassium tetrachloropalatinate</w:t>
      </w:r>
      <w:r w:rsidRPr="00887241">
        <w:rPr>
          <w:rFonts w:cs="Mudir MT"/>
          <w:sz w:val="28"/>
          <w:szCs w:val="28"/>
          <w:lang w:val="en-GB"/>
        </w:rPr>
        <w:t xml:space="preserve"> (II)</w:t>
      </w:r>
      <w:r w:rsidRPr="00887241">
        <w:rPr>
          <w:rFonts w:cs="Arabic Transparent" w:hint="cs"/>
          <w:sz w:val="28"/>
          <w:szCs w:val="28"/>
          <w:rtl/>
        </w:rPr>
        <w:t>, رباعي كلوري</w:t>
      </w:r>
      <w:r>
        <w:rPr>
          <w:rFonts w:cs="Arabic Transparent" w:hint="cs"/>
          <w:sz w:val="28"/>
          <w:szCs w:val="28"/>
          <w:rtl/>
        </w:rPr>
        <w:t>ـ</w:t>
      </w:r>
      <w:r w:rsidRPr="00887241">
        <w:rPr>
          <w:rFonts w:cs="Arabic Transparent" w:hint="cs"/>
          <w:sz w:val="28"/>
          <w:szCs w:val="28"/>
          <w:rtl/>
        </w:rPr>
        <w:t>د البلاديوم البوت</w:t>
      </w:r>
      <w:r>
        <w:rPr>
          <w:rFonts w:cs="Arabic Transparent" w:hint="cs"/>
          <w:sz w:val="28"/>
          <w:szCs w:val="28"/>
          <w:rtl/>
        </w:rPr>
        <w:t>ـ</w:t>
      </w:r>
      <w:r w:rsidRPr="00887241">
        <w:rPr>
          <w:rFonts w:cs="Arabic Transparent" w:hint="cs"/>
          <w:sz w:val="28"/>
          <w:szCs w:val="28"/>
          <w:rtl/>
        </w:rPr>
        <w:t xml:space="preserve">اسيوم </w:t>
      </w:r>
      <w:r w:rsidRPr="00887241">
        <w:rPr>
          <w:rFonts w:ascii="Times New Roman" w:hAnsi="Times New Roman" w:cs="Times New Roman"/>
          <w:sz w:val="28"/>
          <w:szCs w:val="28"/>
          <w:lang w:val="en-GB"/>
        </w:rPr>
        <w:t>Potassium</w:t>
      </w:r>
      <w:r w:rsidRPr="00887241">
        <w:rPr>
          <w:rFonts w:cs="Mudir MT"/>
          <w:sz w:val="28"/>
          <w:szCs w:val="28"/>
          <w:lang w:val="en-GB"/>
        </w:rPr>
        <w:t xml:space="preserve"> </w:t>
      </w:r>
      <w:r w:rsidRPr="00887241">
        <w:rPr>
          <w:rFonts w:ascii="Times New Roman" w:hAnsi="Times New Roman" w:cs="Times New Roman"/>
          <w:sz w:val="28"/>
          <w:szCs w:val="28"/>
          <w:lang w:val="en-GB"/>
        </w:rPr>
        <w:t>tetrachloroplladinate(II)</w:t>
      </w:r>
      <w:r w:rsidRPr="00887241">
        <w:rPr>
          <w:rFonts w:cs="Arabic Transparent" w:hint="cs"/>
          <w:sz w:val="28"/>
          <w:szCs w:val="28"/>
          <w:rtl/>
        </w:rPr>
        <w:t>, خلات الن</w:t>
      </w:r>
      <w:r>
        <w:rPr>
          <w:rFonts w:cs="Arabic Transparent" w:hint="cs"/>
          <w:sz w:val="28"/>
          <w:szCs w:val="28"/>
          <w:rtl/>
        </w:rPr>
        <w:t>ـ</w:t>
      </w:r>
      <w:r w:rsidRPr="00887241">
        <w:rPr>
          <w:rFonts w:cs="Arabic Transparent" w:hint="cs"/>
          <w:sz w:val="28"/>
          <w:szCs w:val="28"/>
          <w:rtl/>
        </w:rPr>
        <w:t>يكل</w:t>
      </w:r>
      <w:r w:rsidRPr="00887241">
        <w:rPr>
          <w:rFonts w:cs="Mudir MT"/>
          <w:sz w:val="28"/>
          <w:szCs w:val="28"/>
          <w:lang w:val="en-GB"/>
        </w:rPr>
        <w:t xml:space="preserve"> </w:t>
      </w:r>
      <w:r w:rsidRPr="00887241">
        <w:rPr>
          <w:rFonts w:ascii="Times New Roman" w:hAnsi="Times New Roman" w:cs="Times New Roman"/>
          <w:sz w:val="28"/>
          <w:szCs w:val="28"/>
          <w:lang w:val="en-GB"/>
        </w:rPr>
        <w:t>Nickel acetate</w:t>
      </w:r>
      <w:r>
        <w:rPr>
          <w:rFonts w:cs="Arabic Transparent" w:hint="cs"/>
          <w:sz w:val="28"/>
          <w:szCs w:val="28"/>
          <w:rtl/>
        </w:rPr>
        <w:t xml:space="preserve">  , فين</w:t>
      </w:r>
      <w:r w:rsidRPr="00887241">
        <w:rPr>
          <w:rFonts w:cs="Arabic Transparent" w:hint="cs"/>
          <w:sz w:val="28"/>
          <w:szCs w:val="28"/>
          <w:rtl/>
        </w:rPr>
        <w:t>يل أيزوثيوسيانات</w:t>
      </w:r>
      <w:r w:rsidRPr="00887241">
        <w:rPr>
          <w:rFonts w:cs="Mudir MT"/>
          <w:sz w:val="28"/>
          <w:szCs w:val="28"/>
          <w:lang w:val="en-GB"/>
        </w:rPr>
        <w:t xml:space="preserve"> </w:t>
      </w:r>
      <w:r w:rsidRPr="00887241">
        <w:rPr>
          <w:rFonts w:ascii="Times New Roman" w:hAnsi="Times New Roman" w:cs="Times New Roman"/>
          <w:sz w:val="28"/>
          <w:szCs w:val="28"/>
          <w:lang w:val="en-GB"/>
        </w:rPr>
        <w:t>Phenyl isothiocyanate</w:t>
      </w:r>
      <w:r w:rsidRPr="00887241">
        <w:rPr>
          <w:rFonts w:cs="Arabic Transparent" w:hint="cs"/>
          <w:sz w:val="28"/>
          <w:szCs w:val="28"/>
          <w:rtl/>
        </w:rPr>
        <w:t xml:space="preserve"> , وكذلك يتضمن المذيبات العضوية التالية : الإيثانول</w:t>
      </w:r>
      <w:r w:rsidRPr="00887241">
        <w:rPr>
          <w:rFonts w:cs="Mudir MT"/>
          <w:sz w:val="28"/>
          <w:szCs w:val="28"/>
          <w:lang w:val="en-GB"/>
        </w:rPr>
        <w:t xml:space="preserve"> </w:t>
      </w:r>
      <w:r w:rsidRPr="00887241">
        <w:rPr>
          <w:rFonts w:ascii="Times New Roman" w:hAnsi="Times New Roman" w:cs="Times New Roman"/>
          <w:sz w:val="28"/>
          <w:szCs w:val="28"/>
          <w:lang w:val="en-GB"/>
        </w:rPr>
        <w:t>Ethanol</w:t>
      </w:r>
      <w:r>
        <w:rPr>
          <w:rFonts w:cs="Arabic Transparent" w:hint="cs"/>
          <w:sz w:val="28"/>
          <w:szCs w:val="28"/>
          <w:rtl/>
        </w:rPr>
        <w:t xml:space="preserve"> ,الأسيتونيتر</w:t>
      </w:r>
      <w:r w:rsidRPr="00887241">
        <w:rPr>
          <w:rFonts w:cs="Arabic Transparent" w:hint="cs"/>
          <w:sz w:val="28"/>
          <w:szCs w:val="28"/>
          <w:rtl/>
        </w:rPr>
        <w:t xml:space="preserve">يل </w:t>
      </w:r>
      <w:r w:rsidRPr="00887241">
        <w:rPr>
          <w:rFonts w:ascii="Times New Roman" w:hAnsi="Times New Roman" w:cs="Times New Roman"/>
          <w:sz w:val="28"/>
          <w:szCs w:val="28"/>
          <w:lang w:val="en-GB"/>
        </w:rPr>
        <w:t>Acetonitrile</w:t>
      </w:r>
      <w:r w:rsidRPr="00887241">
        <w:rPr>
          <w:rFonts w:cs="Arabic Transparent" w:hint="cs"/>
          <w:sz w:val="28"/>
          <w:szCs w:val="28"/>
          <w:rtl/>
        </w:rPr>
        <w:t>, حمض الخليك</w:t>
      </w:r>
      <w:r>
        <w:rPr>
          <w:rFonts w:cs="Arabic Transparent"/>
          <w:sz w:val="28"/>
          <w:szCs w:val="28"/>
        </w:rPr>
        <w:t>Acetic acid</w:t>
      </w:r>
      <w:r w:rsidRPr="00887241">
        <w:rPr>
          <w:rFonts w:cs="Arabic Transparent" w:hint="cs"/>
          <w:sz w:val="28"/>
          <w:szCs w:val="28"/>
          <w:rtl/>
        </w:rPr>
        <w:t xml:space="preserve"> , حم</w:t>
      </w:r>
      <w:r>
        <w:rPr>
          <w:rFonts w:cs="Arabic Transparent" w:hint="cs"/>
          <w:sz w:val="28"/>
          <w:szCs w:val="28"/>
          <w:rtl/>
        </w:rPr>
        <w:t>ـ</w:t>
      </w:r>
      <w:r w:rsidRPr="00887241">
        <w:rPr>
          <w:rFonts w:cs="Arabic Transparent" w:hint="cs"/>
          <w:sz w:val="28"/>
          <w:szCs w:val="28"/>
          <w:rtl/>
        </w:rPr>
        <w:t>ض اله</w:t>
      </w:r>
      <w:r>
        <w:rPr>
          <w:rFonts w:cs="Arabic Transparent" w:hint="cs"/>
          <w:sz w:val="28"/>
          <w:szCs w:val="28"/>
          <w:rtl/>
        </w:rPr>
        <w:t>ـ</w:t>
      </w:r>
      <w:r w:rsidRPr="00887241">
        <w:rPr>
          <w:rFonts w:cs="Arabic Transparent" w:hint="cs"/>
          <w:sz w:val="28"/>
          <w:szCs w:val="28"/>
          <w:rtl/>
        </w:rPr>
        <w:t>يدروك</w:t>
      </w:r>
      <w:r>
        <w:rPr>
          <w:rFonts w:cs="Arabic Transparent" w:hint="cs"/>
          <w:sz w:val="28"/>
          <w:szCs w:val="28"/>
          <w:rtl/>
        </w:rPr>
        <w:t>ـ</w:t>
      </w:r>
      <w:r w:rsidRPr="00887241">
        <w:rPr>
          <w:rFonts w:cs="Arabic Transparent" w:hint="cs"/>
          <w:sz w:val="28"/>
          <w:szCs w:val="28"/>
          <w:rtl/>
        </w:rPr>
        <w:t>لوري</w:t>
      </w:r>
      <w:r>
        <w:rPr>
          <w:rFonts w:cs="Arabic Transparent" w:hint="cs"/>
          <w:sz w:val="28"/>
          <w:szCs w:val="28"/>
          <w:rtl/>
        </w:rPr>
        <w:t>ـ</w:t>
      </w:r>
      <w:r w:rsidRPr="00887241">
        <w:rPr>
          <w:rFonts w:cs="Arabic Transparent" w:hint="cs"/>
          <w:sz w:val="28"/>
          <w:szCs w:val="28"/>
          <w:rtl/>
        </w:rPr>
        <w:t>ك</w:t>
      </w:r>
      <w:r>
        <w:rPr>
          <w:rFonts w:cs="Arabic Transparent" w:hint="cs"/>
          <w:sz w:val="28"/>
          <w:szCs w:val="28"/>
          <w:rtl/>
        </w:rPr>
        <w:t xml:space="preserve"> المركز </w:t>
      </w:r>
      <w:r w:rsidRPr="00887241">
        <w:rPr>
          <w:rFonts w:ascii="Times New Roman" w:hAnsi="Times New Roman" w:cs="Times New Roman"/>
          <w:sz w:val="28"/>
          <w:szCs w:val="28"/>
          <w:lang w:val="en-GB"/>
        </w:rPr>
        <w:t xml:space="preserve"> Conc. hydrochloric acid</w:t>
      </w:r>
      <w:r>
        <w:rPr>
          <w:rFonts w:cs="Arabic Transparent" w:hint="cs"/>
          <w:sz w:val="28"/>
          <w:szCs w:val="28"/>
          <w:rtl/>
        </w:rPr>
        <w:t>, 4,1 ديو</w:t>
      </w:r>
      <w:r w:rsidRPr="00887241">
        <w:rPr>
          <w:rFonts w:cs="Arabic Transparent" w:hint="cs"/>
          <w:sz w:val="28"/>
          <w:szCs w:val="28"/>
          <w:rtl/>
        </w:rPr>
        <w:t>كس</w:t>
      </w:r>
      <w:r>
        <w:rPr>
          <w:rFonts w:cs="Arabic Transparent" w:hint="cs"/>
          <w:sz w:val="28"/>
          <w:szCs w:val="28"/>
          <w:rtl/>
        </w:rPr>
        <w:t>ــ</w:t>
      </w:r>
      <w:r w:rsidRPr="00887241">
        <w:rPr>
          <w:rFonts w:cs="Arabic Transparent" w:hint="cs"/>
          <w:sz w:val="28"/>
          <w:szCs w:val="28"/>
          <w:rtl/>
        </w:rPr>
        <w:t>ان</w:t>
      </w:r>
      <w:r>
        <w:rPr>
          <w:rFonts w:cs="Arabic Transparent" w:hint="cs"/>
          <w:sz w:val="28"/>
          <w:szCs w:val="28"/>
          <w:rtl/>
        </w:rPr>
        <w:t xml:space="preserve"> </w:t>
      </w:r>
      <w:r>
        <w:rPr>
          <w:rFonts w:cs="Arabic Transparent"/>
          <w:sz w:val="28"/>
          <w:szCs w:val="28"/>
        </w:rPr>
        <w:t>1,4-Dioxane</w:t>
      </w:r>
      <w:r w:rsidRPr="00887241">
        <w:rPr>
          <w:rFonts w:cs="Arabic Transparent" w:hint="cs"/>
          <w:sz w:val="28"/>
          <w:szCs w:val="28"/>
          <w:rtl/>
        </w:rPr>
        <w:t xml:space="preserve"> , إيثر</w:t>
      </w:r>
      <w:r w:rsidRPr="00887241">
        <w:rPr>
          <w:rFonts w:cs="Mudir MT"/>
          <w:sz w:val="28"/>
          <w:szCs w:val="28"/>
          <w:lang w:val="en-GB"/>
        </w:rPr>
        <w:t xml:space="preserve"> </w:t>
      </w:r>
      <w:r w:rsidRPr="00887241">
        <w:rPr>
          <w:rFonts w:ascii="Times New Roman" w:hAnsi="Times New Roman" w:cs="Times New Roman"/>
          <w:sz w:val="28"/>
          <w:szCs w:val="28"/>
          <w:lang w:val="en-GB"/>
        </w:rPr>
        <w:t>Ether</w:t>
      </w:r>
      <w:r w:rsidRPr="00887241">
        <w:rPr>
          <w:rFonts w:cs="Arabic Transparent" w:hint="cs"/>
          <w:sz w:val="28"/>
          <w:szCs w:val="28"/>
          <w:rtl/>
        </w:rPr>
        <w:t xml:space="preserve"> , ماء مقطر .</w:t>
      </w:r>
    </w:p>
    <w:p w:rsidR="000C6BC8" w:rsidRDefault="000C6BC8" w:rsidP="000C6BC8">
      <w:pPr>
        <w:spacing w:line="480" w:lineRule="auto"/>
        <w:jc w:val="both"/>
        <w:rPr>
          <w:rFonts w:cs="Arabic Transparent" w:hint="cs"/>
          <w:sz w:val="28"/>
          <w:szCs w:val="28"/>
          <w:rtl/>
        </w:rPr>
      </w:pPr>
    </w:p>
    <w:p w:rsidR="000C6BC8" w:rsidRPr="00887241" w:rsidRDefault="000C6BC8" w:rsidP="000C6BC8">
      <w:pPr>
        <w:spacing w:line="480" w:lineRule="auto"/>
        <w:jc w:val="both"/>
        <w:rPr>
          <w:rFonts w:cs="Arabic Transparent" w:hint="cs"/>
          <w:sz w:val="28"/>
          <w:szCs w:val="28"/>
          <w:rtl/>
        </w:rPr>
      </w:pPr>
    </w:p>
    <w:p w:rsidR="000C6BC8" w:rsidRPr="00BC0B6E" w:rsidRDefault="000C6BC8" w:rsidP="000C6BC8">
      <w:pPr>
        <w:spacing w:line="480" w:lineRule="auto"/>
        <w:jc w:val="both"/>
        <w:rPr>
          <w:rFonts w:cs="Arabic Transparent"/>
          <w:b/>
          <w:bCs/>
          <w:sz w:val="28"/>
          <w:szCs w:val="28"/>
          <w:u w:val="single"/>
          <w:rtl/>
        </w:rPr>
      </w:pPr>
      <w:r w:rsidRPr="00BC0B6E">
        <w:rPr>
          <w:rFonts w:cs="Arabic Transparent" w:hint="cs"/>
          <w:b/>
          <w:bCs/>
          <w:sz w:val="28"/>
          <w:szCs w:val="28"/>
          <w:u w:val="single"/>
          <w:rtl/>
        </w:rPr>
        <w:t>2</w:t>
      </w:r>
      <w:r w:rsidRPr="00BC0B6E">
        <w:rPr>
          <w:rFonts w:cs="Arabic Transparent"/>
          <w:b/>
          <w:bCs/>
          <w:sz w:val="28"/>
          <w:szCs w:val="28"/>
          <w:u w:val="single"/>
        </w:rPr>
        <w:t>.</w:t>
      </w:r>
      <w:r w:rsidRPr="00BC0B6E">
        <w:rPr>
          <w:rFonts w:cs="Arabic Transparent" w:hint="cs"/>
          <w:b/>
          <w:bCs/>
          <w:sz w:val="28"/>
          <w:szCs w:val="28"/>
          <w:u w:val="single"/>
          <w:rtl/>
        </w:rPr>
        <w:t xml:space="preserve">2. تحضير المركبات العضوية </w:t>
      </w:r>
    </w:p>
    <w:p w:rsidR="000C6BC8" w:rsidRPr="00BC0B6E" w:rsidRDefault="000C6BC8" w:rsidP="000C6BC8">
      <w:pPr>
        <w:spacing w:line="480" w:lineRule="auto"/>
        <w:jc w:val="both"/>
        <w:rPr>
          <w:b/>
          <w:bCs/>
          <w:sz w:val="28"/>
          <w:szCs w:val="28"/>
          <w:u w:val="single"/>
          <w:rtl/>
        </w:rPr>
      </w:pPr>
      <w:r w:rsidRPr="00BC0B6E">
        <w:rPr>
          <w:rFonts w:cs="Arabic Transparent" w:hint="cs"/>
          <w:b/>
          <w:bCs/>
          <w:sz w:val="28"/>
          <w:szCs w:val="28"/>
          <w:u w:val="single"/>
          <w:rtl/>
        </w:rPr>
        <w:lastRenderedPageBreak/>
        <w:t>2</w:t>
      </w:r>
      <w:r w:rsidRPr="00BC0B6E">
        <w:rPr>
          <w:rFonts w:cs="Arabic Transparent"/>
          <w:b/>
          <w:bCs/>
          <w:sz w:val="28"/>
          <w:szCs w:val="28"/>
          <w:u w:val="single"/>
        </w:rPr>
        <w:t>.</w:t>
      </w:r>
      <w:r w:rsidRPr="00BC0B6E">
        <w:rPr>
          <w:rFonts w:cs="Arabic Transparent" w:hint="cs"/>
          <w:b/>
          <w:bCs/>
          <w:sz w:val="28"/>
          <w:szCs w:val="28"/>
          <w:u w:val="single"/>
          <w:rtl/>
        </w:rPr>
        <w:t>2</w:t>
      </w:r>
      <w:r w:rsidRPr="00BC0B6E">
        <w:rPr>
          <w:rFonts w:cs="Arabic Transparent"/>
          <w:b/>
          <w:bCs/>
          <w:sz w:val="28"/>
          <w:szCs w:val="28"/>
          <w:u w:val="single"/>
        </w:rPr>
        <w:t>.</w:t>
      </w:r>
      <w:r w:rsidRPr="00BC0B6E">
        <w:rPr>
          <w:rFonts w:cs="Arabic Transparent" w:hint="cs"/>
          <w:b/>
          <w:bCs/>
          <w:sz w:val="28"/>
          <w:szCs w:val="28"/>
          <w:u w:val="single"/>
          <w:rtl/>
        </w:rPr>
        <w:t xml:space="preserve">1 تحضير </w:t>
      </w:r>
      <w:r w:rsidRPr="00BC0B6E">
        <w:rPr>
          <w:rFonts w:ascii="Times New Roman" w:hAnsi="Times New Roman" w:cs="Times New Roman"/>
          <w:b/>
          <w:bCs/>
          <w:sz w:val="28"/>
          <w:szCs w:val="28"/>
          <w:u w:val="single"/>
        </w:rPr>
        <w:t>N-phenyl-N'-pyrimidin-2-ylthiourea(L1)</w:t>
      </w:r>
      <w:r w:rsidRPr="00BC0B6E">
        <w:rPr>
          <w:rFonts w:hint="cs"/>
          <w:b/>
          <w:bCs/>
          <w:sz w:val="28"/>
          <w:szCs w:val="28"/>
          <w:u w:val="single"/>
          <w:rtl/>
        </w:rPr>
        <w:t xml:space="preserve"> :</w:t>
      </w:r>
    </w:p>
    <w:p w:rsidR="000C6BC8" w:rsidRDefault="000C6BC8" w:rsidP="000C6BC8">
      <w:pPr>
        <w:spacing w:line="480" w:lineRule="auto"/>
        <w:jc w:val="both"/>
        <w:rPr>
          <w:rFonts w:cs="Arabic Transparent"/>
          <w:sz w:val="28"/>
          <w:szCs w:val="28"/>
          <w:rtl/>
        </w:rPr>
      </w:pPr>
      <w:r>
        <w:rPr>
          <w:rFonts w:hint="cs"/>
          <w:sz w:val="28"/>
          <w:szCs w:val="28"/>
          <w:rtl/>
        </w:rPr>
        <w:tab/>
        <w:t>تم تحضير المركب</w:t>
      </w:r>
      <w:r w:rsidRPr="00F005E8">
        <w:rPr>
          <w:rFonts w:hint="cs"/>
          <w:sz w:val="28"/>
          <w:szCs w:val="28"/>
          <w:rtl/>
        </w:rPr>
        <w:t xml:space="preserve"> </w:t>
      </w:r>
      <w:r w:rsidRPr="00F005E8">
        <w:rPr>
          <w:sz w:val="28"/>
          <w:szCs w:val="28"/>
        </w:rPr>
        <w:t xml:space="preserve"> </w:t>
      </w:r>
      <w:r w:rsidRPr="00F005E8">
        <w:rPr>
          <w:rFonts w:hint="cs"/>
          <w:sz w:val="28"/>
          <w:szCs w:val="28"/>
          <w:rtl/>
        </w:rPr>
        <w:t xml:space="preserve"> </w:t>
      </w:r>
      <w:r w:rsidRPr="0067251C">
        <w:rPr>
          <w:rFonts w:ascii="Times New Roman" w:hAnsi="Times New Roman" w:cs="Times New Roman"/>
          <w:sz w:val="28"/>
          <w:szCs w:val="28"/>
        </w:rPr>
        <w:t>N-phenyl-N'-pyrimidin-2-ylthiourea</w:t>
      </w:r>
      <w:r w:rsidRPr="0067251C">
        <w:rPr>
          <w:rFonts w:ascii="Times New Roman" w:hAnsi="Times New Roman" w:cs="Times New Roman"/>
          <w:sz w:val="28"/>
          <w:szCs w:val="28"/>
          <w:rtl/>
        </w:rPr>
        <w:t xml:space="preserve"> </w:t>
      </w:r>
      <w:r w:rsidRPr="00F005E8">
        <w:rPr>
          <w:rFonts w:hint="cs"/>
          <w:sz w:val="28"/>
          <w:szCs w:val="28"/>
          <w:rtl/>
        </w:rPr>
        <w:t>عن طريق التسخين تحت ظروف التكثيف لكميات متكافئة من 2-</w:t>
      </w:r>
      <w:r>
        <w:rPr>
          <w:rFonts w:hint="cs"/>
          <w:sz w:val="28"/>
          <w:szCs w:val="28"/>
          <w:rtl/>
        </w:rPr>
        <w:t xml:space="preserve"> </w:t>
      </w:r>
      <w:r w:rsidRPr="00F005E8">
        <w:rPr>
          <w:rFonts w:hint="cs"/>
          <w:sz w:val="28"/>
          <w:szCs w:val="28"/>
          <w:rtl/>
        </w:rPr>
        <w:t xml:space="preserve">أمينو </w:t>
      </w:r>
      <w:r>
        <w:rPr>
          <w:rFonts w:hint="cs"/>
          <w:sz w:val="28"/>
          <w:szCs w:val="28"/>
          <w:rtl/>
        </w:rPr>
        <w:t>بيريميدين المذاب في الأسيتونيتر</w:t>
      </w:r>
      <w:r w:rsidRPr="00F005E8">
        <w:rPr>
          <w:rFonts w:hint="cs"/>
          <w:sz w:val="28"/>
          <w:szCs w:val="28"/>
          <w:rtl/>
        </w:rPr>
        <w:t>يل مع الفينايل اسي</w:t>
      </w:r>
      <w:r>
        <w:rPr>
          <w:rFonts w:hint="cs"/>
          <w:sz w:val="28"/>
          <w:szCs w:val="28"/>
          <w:rtl/>
        </w:rPr>
        <w:t>ت</w:t>
      </w:r>
      <w:r w:rsidRPr="00F005E8">
        <w:rPr>
          <w:rFonts w:hint="cs"/>
          <w:sz w:val="28"/>
          <w:szCs w:val="28"/>
          <w:rtl/>
        </w:rPr>
        <w:t>ونيتريل ,بعد حوالي 12 ساعة ينتج مركب صلب</w:t>
      </w:r>
      <w:r>
        <w:rPr>
          <w:rFonts w:hint="cs"/>
          <w:rtl/>
        </w:rPr>
        <w:t xml:space="preserve"> </w:t>
      </w:r>
      <w:r>
        <w:rPr>
          <w:rFonts w:cs="Arabic Transparent" w:hint="cs"/>
          <w:sz w:val="28"/>
          <w:szCs w:val="28"/>
          <w:rtl/>
        </w:rPr>
        <w:t xml:space="preserve">يتم إعادة بلورته من حمض الخليك فتنتج بلورات بيضاء يتم ترشيحها وغسلها بثنائي ايثايل ايثر وتجفيفها فوق </w:t>
      </w:r>
      <w:r w:rsidRPr="0067251C">
        <w:rPr>
          <w:rFonts w:ascii="Times New Roman" w:hAnsi="Times New Roman" w:cs="Times New Roman"/>
          <w:sz w:val="28"/>
          <w:szCs w:val="28"/>
        </w:rPr>
        <w:t>P</w:t>
      </w:r>
      <w:r w:rsidRPr="0067251C">
        <w:rPr>
          <w:rFonts w:ascii="Times New Roman" w:hAnsi="Times New Roman" w:cs="Times New Roman"/>
          <w:sz w:val="28"/>
          <w:szCs w:val="28"/>
          <w:vertAlign w:val="subscript"/>
        </w:rPr>
        <w:t>4</w:t>
      </w:r>
      <w:r w:rsidRPr="0067251C">
        <w:rPr>
          <w:rFonts w:ascii="Times New Roman" w:hAnsi="Times New Roman" w:cs="Times New Roman"/>
          <w:sz w:val="28"/>
          <w:szCs w:val="28"/>
        </w:rPr>
        <w:t>O</w:t>
      </w:r>
      <w:r w:rsidRPr="0067251C">
        <w:rPr>
          <w:rFonts w:ascii="Times New Roman" w:hAnsi="Times New Roman" w:cs="Times New Roman"/>
          <w:sz w:val="28"/>
          <w:szCs w:val="28"/>
          <w:vertAlign w:val="subscript"/>
        </w:rPr>
        <w:t>10</w:t>
      </w:r>
      <w:r>
        <w:rPr>
          <w:rFonts w:cs="Arabic Transparent" w:hint="cs"/>
          <w:sz w:val="28"/>
          <w:szCs w:val="28"/>
          <w:rtl/>
        </w:rPr>
        <w:t xml:space="preserve"> .</w:t>
      </w:r>
    </w:p>
    <w:p w:rsidR="000C6BC8" w:rsidRDefault="000C6BC8" w:rsidP="000C6BC8">
      <w:pPr>
        <w:spacing w:line="480" w:lineRule="auto"/>
        <w:jc w:val="both"/>
        <w:rPr>
          <w:rFonts w:cs="Arabic Transparent"/>
          <w:sz w:val="28"/>
          <w:szCs w:val="28"/>
        </w:rPr>
      </w:pPr>
    </w:p>
    <w:p w:rsidR="000C6BC8" w:rsidRDefault="000C6BC8" w:rsidP="000C6BC8">
      <w:pPr>
        <w:autoSpaceDE w:val="0"/>
        <w:autoSpaceDN w:val="0"/>
        <w:adjustRightInd w:val="0"/>
        <w:spacing w:after="0" w:line="480" w:lineRule="auto"/>
        <w:jc w:val="both"/>
        <w:rPr>
          <w:rFonts w:ascii="Arial" w:hAnsi="Arial" w:hint="cs"/>
          <w:b/>
          <w:bCs/>
          <w:sz w:val="28"/>
          <w:szCs w:val="28"/>
          <w:u w:val="single"/>
          <w:rtl/>
        </w:rPr>
      </w:pPr>
      <w:r w:rsidRPr="00BC0B6E">
        <w:rPr>
          <w:rFonts w:cs="Arabic Transparent" w:hint="cs"/>
          <w:b/>
          <w:bCs/>
          <w:sz w:val="28"/>
          <w:szCs w:val="28"/>
          <w:u w:val="single"/>
          <w:rtl/>
        </w:rPr>
        <w:t>2</w:t>
      </w:r>
      <w:r w:rsidRPr="00BC0B6E">
        <w:rPr>
          <w:rFonts w:cs="Arabic Transparent"/>
          <w:b/>
          <w:bCs/>
          <w:sz w:val="28"/>
          <w:szCs w:val="28"/>
          <w:u w:val="single"/>
        </w:rPr>
        <w:t>.</w:t>
      </w:r>
      <w:r w:rsidRPr="00BC0B6E">
        <w:rPr>
          <w:rFonts w:cs="Arabic Transparent" w:hint="cs"/>
          <w:b/>
          <w:bCs/>
          <w:sz w:val="28"/>
          <w:szCs w:val="28"/>
          <w:u w:val="single"/>
          <w:rtl/>
        </w:rPr>
        <w:t>2</w:t>
      </w:r>
      <w:r w:rsidRPr="00BC0B6E">
        <w:rPr>
          <w:rFonts w:cs="Arabic Transparent"/>
          <w:b/>
          <w:bCs/>
          <w:sz w:val="28"/>
          <w:szCs w:val="28"/>
          <w:u w:val="single"/>
        </w:rPr>
        <w:t>.</w:t>
      </w:r>
      <w:r w:rsidRPr="00BC0B6E">
        <w:rPr>
          <w:rFonts w:cs="Arabic Transparent" w:hint="cs"/>
          <w:b/>
          <w:bCs/>
          <w:sz w:val="28"/>
          <w:szCs w:val="28"/>
          <w:u w:val="single"/>
          <w:rtl/>
        </w:rPr>
        <w:t>2. تحضير</w:t>
      </w:r>
      <w:r w:rsidRPr="009B540B">
        <w:rPr>
          <w:rFonts w:ascii="Times New Roman" w:hAnsi="Times New Roman" w:cs="Times New Roman"/>
          <w:b/>
          <w:bCs/>
          <w:sz w:val="28"/>
          <w:szCs w:val="28"/>
          <w:u w:val="single"/>
        </w:rPr>
        <w:t>(L2)</w:t>
      </w:r>
      <w:r w:rsidRPr="009B540B">
        <w:rPr>
          <w:rFonts w:ascii="Times New Roman" w:hAnsi="Times New Roman" w:cs="Times New Roman"/>
          <w:b/>
          <w:bCs/>
          <w:sz w:val="28"/>
          <w:szCs w:val="28"/>
          <w:u w:val="single"/>
          <w:rtl/>
        </w:rPr>
        <w:t xml:space="preserve"> </w:t>
      </w:r>
      <w:r w:rsidRPr="009B540B">
        <w:rPr>
          <w:rFonts w:ascii="Times New Roman" w:hAnsi="Times New Roman" w:cs="Times New Roman"/>
          <w:b/>
          <w:bCs/>
          <w:sz w:val="28"/>
          <w:szCs w:val="28"/>
          <w:u w:val="single"/>
        </w:rPr>
        <w:t xml:space="preserve"> </w:t>
      </w:r>
      <w:r w:rsidRPr="00BC0B6E">
        <w:rPr>
          <w:rFonts w:ascii="Times New Roman" w:hAnsi="Times New Roman" w:cs="Times New Roman"/>
          <w:b/>
          <w:bCs/>
          <w:sz w:val="28"/>
          <w:szCs w:val="28"/>
          <w:u w:val="single"/>
        </w:rPr>
        <w:t>N-(4-methylpyrimidin-2-yl)-N'-phenylthiourea</w:t>
      </w:r>
      <w:r w:rsidRPr="00BC0B6E">
        <w:rPr>
          <w:rFonts w:ascii="Arial" w:hAnsi="Arial" w:hint="cs"/>
          <w:b/>
          <w:bCs/>
          <w:sz w:val="28"/>
          <w:szCs w:val="28"/>
          <w:u w:val="single"/>
          <w:rtl/>
        </w:rPr>
        <w:t>:</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Pr>
      </w:pP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sz w:val="28"/>
          <w:szCs w:val="28"/>
          <w:rtl/>
        </w:rPr>
        <w:t>تم تحضيرالمتراكب</w:t>
      </w:r>
      <w:r w:rsidRPr="0067251C">
        <w:rPr>
          <w:rFonts w:ascii="Times New Roman" w:hAnsi="Times New Roman" w:cs="Times New Roman"/>
          <w:i/>
          <w:iCs/>
          <w:sz w:val="28"/>
          <w:szCs w:val="28"/>
        </w:rPr>
        <w:t>N</w:t>
      </w:r>
      <w:r w:rsidRPr="0067251C">
        <w:rPr>
          <w:rFonts w:ascii="Times New Roman" w:hAnsi="Times New Roman" w:cs="Times New Roman"/>
          <w:sz w:val="28"/>
          <w:szCs w:val="28"/>
        </w:rPr>
        <w:t>-(4-methylpyrimidin-2-yl)-</w:t>
      </w:r>
      <w:r w:rsidRPr="0067251C">
        <w:rPr>
          <w:rFonts w:ascii="Times New Roman" w:hAnsi="Times New Roman" w:cs="Times New Roman"/>
          <w:i/>
          <w:iCs/>
          <w:sz w:val="28"/>
          <w:szCs w:val="28"/>
        </w:rPr>
        <w:t>N</w:t>
      </w:r>
      <w:r w:rsidRPr="0067251C">
        <w:rPr>
          <w:rFonts w:ascii="Times New Roman" w:hAnsi="Times New Roman" w:cs="Times New Roman"/>
          <w:sz w:val="28"/>
          <w:szCs w:val="28"/>
        </w:rPr>
        <w:t>'-phenylthiourea</w:t>
      </w:r>
      <w:r>
        <w:rPr>
          <w:rFonts w:ascii="Arial" w:hAnsi="Arial" w:hint="cs"/>
          <w:sz w:val="28"/>
          <w:szCs w:val="28"/>
          <w:rtl/>
        </w:rPr>
        <w:t xml:space="preserve">عن طريق التسخين تحت التكثيف لكميات متكافئة من4- ميثايل2- أمينوبيريميدين المذاب في الأسيتونيترايل والفينايل ايزوثيوسيانات , بعد مرور 12 ساعة يتكون متراكب صلب , يتم إعادة بلورته من حمض الخليك , فتنتج كريستالات بيضاء يتم ترشيحها وغسلها بالإيثر وتجفيفها فوق </w:t>
      </w:r>
      <w:r w:rsidRPr="0067251C">
        <w:rPr>
          <w:rFonts w:ascii="Times New Roman" w:hAnsi="Times New Roman" w:cs="Times New Roman"/>
          <w:sz w:val="28"/>
          <w:szCs w:val="28"/>
        </w:rPr>
        <w:t>P</w:t>
      </w:r>
      <w:r w:rsidRPr="0067251C">
        <w:rPr>
          <w:rFonts w:ascii="Times New Roman" w:hAnsi="Times New Roman" w:cs="Times New Roman"/>
          <w:sz w:val="28"/>
          <w:szCs w:val="28"/>
          <w:vertAlign w:val="subscript"/>
        </w:rPr>
        <w:t>4</w:t>
      </w:r>
      <w:r w:rsidRPr="0067251C">
        <w:rPr>
          <w:rFonts w:ascii="Times New Roman" w:hAnsi="Times New Roman" w:cs="Times New Roman"/>
          <w:sz w:val="28"/>
          <w:szCs w:val="28"/>
        </w:rPr>
        <w:t>O</w:t>
      </w:r>
      <w:r w:rsidRPr="0067251C">
        <w:rPr>
          <w:rFonts w:ascii="Times New Roman" w:hAnsi="Times New Roman" w:cs="Times New Roman"/>
          <w:sz w:val="28"/>
          <w:szCs w:val="28"/>
          <w:vertAlign w:val="subscript"/>
        </w:rPr>
        <w:t>10</w:t>
      </w:r>
      <w:r>
        <w:rPr>
          <w:rFonts w:ascii="Arial" w:hAnsi="Arial" w:hint="cs"/>
          <w:sz w:val="28"/>
          <w:szCs w:val="28"/>
          <w:rtl/>
        </w:rPr>
        <w:t xml:space="preserve"> .</w:t>
      </w:r>
    </w:p>
    <w:p w:rsidR="000C6BC8" w:rsidRDefault="000C6BC8" w:rsidP="000C6BC8">
      <w:pPr>
        <w:autoSpaceDE w:val="0"/>
        <w:autoSpaceDN w:val="0"/>
        <w:adjustRightInd w:val="0"/>
        <w:spacing w:after="0" w:line="480" w:lineRule="auto"/>
        <w:ind w:firstLine="720"/>
        <w:jc w:val="both"/>
        <w:rPr>
          <w:rFonts w:ascii="Arial" w:hAnsi="Arial"/>
          <w:sz w:val="28"/>
          <w:szCs w:val="28"/>
          <w:rtl/>
        </w:rPr>
      </w:pPr>
    </w:p>
    <w:p w:rsidR="000C6BC8" w:rsidRDefault="000C6BC8" w:rsidP="000C6BC8">
      <w:pPr>
        <w:autoSpaceDE w:val="0"/>
        <w:autoSpaceDN w:val="0"/>
        <w:adjustRightInd w:val="0"/>
        <w:spacing w:after="0" w:line="480" w:lineRule="auto"/>
        <w:jc w:val="both"/>
        <w:rPr>
          <w:rFonts w:ascii="Arial" w:hAnsi="Arial" w:hint="cs"/>
          <w:sz w:val="28"/>
          <w:szCs w:val="28"/>
          <w:rtl/>
        </w:rPr>
      </w:pPr>
      <w:r>
        <w:rPr>
          <w:rFonts w:ascii="Arial" w:hAnsi="Arial" w:hint="cs"/>
          <w:sz w:val="28"/>
          <w:szCs w:val="28"/>
          <w:rtl/>
        </w:rPr>
        <w:t>وقد  أمكن  اقتراح  طريقة سير التفاعل بتفاعل الإضافة النيكلوفية لمجموعة الأمين التابعة لـ2- أمينوبيريميدين الى كربون مجموعة الثيوكربونايل , متبوعاً بهجرة بروتون من مجموعة الأمين الى ذرة النتروجين التابعة للأيزوثيوسينات , ويمكن توضيح التفاعل بالمعادلة الكيميائية التالية :</w:t>
      </w:r>
    </w:p>
    <w:p w:rsidR="000C6BC8" w:rsidRDefault="000C6BC8" w:rsidP="000C6BC8">
      <w:pPr>
        <w:autoSpaceDE w:val="0"/>
        <w:autoSpaceDN w:val="0"/>
        <w:adjustRightInd w:val="0"/>
        <w:spacing w:after="0" w:line="480" w:lineRule="auto"/>
        <w:jc w:val="both"/>
        <w:rPr>
          <w:rFonts w:ascii="Arial" w:hAnsi="Arial" w:hint="cs"/>
          <w:sz w:val="28"/>
          <w:szCs w:val="28"/>
          <w:rtl/>
        </w:rPr>
      </w:pPr>
    </w:p>
    <w:p w:rsidR="000C6BC8" w:rsidRDefault="000C6BC8" w:rsidP="000C6BC8">
      <w:pPr>
        <w:autoSpaceDE w:val="0"/>
        <w:autoSpaceDN w:val="0"/>
        <w:adjustRightInd w:val="0"/>
        <w:spacing w:after="0" w:line="480" w:lineRule="auto"/>
        <w:jc w:val="both"/>
        <w:rPr>
          <w:rFonts w:ascii="Arial" w:hAnsi="Arial" w:hint="cs"/>
          <w:sz w:val="28"/>
          <w:szCs w:val="28"/>
          <w:rtl/>
        </w:rPr>
      </w:pPr>
    </w:p>
    <w:p w:rsidR="000C6BC8" w:rsidRDefault="000C6BC8" w:rsidP="000C6BC8">
      <w:pPr>
        <w:autoSpaceDE w:val="0"/>
        <w:autoSpaceDN w:val="0"/>
        <w:adjustRightInd w:val="0"/>
        <w:spacing w:after="0" w:line="480" w:lineRule="auto"/>
        <w:jc w:val="both"/>
        <w:rPr>
          <w:rFonts w:ascii="Arial" w:hAnsi="Arial"/>
          <w:sz w:val="28"/>
          <w:szCs w:val="28"/>
          <w:rtl/>
        </w:rPr>
      </w:pPr>
    </w:p>
    <w:p w:rsidR="000C6BC8" w:rsidRPr="00FA5D9F" w:rsidRDefault="000C6BC8" w:rsidP="000C6BC8">
      <w:pPr>
        <w:autoSpaceDE w:val="0"/>
        <w:autoSpaceDN w:val="0"/>
        <w:adjustRightInd w:val="0"/>
        <w:spacing w:after="0" w:line="480" w:lineRule="auto"/>
        <w:jc w:val="both"/>
        <w:rPr>
          <w:rFonts w:ascii="Arial" w:hAnsi="Arial"/>
          <w:sz w:val="28"/>
          <w:szCs w:val="28"/>
          <w:rtl/>
        </w:rPr>
      </w:pPr>
      <w:r>
        <w:object w:dxaOrig="9420" w:dyaOrig="2130">
          <v:shape id="_x0000_i1029" type="#_x0000_t75" style="width:411.55pt;height:93.4pt" o:ole="">
            <v:imagedata r:id="rId48" o:title=""/>
          </v:shape>
          <o:OLEObject Type="Embed" ProgID="ISISServer" ShapeID="_x0000_i1029" DrawAspect="Content" ObjectID="_1439200232" r:id="rId49"/>
        </w:object>
      </w:r>
    </w:p>
    <w:p w:rsidR="000C6BC8" w:rsidRDefault="000C6BC8" w:rsidP="000C6BC8">
      <w:pPr>
        <w:autoSpaceDE w:val="0"/>
        <w:autoSpaceDN w:val="0"/>
        <w:adjustRightInd w:val="0"/>
        <w:spacing w:after="0" w:line="480" w:lineRule="auto"/>
        <w:rPr>
          <w:rFonts w:ascii="Arial" w:hAnsi="Arial"/>
          <w:b/>
          <w:bCs/>
          <w:sz w:val="28"/>
          <w:szCs w:val="28"/>
          <w:u w:val="single"/>
          <w:rtl/>
        </w:rPr>
      </w:pPr>
    </w:p>
    <w:p w:rsidR="000C6BC8" w:rsidRDefault="000C6BC8" w:rsidP="000C6BC8">
      <w:pPr>
        <w:autoSpaceDE w:val="0"/>
        <w:autoSpaceDN w:val="0"/>
        <w:adjustRightInd w:val="0"/>
        <w:spacing w:after="0" w:line="480" w:lineRule="auto"/>
        <w:rPr>
          <w:rFonts w:ascii="Arial" w:hAnsi="Arial"/>
          <w:b/>
          <w:bCs/>
          <w:sz w:val="28"/>
          <w:szCs w:val="28"/>
          <w:u w:val="single"/>
          <w:rtl/>
        </w:rPr>
      </w:pPr>
    </w:p>
    <w:p w:rsidR="000C6BC8" w:rsidRDefault="000C6BC8" w:rsidP="000C6BC8">
      <w:pPr>
        <w:autoSpaceDE w:val="0"/>
        <w:autoSpaceDN w:val="0"/>
        <w:adjustRightInd w:val="0"/>
        <w:spacing w:after="0" w:line="480" w:lineRule="auto"/>
        <w:rPr>
          <w:rFonts w:ascii="Arial" w:hAnsi="Arial" w:hint="cs"/>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3.</w:t>
      </w:r>
      <w:r w:rsidRPr="00BC0B6E">
        <w:rPr>
          <w:rFonts w:ascii="Times New Roman" w:hAnsi="Times New Roman" w:cs="Times New Roman"/>
          <w:b/>
          <w:bCs/>
          <w:sz w:val="28"/>
          <w:szCs w:val="28"/>
          <w:u w:val="single"/>
          <w:rtl/>
        </w:rPr>
        <w:t>تحضير</w:t>
      </w:r>
      <w:r>
        <w:rPr>
          <w:rFonts w:ascii="Times New Roman" w:hAnsi="Times New Roman" w:cs="Times New Roman"/>
          <w:b/>
          <w:bCs/>
          <w:sz w:val="28"/>
          <w:szCs w:val="28"/>
          <w:u w:val="single"/>
        </w:rPr>
        <w:t>(L3)</w:t>
      </w:r>
      <w:r w:rsidRPr="00BC0B6E">
        <w:rPr>
          <w:rFonts w:ascii="Times New Roman" w:hAnsi="Times New Roman" w:cs="Times New Roman"/>
          <w:b/>
          <w:bCs/>
          <w:sz w:val="28"/>
          <w:szCs w:val="28"/>
          <w:u w:val="single"/>
          <w:rtl/>
        </w:rPr>
        <w:t xml:space="preserve"> </w:t>
      </w:r>
      <w:r w:rsidRPr="00BC0B6E">
        <w:rPr>
          <w:rFonts w:ascii="Times New Roman" w:hAnsi="Times New Roman" w:cs="Times New Roman"/>
          <w:b/>
          <w:bCs/>
          <w:sz w:val="28"/>
          <w:szCs w:val="28"/>
          <w:u w:val="single"/>
        </w:rPr>
        <w:t>N-(4,6-dimethylpyrimidin-2-yl)-N'-phenylthiourea</w:t>
      </w:r>
    </w:p>
    <w:p w:rsidR="000C6BC8" w:rsidRPr="00BC0B6E" w:rsidRDefault="000C6BC8" w:rsidP="000C6BC8">
      <w:pPr>
        <w:autoSpaceDE w:val="0"/>
        <w:autoSpaceDN w:val="0"/>
        <w:adjustRightInd w:val="0"/>
        <w:spacing w:after="0" w:line="480" w:lineRule="auto"/>
        <w:rPr>
          <w:rFonts w:ascii="Arial" w:hAnsi="Arial"/>
          <w:b/>
          <w:bCs/>
          <w:sz w:val="28"/>
          <w:szCs w:val="28"/>
          <w:u w:val="single"/>
          <w:rtl/>
        </w:rPr>
      </w:pP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i/>
          <w:iCs/>
          <w:sz w:val="28"/>
          <w:szCs w:val="28"/>
          <w:rtl/>
        </w:rPr>
        <w:t xml:space="preserve">يتم تحضير </w:t>
      </w:r>
      <w:r w:rsidRPr="00021837">
        <w:rPr>
          <w:rFonts w:ascii="Times New Roman" w:hAnsi="Times New Roman" w:cs="Times New Roman"/>
          <w:sz w:val="28"/>
          <w:szCs w:val="28"/>
        </w:rPr>
        <w:t>N-(4,6-dimethylpyrimidin-2-yl)-N'-phenylthiourea</w:t>
      </w:r>
      <w:r w:rsidRPr="00021837">
        <w:rPr>
          <w:rFonts w:ascii="Arial" w:hAnsi="Arial" w:hint="cs"/>
          <w:sz w:val="28"/>
          <w:szCs w:val="28"/>
          <w:rtl/>
        </w:rPr>
        <w:t>عن</w:t>
      </w:r>
      <w:r>
        <w:rPr>
          <w:rFonts w:ascii="Arial" w:hAnsi="Arial" w:hint="cs"/>
          <w:sz w:val="28"/>
          <w:szCs w:val="28"/>
          <w:rtl/>
        </w:rPr>
        <w:t xml:space="preserve"> طريق التسخين تحت التكثيف لكميات متكافئة من 6,4 ثنائي ميثايل2- أمينوبيريميدين المذاب في الأسيتونيتريل والفينايل ايزوثيوسيانات , بعد مرور 12 ساعة يتكون متراكب صلب , يتم إعادة بلورته من حمض الخليك , فتنتج كريستالات بيضاء يتم ترشيحها وغسلها بالإيثر وتجفيفها فوق </w:t>
      </w:r>
      <w:r w:rsidRPr="0067251C">
        <w:rPr>
          <w:rFonts w:ascii="Times New Roman" w:hAnsi="Times New Roman" w:cs="Times New Roman"/>
          <w:sz w:val="28"/>
          <w:szCs w:val="28"/>
        </w:rPr>
        <w:t>P</w:t>
      </w:r>
      <w:r w:rsidRPr="0067251C">
        <w:rPr>
          <w:rFonts w:ascii="Times New Roman" w:hAnsi="Times New Roman" w:cs="Times New Roman"/>
          <w:sz w:val="28"/>
          <w:szCs w:val="28"/>
          <w:vertAlign w:val="subscript"/>
        </w:rPr>
        <w:t>4</w:t>
      </w:r>
      <w:r w:rsidRPr="0067251C">
        <w:rPr>
          <w:rFonts w:ascii="Times New Roman" w:hAnsi="Times New Roman" w:cs="Times New Roman"/>
          <w:sz w:val="28"/>
          <w:szCs w:val="28"/>
        </w:rPr>
        <w:t>O</w:t>
      </w:r>
      <w:r w:rsidRPr="0067251C">
        <w:rPr>
          <w:rFonts w:ascii="Times New Roman" w:hAnsi="Times New Roman" w:cs="Times New Roman"/>
          <w:sz w:val="28"/>
          <w:szCs w:val="28"/>
          <w:vertAlign w:val="subscript"/>
        </w:rPr>
        <w:t>10</w:t>
      </w:r>
      <w:r>
        <w:rPr>
          <w:rFonts w:ascii="Arial" w:hAnsi="Arial" w:hint="cs"/>
          <w:sz w:val="28"/>
          <w:szCs w:val="28"/>
          <w:rtl/>
        </w:rPr>
        <w:t xml:space="preserve"> .</w:t>
      </w:r>
    </w:p>
    <w:p w:rsidR="000C6BC8" w:rsidRDefault="000C6BC8" w:rsidP="000C6BC8">
      <w:pPr>
        <w:autoSpaceDE w:val="0"/>
        <w:autoSpaceDN w:val="0"/>
        <w:adjustRightInd w:val="0"/>
        <w:spacing w:after="0" w:line="480" w:lineRule="auto"/>
        <w:ind w:firstLine="720"/>
        <w:jc w:val="both"/>
        <w:rPr>
          <w:rFonts w:ascii="Arial" w:hAnsi="Arial"/>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r>
        <w:rPr>
          <w:rFonts w:ascii="Arial" w:hAnsi="Arial" w:hint="cs"/>
          <w:sz w:val="28"/>
          <w:szCs w:val="28"/>
          <w:rtl/>
        </w:rPr>
        <w:t>أمكن تدوين حصيلة المركبات الناتجة , درجات الانصهار , ونتائج التحليل العنصري للمركبات العضوية في الجدول رقم (1)</w:t>
      </w: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sz w:val="28"/>
          <w:szCs w:val="28"/>
          <w:rtl/>
        </w:rPr>
      </w:pPr>
    </w:p>
    <w:p w:rsidR="000C6BC8" w:rsidRDefault="000C6BC8" w:rsidP="000C6BC8">
      <w:pPr>
        <w:autoSpaceDE w:val="0"/>
        <w:autoSpaceDN w:val="0"/>
        <w:adjustRightInd w:val="0"/>
        <w:spacing w:after="0" w:line="480" w:lineRule="auto"/>
        <w:ind w:firstLine="720"/>
        <w:jc w:val="both"/>
        <w:rPr>
          <w:rFonts w:ascii="Arial" w:hAnsi="Arial"/>
          <w:sz w:val="28"/>
          <w:szCs w:val="28"/>
        </w:rPr>
      </w:pPr>
      <w:r>
        <w:rPr>
          <w:rFonts w:ascii="Arial" w:hAnsi="Arial" w:hint="cs"/>
          <w:sz w:val="28"/>
          <w:szCs w:val="28"/>
          <w:rtl/>
        </w:rPr>
        <w:t xml:space="preserve">جدول1: حصيلة المركبات الناتجة ,درجات الانصهار ونتائج التحليل العنصري لمشتقات </w:t>
      </w: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r w:rsidRPr="0067251C">
        <w:rPr>
          <w:rFonts w:ascii="Times New Roman" w:hAnsi="Times New Roman" w:cs="Times New Roman"/>
          <w:sz w:val="28"/>
          <w:szCs w:val="28"/>
        </w:rPr>
        <w:lastRenderedPageBreak/>
        <w:t>N-</w:t>
      </w:r>
      <w:r>
        <w:rPr>
          <w:rFonts w:ascii="Times New Roman" w:hAnsi="Times New Roman" w:cs="Times New Roman"/>
          <w:sz w:val="28"/>
          <w:szCs w:val="28"/>
        </w:rPr>
        <w:t xml:space="preserve">phenyl-N`-(4.6.disubstituted pyrimidin-yl)thiourea </w:t>
      </w:r>
      <w:r w:rsidRPr="0067251C">
        <w:rPr>
          <w:rFonts w:ascii="Times New Roman" w:hAnsi="Times New Roman" w:cs="Times New Roman"/>
          <w:sz w:val="28"/>
          <w:szCs w:val="28"/>
        </w:rPr>
        <w:t>compounds</w:t>
      </w:r>
    </w:p>
    <w:p w:rsidR="000C6BC8" w:rsidRDefault="000C6BC8" w:rsidP="000C6BC8">
      <w:pPr>
        <w:autoSpaceDE w:val="0"/>
        <w:autoSpaceDN w:val="0"/>
        <w:adjustRightInd w:val="0"/>
        <w:spacing w:after="0" w:line="480" w:lineRule="auto"/>
        <w:ind w:firstLine="720"/>
        <w:jc w:val="both"/>
        <w:rPr>
          <w:rFonts w:ascii="Arial" w:hAnsi="Arial"/>
          <w:sz w:val="28"/>
          <w:szCs w:val="28"/>
          <w:rtl/>
        </w:rPr>
      </w:pPr>
    </w:p>
    <w:p w:rsidR="000C6BC8" w:rsidRDefault="000C6BC8" w:rsidP="000C6BC8">
      <w:pPr>
        <w:autoSpaceDE w:val="0"/>
        <w:autoSpaceDN w:val="0"/>
        <w:adjustRightInd w:val="0"/>
        <w:spacing w:after="0" w:line="480" w:lineRule="auto"/>
        <w:ind w:firstLine="720"/>
        <w:jc w:val="center"/>
        <w:rPr>
          <w:rFonts w:ascii="Arial" w:hAnsi="Arial" w:hint="cs"/>
          <w:sz w:val="28"/>
          <w:szCs w:val="28"/>
          <w:rtl/>
        </w:rPr>
      </w:pPr>
      <w:r>
        <w:object w:dxaOrig="4455" w:dyaOrig="2535">
          <v:shape id="_x0000_i1030" type="#_x0000_t75" style="width:222.8pt;height:126.5pt" o:ole="">
            <v:imagedata r:id="rId50" o:title=""/>
          </v:shape>
          <o:OLEObject Type="Embed" ProgID="ISISServer" ShapeID="_x0000_i1030" DrawAspect="Content" ObjectID="_1439200233" r:id="rId51"/>
        </w:object>
      </w:r>
    </w:p>
    <w:p w:rsidR="000C6BC8" w:rsidRDefault="000C6BC8" w:rsidP="000C6BC8">
      <w:pPr>
        <w:autoSpaceDE w:val="0"/>
        <w:autoSpaceDN w:val="0"/>
        <w:adjustRightInd w:val="0"/>
        <w:spacing w:after="0" w:line="480" w:lineRule="auto"/>
        <w:ind w:firstLine="720"/>
        <w:jc w:val="both"/>
        <w:rPr>
          <w:rFonts w:ascii="Arial" w:hAnsi="Arial"/>
          <w:sz w:val="28"/>
          <w:szCs w:val="28"/>
          <w:rtl/>
        </w:rPr>
      </w:pPr>
    </w:p>
    <w:tbl>
      <w:tblPr>
        <w:tblpPr w:leftFromText="180" w:rightFromText="180" w:vertAnchor="text" w:horzAnchor="margin" w:tblpXSpec="center" w:tblpY="-69"/>
        <w:tblW w:w="7054"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4A0"/>
      </w:tblPr>
      <w:tblGrid>
        <w:gridCol w:w="1417"/>
        <w:gridCol w:w="1134"/>
        <w:gridCol w:w="993"/>
        <w:gridCol w:w="998"/>
        <w:gridCol w:w="986"/>
        <w:gridCol w:w="1526"/>
      </w:tblGrid>
      <w:tr w:rsidR="000C6BC8" w:rsidRPr="00F54AE3" w:rsidTr="00EC542D">
        <w:trPr>
          <w:trHeight w:val="416"/>
        </w:trPr>
        <w:tc>
          <w:tcPr>
            <w:tcW w:w="1417" w:type="dxa"/>
            <w:vMerge w:val="restart"/>
            <w:vAlign w:val="center"/>
          </w:tcPr>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Compound</w:t>
            </w:r>
          </w:p>
        </w:tc>
        <w:tc>
          <w:tcPr>
            <w:tcW w:w="1134" w:type="dxa"/>
            <w:vMerge w:val="restart"/>
            <w:vAlign w:val="center"/>
          </w:tcPr>
          <w:p w:rsidR="000C6BC8" w:rsidRPr="00F54AE3" w:rsidRDefault="000C6BC8" w:rsidP="00EC542D">
            <w:pPr>
              <w:autoSpaceDE w:val="0"/>
              <w:autoSpaceDN w:val="0"/>
              <w:bidi w:val="0"/>
              <w:adjustRightInd w:val="0"/>
              <w:jc w:val="both"/>
              <w:rPr>
                <w:rFonts w:ascii="Times New Roman" w:hAnsi="Times New Roman" w:cs="Times New Roman"/>
              </w:rPr>
            </w:pPr>
            <w:r w:rsidRPr="00F54AE3">
              <w:rPr>
                <w:rFonts w:ascii="Times New Roman" w:hAnsi="Times New Roman" w:cs="Times New Roman"/>
              </w:rPr>
              <w:t>Yield %</w:t>
            </w:r>
          </w:p>
        </w:tc>
        <w:tc>
          <w:tcPr>
            <w:tcW w:w="993" w:type="dxa"/>
            <w:vMerge w:val="restart"/>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m.p (°C)</w:t>
            </w:r>
          </w:p>
        </w:tc>
        <w:tc>
          <w:tcPr>
            <w:tcW w:w="3510" w:type="dxa"/>
            <w:gridSpan w:val="3"/>
            <w:vAlign w:val="center"/>
          </w:tcPr>
          <w:p w:rsidR="000C6BC8" w:rsidRPr="00F54AE3" w:rsidRDefault="000C6BC8" w:rsidP="00EC542D">
            <w:pPr>
              <w:autoSpaceDE w:val="0"/>
              <w:autoSpaceDN w:val="0"/>
              <w:bidi w:val="0"/>
              <w:adjustRightInd w:val="0"/>
              <w:ind w:left="720"/>
              <w:jc w:val="center"/>
              <w:rPr>
                <w:rFonts w:ascii="Times New Roman" w:hAnsi="Times New Roman" w:cs="Times New Roman"/>
              </w:rPr>
            </w:pPr>
            <w:r w:rsidRPr="00F54AE3">
              <w:rPr>
                <w:rFonts w:ascii="Times New Roman" w:hAnsi="Times New Roman" w:cs="Times New Roman"/>
              </w:rPr>
              <w:t>Found (Calcd)</w:t>
            </w:r>
            <w:r>
              <w:rPr>
                <w:rFonts w:ascii="Times New Roman" w:hAnsi="Times New Roman" w:cs="Times New Roman"/>
              </w:rPr>
              <w:t xml:space="preserve"> %</w:t>
            </w:r>
          </w:p>
        </w:tc>
      </w:tr>
      <w:tr w:rsidR="000C6BC8" w:rsidRPr="00F54AE3" w:rsidTr="00EC542D">
        <w:trPr>
          <w:trHeight w:val="667"/>
        </w:trPr>
        <w:tc>
          <w:tcPr>
            <w:tcW w:w="1417" w:type="dxa"/>
            <w:vMerge/>
            <w:vAlign w:val="center"/>
          </w:tcPr>
          <w:p w:rsidR="000C6BC8" w:rsidRPr="00F54AE3" w:rsidRDefault="000C6BC8" w:rsidP="00EC542D">
            <w:pPr>
              <w:autoSpaceDE w:val="0"/>
              <w:autoSpaceDN w:val="0"/>
              <w:bidi w:val="0"/>
              <w:adjustRightInd w:val="0"/>
              <w:ind w:left="720"/>
              <w:jc w:val="right"/>
              <w:rPr>
                <w:rFonts w:ascii="Times New Roman" w:hAnsi="Times New Roman" w:cs="Times New Roman"/>
              </w:rPr>
            </w:pPr>
          </w:p>
        </w:tc>
        <w:tc>
          <w:tcPr>
            <w:tcW w:w="1134" w:type="dxa"/>
            <w:vMerge/>
            <w:vAlign w:val="center"/>
          </w:tcPr>
          <w:p w:rsidR="000C6BC8" w:rsidRPr="00F54AE3" w:rsidRDefault="000C6BC8" w:rsidP="00EC542D">
            <w:pPr>
              <w:autoSpaceDE w:val="0"/>
              <w:autoSpaceDN w:val="0"/>
              <w:bidi w:val="0"/>
              <w:adjustRightInd w:val="0"/>
              <w:ind w:left="720"/>
              <w:rPr>
                <w:rFonts w:ascii="Times New Roman" w:hAnsi="Times New Roman" w:cs="Times New Roman"/>
              </w:rPr>
            </w:pPr>
          </w:p>
        </w:tc>
        <w:tc>
          <w:tcPr>
            <w:tcW w:w="993" w:type="dxa"/>
            <w:vMerge/>
            <w:vAlign w:val="center"/>
          </w:tcPr>
          <w:p w:rsidR="000C6BC8" w:rsidRPr="00F54AE3" w:rsidRDefault="000C6BC8" w:rsidP="00EC542D">
            <w:pPr>
              <w:autoSpaceDE w:val="0"/>
              <w:autoSpaceDN w:val="0"/>
              <w:bidi w:val="0"/>
              <w:adjustRightInd w:val="0"/>
              <w:ind w:left="720"/>
              <w:jc w:val="center"/>
              <w:rPr>
                <w:rFonts w:ascii="Times New Roman" w:hAnsi="Times New Roman" w:cs="Times New Roman"/>
              </w:rPr>
            </w:pPr>
          </w:p>
        </w:tc>
        <w:tc>
          <w:tcPr>
            <w:tcW w:w="998"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C</w:t>
            </w:r>
          </w:p>
        </w:tc>
        <w:tc>
          <w:tcPr>
            <w:tcW w:w="986"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 xml:space="preserve">H   </w:t>
            </w:r>
          </w:p>
        </w:tc>
        <w:tc>
          <w:tcPr>
            <w:tcW w:w="1526"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N</w:t>
            </w:r>
          </w:p>
        </w:tc>
      </w:tr>
      <w:tr w:rsidR="000C6BC8" w:rsidRPr="00F54AE3" w:rsidTr="00EC542D">
        <w:trPr>
          <w:trHeight w:val="618"/>
        </w:trPr>
        <w:tc>
          <w:tcPr>
            <w:tcW w:w="1417"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Ph PmTu</w:t>
            </w:r>
          </w:p>
        </w:tc>
        <w:tc>
          <w:tcPr>
            <w:tcW w:w="1134"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87%</w:t>
            </w:r>
          </w:p>
        </w:tc>
        <w:tc>
          <w:tcPr>
            <w:tcW w:w="993"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203</w:t>
            </w:r>
          </w:p>
        </w:tc>
        <w:tc>
          <w:tcPr>
            <w:tcW w:w="998"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(57.21)</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(57.39)</w:t>
            </w:r>
          </w:p>
        </w:tc>
        <w:tc>
          <w:tcPr>
            <w:tcW w:w="986" w:type="dxa"/>
            <w:vAlign w:val="center"/>
          </w:tcPr>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4.38</w:t>
            </w:r>
          </w:p>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(4.34)</w:t>
            </w:r>
          </w:p>
        </w:tc>
        <w:tc>
          <w:tcPr>
            <w:tcW w:w="1526"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24.76</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(24.36)</w:t>
            </w:r>
          </w:p>
        </w:tc>
      </w:tr>
      <w:tr w:rsidR="000C6BC8" w:rsidRPr="00F54AE3" w:rsidTr="00EC542D">
        <w:trPr>
          <w:trHeight w:val="946"/>
        </w:trPr>
        <w:tc>
          <w:tcPr>
            <w:tcW w:w="1417"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PhMePmTu</w:t>
            </w:r>
          </w:p>
        </w:tc>
        <w:tc>
          <w:tcPr>
            <w:tcW w:w="1134"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73%</w:t>
            </w:r>
          </w:p>
        </w:tc>
        <w:tc>
          <w:tcPr>
            <w:tcW w:w="993"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208</w:t>
            </w:r>
          </w:p>
        </w:tc>
        <w:tc>
          <w:tcPr>
            <w:tcW w:w="998"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30.1</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(28.2)</w:t>
            </w:r>
          </w:p>
        </w:tc>
        <w:tc>
          <w:tcPr>
            <w:tcW w:w="986" w:type="dxa"/>
            <w:vAlign w:val="center"/>
          </w:tcPr>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2.8</w:t>
            </w:r>
          </w:p>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(2.3)</w:t>
            </w:r>
          </w:p>
        </w:tc>
        <w:tc>
          <w:tcPr>
            <w:tcW w:w="1526"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10.6</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(10.9)</w:t>
            </w:r>
          </w:p>
        </w:tc>
      </w:tr>
      <w:tr w:rsidR="000C6BC8" w:rsidRPr="00F54AE3" w:rsidTr="00EC542D">
        <w:trPr>
          <w:trHeight w:val="776"/>
        </w:trPr>
        <w:tc>
          <w:tcPr>
            <w:tcW w:w="1417" w:type="dxa"/>
            <w:vAlign w:val="center"/>
          </w:tcPr>
          <w:p w:rsidR="000C6BC8" w:rsidRPr="00F54AE3" w:rsidRDefault="000C6BC8" w:rsidP="00EC542D">
            <w:pPr>
              <w:autoSpaceDE w:val="0"/>
              <w:autoSpaceDN w:val="0"/>
              <w:bidi w:val="0"/>
              <w:adjustRightInd w:val="0"/>
              <w:rPr>
                <w:rFonts w:ascii="Times New Roman" w:hAnsi="Times New Roman" w:cs="Times New Roman"/>
              </w:rPr>
            </w:pPr>
            <w:r>
              <w:rPr>
                <w:rFonts w:ascii="Times New Roman" w:hAnsi="Times New Roman" w:cs="Times New Roman"/>
              </w:rPr>
              <w:t>PhMe</w:t>
            </w:r>
            <w:r w:rsidRPr="000F2DBD">
              <w:rPr>
                <w:rFonts w:ascii="Times New Roman" w:hAnsi="Times New Roman" w:cs="Times New Roman"/>
                <w:vertAlign w:val="subscript"/>
              </w:rPr>
              <w:t>2</w:t>
            </w:r>
            <w:r>
              <w:rPr>
                <w:rFonts w:ascii="Times New Roman" w:hAnsi="Times New Roman" w:cs="Times New Roman"/>
              </w:rPr>
              <w:t>PmTu</w:t>
            </w:r>
          </w:p>
        </w:tc>
        <w:tc>
          <w:tcPr>
            <w:tcW w:w="1134"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70%</w:t>
            </w:r>
          </w:p>
        </w:tc>
        <w:tc>
          <w:tcPr>
            <w:tcW w:w="993"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210</w:t>
            </w:r>
          </w:p>
        </w:tc>
        <w:tc>
          <w:tcPr>
            <w:tcW w:w="998"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61.41</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(60.0)</w:t>
            </w:r>
          </w:p>
        </w:tc>
        <w:tc>
          <w:tcPr>
            <w:tcW w:w="986" w:type="dxa"/>
            <w:vAlign w:val="center"/>
          </w:tcPr>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5.07</w:t>
            </w:r>
          </w:p>
          <w:p w:rsidR="000C6BC8" w:rsidRPr="00F54AE3" w:rsidRDefault="000C6BC8" w:rsidP="00EC542D">
            <w:pPr>
              <w:autoSpaceDE w:val="0"/>
              <w:autoSpaceDN w:val="0"/>
              <w:bidi w:val="0"/>
              <w:adjustRightInd w:val="0"/>
              <w:jc w:val="center"/>
              <w:rPr>
                <w:rFonts w:ascii="Times New Roman" w:hAnsi="Times New Roman" w:cs="Times New Roman"/>
              </w:rPr>
            </w:pPr>
            <w:r w:rsidRPr="00F54AE3">
              <w:rPr>
                <w:rFonts w:ascii="Times New Roman" w:hAnsi="Times New Roman" w:cs="Times New Roman"/>
              </w:rPr>
              <w:t>(5.4)</w:t>
            </w:r>
          </w:p>
        </w:tc>
        <w:tc>
          <w:tcPr>
            <w:tcW w:w="1526" w:type="dxa"/>
            <w:vAlign w:val="center"/>
          </w:tcPr>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21.67</w:t>
            </w:r>
          </w:p>
          <w:p w:rsidR="000C6BC8" w:rsidRPr="00F54AE3" w:rsidRDefault="000C6BC8" w:rsidP="00EC542D">
            <w:pPr>
              <w:autoSpaceDE w:val="0"/>
              <w:autoSpaceDN w:val="0"/>
              <w:bidi w:val="0"/>
              <w:adjustRightInd w:val="0"/>
              <w:rPr>
                <w:rFonts w:ascii="Times New Roman" w:hAnsi="Times New Roman" w:cs="Times New Roman"/>
              </w:rPr>
            </w:pPr>
            <w:r w:rsidRPr="00F54AE3">
              <w:rPr>
                <w:rFonts w:ascii="Times New Roman" w:hAnsi="Times New Roman" w:cs="Times New Roman"/>
              </w:rPr>
              <w:t>(21.7)</w:t>
            </w:r>
          </w:p>
        </w:tc>
      </w:tr>
    </w:tbl>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autoSpaceDE w:val="0"/>
        <w:autoSpaceDN w:val="0"/>
        <w:adjustRightInd w:val="0"/>
        <w:spacing w:after="0" w:line="480" w:lineRule="auto"/>
        <w:ind w:firstLine="720"/>
        <w:jc w:val="both"/>
        <w:rPr>
          <w:rFonts w:ascii="Arial" w:hAnsi="Arial" w:hint="cs"/>
          <w:sz w:val="28"/>
          <w:szCs w:val="28"/>
          <w:rtl/>
        </w:rPr>
      </w:pPr>
    </w:p>
    <w:p w:rsidR="000C6BC8" w:rsidRDefault="000C6BC8" w:rsidP="000C6BC8">
      <w:pPr>
        <w:rPr>
          <w:rFonts w:ascii="Arial" w:hAnsi="Arial"/>
          <w:sz w:val="28"/>
          <w:szCs w:val="28"/>
          <w:rtl/>
        </w:rPr>
      </w:pPr>
      <w:r>
        <w:rPr>
          <w:rFonts w:ascii="Arial" w:hAnsi="Arial"/>
          <w:sz w:val="28"/>
          <w:szCs w:val="28"/>
          <w:rtl/>
        </w:rPr>
        <w:br w:type="page"/>
      </w:r>
    </w:p>
    <w:p w:rsidR="000C6BC8" w:rsidRDefault="000C6BC8" w:rsidP="000C6BC8">
      <w:pPr>
        <w:autoSpaceDE w:val="0"/>
        <w:autoSpaceDN w:val="0"/>
        <w:adjustRightInd w:val="0"/>
        <w:spacing w:after="0" w:line="480" w:lineRule="auto"/>
        <w:jc w:val="both"/>
        <w:rPr>
          <w:rFonts w:ascii="Arial" w:hAnsi="Arial" w:hint="cs"/>
          <w:b/>
          <w:bCs/>
          <w:sz w:val="28"/>
          <w:szCs w:val="28"/>
          <w:u w:val="single"/>
          <w:rtl/>
        </w:rPr>
      </w:pPr>
      <w:r w:rsidRPr="00BC0B6E">
        <w:rPr>
          <w:rFonts w:ascii="Arial" w:hAnsi="Arial" w:hint="cs"/>
          <w:b/>
          <w:bCs/>
          <w:sz w:val="28"/>
          <w:szCs w:val="28"/>
          <w:u w:val="single"/>
          <w:rtl/>
        </w:rPr>
        <w:lastRenderedPageBreak/>
        <w:t>2</w:t>
      </w:r>
      <w:r w:rsidRPr="00BC0B6E">
        <w:rPr>
          <w:rFonts w:ascii="Arial" w:hAnsi="Arial"/>
          <w:b/>
          <w:bCs/>
          <w:sz w:val="28"/>
          <w:szCs w:val="28"/>
          <w:u w:val="single"/>
        </w:rPr>
        <w:t>.</w:t>
      </w:r>
      <w:r w:rsidRPr="00BC0B6E">
        <w:rPr>
          <w:rFonts w:ascii="Arial" w:hAnsi="Arial" w:hint="cs"/>
          <w:b/>
          <w:bCs/>
          <w:sz w:val="28"/>
          <w:szCs w:val="28"/>
          <w:u w:val="single"/>
          <w:rtl/>
        </w:rPr>
        <w:t>3. تحضير متراكبات الفلزات :</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3</w:t>
      </w:r>
      <w:r w:rsidRPr="00BC0B6E">
        <w:rPr>
          <w:rFonts w:ascii="Arial" w:hAnsi="Arial"/>
          <w:b/>
          <w:bCs/>
          <w:sz w:val="28"/>
          <w:szCs w:val="28"/>
          <w:u w:val="single"/>
        </w:rPr>
        <w:t>.</w:t>
      </w:r>
      <w:r w:rsidRPr="00BC0B6E">
        <w:rPr>
          <w:rFonts w:ascii="Arial" w:hAnsi="Arial" w:hint="cs"/>
          <w:b/>
          <w:bCs/>
          <w:sz w:val="28"/>
          <w:szCs w:val="28"/>
          <w:u w:val="single"/>
          <w:rtl/>
        </w:rPr>
        <w:t>1.تحضير متراكبات البلاتين الثنائي مع مركبات الثيويوريا :</w:t>
      </w: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sz w:val="28"/>
          <w:szCs w:val="28"/>
          <w:rtl/>
        </w:rPr>
        <w:t>تم تحضير متراكبات البلاتين الثنائي مع الليجندات الثلاث</w:t>
      </w:r>
      <w:r>
        <w:rPr>
          <w:rFonts w:ascii="Arial" w:hAnsi="Arial"/>
          <w:sz w:val="28"/>
          <w:szCs w:val="28"/>
        </w:rPr>
        <w:t xml:space="preserve">  </w:t>
      </w:r>
      <w:r w:rsidRPr="000E36DF">
        <w:rPr>
          <w:rFonts w:ascii="Times New Roman" w:hAnsi="Times New Roman" w:cs="Times New Roman"/>
          <w:sz w:val="28"/>
          <w:szCs w:val="28"/>
        </w:rPr>
        <w:t xml:space="preserve">L3, L2, L1 </w:t>
      </w:r>
      <w:r w:rsidRPr="000E36DF">
        <w:rPr>
          <w:rFonts w:ascii="Times New Roman" w:hAnsi="Times New Roman" w:cs="Times New Roman"/>
          <w:sz w:val="28"/>
          <w:szCs w:val="28"/>
          <w:rtl/>
        </w:rPr>
        <w:t xml:space="preserve"> </w:t>
      </w:r>
      <w:r>
        <w:rPr>
          <w:rFonts w:ascii="Arial" w:hAnsi="Arial" w:hint="cs"/>
          <w:sz w:val="28"/>
          <w:szCs w:val="28"/>
          <w:rtl/>
        </w:rPr>
        <w:t>كما يلي : بالنسبة (1:1)(فلز : ليجند)  عن طريق إذابة (5ملي</w:t>
      </w:r>
      <w:r>
        <w:rPr>
          <w:rFonts w:ascii="Arial" w:hAnsi="Arial"/>
          <w:sz w:val="28"/>
          <w:szCs w:val="28"/>
        </w:rPr>
        <w:t>/</w:t>
      </w:r>
      <w:r>
        <w:rPr>
          <w:rFonts w:ascii="Arial" w:hAnsi="Arial" w:hint="cs"/>
          <w:sz w:val="28"/>
          <w:szCs w:val="28"/>
          <w:rtl/>
        </w:rPr>
        <w:t xml:space="preserve"> مول )من كلوريد البلاتين  في الماء المقطر , وإذابة (5ملي </w:t>
      </w:r>
      <w:r>
        <w:rPr>
          <w:rFonts w:ascii="Arial" w:hAnsi="Arial"/>
          <w:sz w:val="28"/>
          <w:szCs w:val="28"/>
        </w:rPr>
        <w:t>/</w:t>
      </w:r>
      <w:r>
        <w:rPr>
          <w:rFonts w:ascii="Arial" w:hAnsi="Arial" w:hint="cs"/>
          <w:sz w:val="28"/>
          <w:szCs w:val="28"/>
          <w:rtl/>
        </w:rPr>
        <w:t>مول من ) من الليجند في 4,1  ديوكسان ثم إضافة محلول كلوريد الفلز الى محلول الليجند ,يسخن خليط التفاعل تحت التكثيف مع التقليب مغناطيساً لمدة 6 ساعات . يجمع الراسب المتكون بالترشيح ثم يغسل بالماء ثم بـ 4,1 ثنائي أوكسان ثم يجفف . وفي حالة النسبة (2:1)(فلز:ليجند )فيتم إذابة (5ملي</w:t>
      </w:r>
      <w:r>
        <w:rPr>
          <w:rFonts w:ascii="Arial" w:hAnsi="Arial"/>
          <w:sz w:val="28"/>
          <w:szCs w:val="28"/>
        </w:rPr>
        <w:t>/</w:t>
      </w:r>
      <w:r>
        <w:rPr>
          <w:rFonts w:ascii="Arial" w:hAnsi="Arial" w:hint="cs"/>
          <w:sz w:val="28"/>
          <w:szCs w:val="28"/>
          <w:rtl/>
        </w:rPr>
        <w:t xml:space="preserve"> مول )من كلوريد البلاتين في الماء المقطر , وإذابة (10 ملي مول )من الليجند في 4,1 ثنائي أوكسان ثم إضافة محلول كلوريد الفلز الى محلول الليجند , يسخن الخليط تحت التكثيف مع التقليب مغناطيسياً لمدة 6ساعات  ثم يجمع الراسب المتكون بالترشيح ثم يغسل بالماء ثم ب 4,1 ثنائي أوكسان ثم يجفف .</w:t>
      </w:r>
    </w:p>
    <w:p w:rsidR="000C6BC8" w:rsidRPr="005F72A2" w:rsidRDefault="000C6BC8" w:rsidP="000C6BC8">
      <w:pPr>
        <w:autoSpaceDE w:val="0"/>
        <w:autoSpaceDN w:val="0"/>
        <w:adjustRightInd w:val="0"/>
        <w:spacing w:after="0" w:line="480" w:lineRule="auto"/>
        <w:jc w:val="both"/>
        <w:rPr>
          <w:rFonts w:ascii="Arial" w:hAnsi="Arial"/>
          <w:sz w:val="28"/>
          <w:szCs w:val="28"/>
          <w:rtl/>
        </w:rPr>
      </w:pPr>
    </w:p>
    <w:p w:rsidR="000C6BC8" w:rsidRPr="00E13ED6" w:rsidRDefault="000C6BC8" w:rsidP="000C6BC8">
      <w:pPr>
        <w:autoSpaceDE w:val="0"/>
        <w:autoSpaceDN w:val="0"/>
        <w:adjustRightInd w:val="0"/>
        <w:spacing w:after="0" w:line="480" w:lineRule="auto"/>
        <w:jc w:val="both"/>
        <w:rPr>
          <w:rFonts w:ascii="Times New Roman" w:hAnsi="Times New Roman" w:cs="Times New Roman"/>
          <w:b/>
          <w:bCs/>
          <w:sz w:val="28"/>
          <w:szCs w:val="28"/>
          <w:u w:val="single"/>
          <w:rtl/>
        </w:rPr>
      </w:pPr>
      <w:r w:rsidRPr="00E13ED6">
        <w:rPr>
          <w:rFonts w:ascii="Times New Roman" w:hAnsi="Times New Roman" w:cs="Times New Roman"/>
          <w:b/>
          <w:bCs/>
          <w:sz w:val="28"/>
          <w:szCs w:val="28"/>
          <w:u w:val="single"/>
          <w:rtl/>
        </w:rPr>
        <w:t>2</w:t>
      </w:r>
      <w:r w:rsidRPr="00E13ED6">
        <w:rPr>
          <w:rFonts w:ascii="Times New Roman" w:hAnsi="Times New Roman" w:cs="Times New Roman"/>
          <w:b/>
          <w:bCs/>
          <w:sz w:val="28"/>
          <w:szCs w:val="28"/>
          <w:u w:val="single"/>
        </w:rPr>
        <w:t>.</w:t>
      </w:r>
      <w:r w:rsidRPr="00E13ED6">
        <w:rPr>
          <w:rFonts w:ascii="Times New Roman" w:hAnsi="Times New Roman" w:cs="Times New Roman"/>
          <w:b/>
          <w:bCs/>
          <w:sz w:val="28"/>
          <w:szCs w:val="28"/>
          <w:u w:val="single"/>
          <w:rtl/>
        </w:rPr>
        <w:t>3</w:t>
      </w:r>
      <w:r w:rsidRPr="00E13ED6">
        <w:rPr>
          <w:rFonts w:ascii="Times New Roman" w:hAnsi="Times New Roman" w:cs="Times New Roman"/>
          <w:b/>
          <w:bCs/>
          <w:sz w:val="28"/>
          <w:szCs w:val="28"/>
          <w:u w:val="single"/>
        </w:rPr>
        <w:t>.</w:t>
      </w:r>
      <w:r w:rsidRPr="00E13ED6">
        <w:rPr>
          <w:rFonts w:ascii="Times New Roman" w:hAnsi="Times New Roman" w:cs="Times New Roman"/>
          <w:b/>
          <w:bCs/>
          <w:sz w:val="28"/>
          <w:szCs w:val="28"/>
          <w:u w:val="single"/>
          <w:rtl/>
        </w:rPr>
        <w:t>2.تحضير متراكبات البلاديوم الثنائي مع مركبات الثيويوريا :</w:t>
      </w: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sz w:val="28"/>
          <w:szCs w:val="28"/>
          <w:rtl/>
        </w:rPr>
        <w:tab/>
        <w:t xml:space="preserve">تم تحضير متراكبات البلاديوم الثنائي مع الليجندات </w:t>
      </w:r>
      <w:r w:rsidRPr="00D13432">
        <w:rPr>
          <w:rFonts w:ascii="Times New Roman" w:hAnsi="Times New Roman" w:cs="Times New Roman"/>
          <w:sz w:val="28"/>
          <w:szCs w:val="28"/>
        </w:rPr>
        <w:t>L1</w:t>
      </w:r>
      <w:r>
        <w:rPr>
          <w:rFonts w:ascii="Times New Roman" w:hAnsi="Times New Roman" w:cs="Times New Roman"/>
          <w:sz w:val="28"/>
          <w:szCs w:val="28"/>
        </w:rPr>
        <w:t xml:space="preserve"> </w:t>
      </w:r>
      <w:r>
        <w:rPr>
          <w:rFonts w:ascii="Times New Roman" w:hAnsi="Times New Roman" w:cs="Times New Roman" w:hint="cs"/>
          <w:sz w:val="28"/>
          <w:szCs w:val="28"/>
          <w:rtl/>
        </w:rPr>
        <w:t xml:space="preserve"> </w:t>
      </w:r>
      <w:r>
        <w:rPr>
          <w:rFonts w:ascii="Times New Roman" w:hAnsi="Times New Roman" w:cs="Times New Roman"/>
          <w:sz w:val="28"/>
          <w:szCs w:val="28"/>
        </w:rPr>
        <w:t>,</w:t>
      </w:r>
      <w:r>
        <w:rPr>
          <w:rFonts w:ascii="Times New Roman" w:hAnsi="Times New Roman" w:cs="Times New Roman" w:hint="cs"/>
          <w:sz w:val="28"/>
          <w:szCs w:val="28"/>
          <w:rtl/>
        </w:rPr>
        <w:t xml:space="preserve"> </w:t>
      </w:r>
      <w:r w:rsidRPr="00D13432">
        <w:rPr>
          <w:rFonts w:ascii="Times New Roman" w:hAnsi="Times New Roman" w:cs="Times New Roman"/>
          <w:sz w:val="28"/>
          <w:szCs w:val="28"/>
        </w:rPr>
        <w:t>L2</w:t>
      </w:r>
      <w:r>
        <w:rPr>
          <w:rFonts w:ascii="Arial" w:hAnsi="Arial" w:hint="cs"/>
          <w:sz w:val="28"/>
          <w:szCs w:val="28"/>
          <w:rtl/>
        </w:rPr>
        <w:t xml:space="preserve">والليجند </w:t>
      </w:r>
      <w:r w:rsidRPr="000E36DF">
        <w:rPr>
          <w:rFonts w:ascii="Times New Roman" w:hAnsi="Times New Roman" w:cs="Times New Roman"/>
          <w:sz w:val="28"/>
          <w:szCs w:val="28"/>
        </w:rPr>
        <w:t>L3</w:t>
      </w:r>
      <w:r>
        <w:rPr>
          <w:rFonts w:ascii="Arial" w:hAnsi="Arial" w:hint="cs"/>
          <w:sz w:val="28"/>
          <w:szCs w:val="28"/>
          <w:rtl/>
        </w:rPr>
        <w:t>بالنسبة (1:1)(فلز : ليجند)  عن طريق إذابة (5ملي</w:t>
      </w:r>
      <w:r>
        <w:rPr>
          <w:rFonts w:ascii="Arial" w:hAnsi="Arial"/>
          <w:sz w:val="28"/>
          <w:szCs w:val="28"/>
        </w:rPr>
        <w:t>/</w:t>
      </w:r>
      <w:r>
        <w:rPr>
          <w:rFonts w:ascii="Arial" w:hAnsi="Arial" w:hint="cs"/>
          <w:sz w:val="28"/>
          <w:szCs w:val="28"/>
          <w:rtl/>
        </w:rPr>
        <w:t xml:space="preserve"> مول )من كلوريد البلاديوم  في الماء المقطر , وإذابة (5ملي</w:t>
      </w:r>
      <w:r>
        <w:rPr>
          <w:rFonts w:ascii="Arial" w:hAnsi="Arial"/>
          <w:sz w:val="28"/>
          <w:szCs w:val="28"/>
        </w:rPr>
        <w:t>/</w:t>
      </w:r>
      <w:r>
        <w:rPr>
          <w:rFonts w:ascii="Arial" w:hAnsi="Arial" w:hint="cs"/>
          <w:sz w:val="28"/>
          <w:szCs w:val="28"/>
          <w:rtl/>
        </w:rPr>
        <w:t xml:space="preserve"> مول من ) من الليجند في 4,1  ديوكسان ثم إضافة محلول كلوريد الفلز الى محلول الليجند ,يسخن خليط التفاعل تحت التكثيف مع التقليب مغناطيساً لمدة 6 ساعات . يجمع الراسب المتكون بالترشيح ثم يغسل بالماء ثم بـ 4,1 ديوكسان ثم يجفف . وفي حالة النسبة (2:1)(فلز:ليجند )فيتم إذابة (5ملي</w:t>
      </w:r>
      <w:r>
        <w:rPr>
          <w:rFonts w:ascii="Arial" w:hAnsi="Arial"/>
          <w:sz w:val="28"/>
          <w:szCs w:val="28"/>
        </w:rPr>
        <w:t>/</w:t>
      </w:r>
      <w:r>
        <w:rPr>
          <w:rFonts w:ascii="Arial" w:hAnsi="Arial" w:hint="cs"/>
          <w:sz w:val="28"/>
          <w:szCs w:val="28"/>
          <w:rtl/>
        </w:rPr>
        <w:t xml:space="preserve"> مول )من كلوريد البلاديوم في الماء المقطر , وإذابة (10 ملي</w:t>
      </w:r>
      <w:r>
        <w:rPr>
          <w:rFonts w:ascii="Arial" w:hAnsi="Arial"/>
          <w:sz w:val="28"/>
          <w:szCs w:val="28"/>
        </w:rPr>
        <w:t>/</w:t>
      </w:r>
      <w:r>
        <w:rPr>
          <w:rFonts w:ascii="Arial" w:hAnsi="Arial" w:hint="cs"/>
          <w:sz w:val="28"/>
          <w:szCs w:val="28"/>
          <w:rtl/>
        </w:rPr>
        <w:t xml:space="preserve"> مول )من الليجند في 4,1 ديوكسان ثم إضافة محلول </w:t>
      </w:r>
      <w:r>
        <w:rPr>
          <w:rFonts w:ascii="Arial" w:hAnsi="Arial" w:hint="cs"/>
          <w:sz w:val="28"/>
          <w:szCs w:val="28"/>
          <w:rtl/>
        </w:rPr>
        <w:lastRenderedPageBreak/>
        <w:t>كلوريد الفلز الى محلول الليجند , يسخن الخليط تحت التكثيف مع التقليب مغناطيسياً لمدة 6ساعات  ثم يجمع الراسب المتكون بالترشيح ثم يغسل بالماء ثم ب 4,1 ديوكسان ثم يجفف .</w:t>
      </w:r>
    </w:p>
    <w:p w:rsidR="000C6BC8" w:rsidRDefault="000C6BC8" w:rsidP="000C6BC8">
      <w:pPr>
        <w:autoSpaceDE w:val="0"/>
        <w:autoSpaceDN w:val="0"/>
        <w:adjustRightInd w:val="0"/>
        <w:spacing w:after="0" w:line="480" w:lineRule="auto"/>
        <w:jc w:val="both"/>
        <w:rPr>
          <w:rFonts w:ascii="Arial" w:hAnsi="Arial"/>
          <w:sz w:val="28"/>
          <w:szCs w:val="28"/>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3</w:t>
      </w:r>
      <w:r w:rsidRPr="00BC0B6E">
        <w:rPr>
          <w:rFonts w:ascii="Arial" w:hAnsi="Arial"/>
          <w:b/>
          <w:bCs/>
          <w:sz w:val="28"/>
          <w:szCs w:val="28"/>
          <w:u w:val="single"/>
        </w:rPr>
        <w:t>.</w:t>
      </w:r>
      <w:r w:rsidRPr="00BC0B6E">
        <w:rPr>
          <w:rFonts w:ascii="Arial" w:hAnsi="Arial" w:hint="cs"/>
          <w:b/>
          <w:bCs/>
          <w:sz w:val="28"/>
          <w:szCs w:val="28"/>
          <w:u w:val="single"/>
          <w:rtl/>
        </w:rPr>
        <w:t>3.تحضير متراكبات النيكل الثنائي مع مركبات الثيويوريا :</w:t>
      </w: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b/>
          <w:bCs/>
          <w:sz w:val="28"/>
          <w:szCs w:val="28"/>
          <w:rtl/>
        </w:rPr>
        <w:tab/>
      </w:r>
      <w:r>
        <w:rPr>
          <w:rFonts w:ascii="Arial" w:hAnsi="Arial" w:hint="cs"/>
          <w:sz w:val="28"/>
          <w:szCs w:val="28"/>
          <w:rtl/>
        </w:rPr>
        <w:t xml:space="preserve">تم تحضير متراكبات النيكل الثنائي مع الليجندات </w:t>
      </w:r>
      <w:r w:rsidRPr="00D13432">
        <w:rPr>
          <w:rFonts w:ascii="Times New Roman" w:hAnsi="Times New Roman" w:cs="Times New Roman"/>
          <w:sz w:val="28"/>
          <w:szCs w:val="28"/>
        </w:rPr>
        <w:t>L1</w:t>
      </w:r>
      <w:r>
        <w:rPr>
          <w:rFonts w:ascii="Arial" w:hAnsi="Arial" w:hint="cs"/>
          <w:sz w:val="28"/>
          <w:szCs w:val="28"/>
          <w:rtl/>
        </w:rPr>
        <w:t xml:space="preserve"> </w:t>
      </w:r>
      <w:r>
        <w:rPr>
          <w:rFonts w:ascii="Arial" w:hAnsi="Arial"/>
          <w:sz w:val="28"/>
          <w:szCs w:val="28"/>
        </w:rPr>
        <w:t>,</w:t>
      </w:r>
      <w:r>
        <w:rPr>
          <w:rFonts w:ascii="Times New Roman" w:hAnsi="Times New Roman" w:cs="Times New Roman"/>
          <w:sz w:val="28"/>
          <w:szCs w:val="28"/>
        </w:rPr>
        <w:t xml:space="preserve"> </w:t>
      </w:r>
      <w:r>
        <w:rPr>
          <w:rFonts w:ascii="Times New Roman" w:hAnsi="Times New Roman" w:cs="Times New Roman" w:hint="cs"/>
          <w:sz w:val="28"/>
          <w:szCs w:val="28"/>
          <w:rtl/>
        </w:rPr>
        <w:t xml:space="preserve"> </w:t>
      </w:r>
      <w:r w:rsidRPr="00D13432">
        <w:rPr>
          <w:rFonts w:ascii="Times New Roman" w:hAnsi="Times New Roman" w:cs="Times New Roman"/>
          <w:sz w:val="28"/>
          <w:szCs w:val="28"/>
        </w:rPr>
        <w:t>L2</w:t>
      </w:r>
      <w:r>
        <w:rPr>
          <w:rFonts w:ascii="Arial" w:hAnsi="Arial" w:hint="cs"/>
          <w:sz w:val="28"/>
          <w:szCs w:val="28"/>
          <w:rtl/>
        </w:rPr>
        <w:t xml:space="preserve"> والليجند </w:t>
      </w:r>
      <w:r w:rsidRPr="000E36DF">
        <w:rPr>
          <w:rFonts w:ascii="Times New Roman" w:hAnsi="Times New Roman" w:cs="Times New Roman"/>
          <w:sz w:val="28"/>
          <w:szCs w:val="28"/>
        </w:rPr>
        <w:t>L3</w:t>
      </w:r>
      <w:r>
        <w:rPr>
          <w:rFonts w:ascii="Arial" w:hAnsi="Arial" w:hint="cs"/>
          <w:sz w:val="28"/>
          <w:szCs w:val="28"/>
          <w:rtl/>
        </w:rPr>
        <w:t>بالنسبة (2:1)(فلز : ليجند)  عن طريق إذابة (5ملي</w:t>
      </w:r>
      <w:r>
        <w:rPr>
          <w:rFonts w:ascii="Arial" w:hAnsi="Arial"/>
          <w:sz w:val="28"/>
          <w:szCs w:val="28"/>
        </w:rPr>
        <w:t>/</w:t>
      </w:r>
      <w:r>
        <w:rPr>
          <w:rFonts w:ascii="Arial" w:hAnsi="Arial" w:hint="cs"/>
          <w:sz w:val="28"/>
          <w:szCs w:val="28"/>
          <w:rtl/>
        </w:rPr>
        <w:t xml:space="preserve"> مول )من كلوريد النيكل في الماء المقطر , وإذابة (10ملي</w:t>
      </w:r>
      <w:r>
        <w:rPr>
          <w:rFonts w:ascii="Arial" w:hAnsi="Arial"/>
          <w:sz w:val="28"/>
          <w:szCs w:val="28"/>
        </w:rPr>
        <w:t>/</w:t>
      </w:r>
      <w:r>
        <w:rPr>
          <w:rFonts w:ascii="Arial" w:hAnsi="Arial" w:hint="cs"/>
          <w:sz w:val="28"/>
          <w:szCs w:val="28"/>
          <w:rtl/>
        </w:rPr>
        <w:t xml:space="preserve"> مول من ) من الليجند في 4,1  ديوكسان ثم إضافة محلول كلوريد الفلز الى محلول الليجند ,يسخن خليط التفاعل تحت التكثيف مع التقليب مغناطيساً لمدة 6 ساعات . يجمع الراسب المتكون بالترشيح ثم يغسل بالماء ثم بـ 4,1 ديوكسان ثم يجفف . </w:t>
      </w:r>
    </w:p>
    <w:p w:rsidR="000C6BC8" w:rsidRDefault="000C6BC8" w:rsidP="000C6BC8">
      <w:pPr>
        <w:autoSpaceDE w:val="0"/>
        <w:autoSpaceDN w:val="0"/>
        <w:adjustRightInd w:val="0"/>
        <w:spacing w:after="0" w:line="480" w:lineRule="auto"/>
        <w:jc w:val="both"/>
        <w:rPr>
          <w:rFonts w:ascii="Arial" w:hAnsi="Arial"/>
          <w:sz w:val="28"/>
          <w:szCs w:val="28"/>
          <w:rtl/>
        </w:rPr>
      </w:pPr>
    </w:p>
    <w:p w:rsidR="000C6BC8" w:rsidRDefault="000C6BC8" w:rsidP="000C6BC8">
      <w:pPr>
        <w:autoSpaceDE w:val="0"/>
        <w:autoSpaceDN w:val="0"/>
        <w:adjustRightInd w:val="0"/>
        <w:spacing w:after="0" w:line="480" w:lineRule="auto"/>
        <w:jc w:val="both"/>
        <w:rPr>
          <w:rFonts w:ascii="Arial" w:hAnsi="Arial" w:hint="cs"/>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 xml:space="preserve">4. القياسات </w:t>
      </w:r>
      <w:r w:rsidRPr="00BC0B6E">
        <w:rPr>
          <w:rFonts w:ascii="Times New Roman" w:hAnsi="Times New Roman" w:cs="Times New Roman"/>
          <w:b/>
          <w:bCs/>
          <w:sz w:val="28"/>
          <w:szCs w:val="28"/>
          <w:u w:val="single"/>
        </w:rPr>
        <w:t>Measurements</w:t>
      </w:r>
      <w:r w:rsidRPr="00BC0B6E">
        <w:rPr>
          <w:rFonts w:ascii="Arial" w:hAnsi="Arial" w:hint="cs"/>
          <w:b/>
          <w:bCs/>
          <w:sz w:val="28"/>
          <w:szCs w:val="28"/>
          <w:u w:val="single"/>
          <w:rtl/>
        </w:rPr>
        <w:t xml:space="preserve">  :</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1. التحليل العنصري </w:t>
      </w:r>
      <w:r w:rsidRPr="00BC0B6E">
        <w:rPr>
          <w:rFonts w:ascii="Times New Roman" w:hAnsi="Times New Roman" w:cs="Times New Roman"/>
          <w:b/>
          <w:bCs/>
          <w:sz w:val="28"/>
          <w:szCs w:val="28"/>
          <w:u w:val="single"/>
        </w:rPr>
        <w:t xml:space="preserve">Elemental Analysis </w:t>
      </w:r>
      <w:r w:rsidRPr="00BC0B6E">
        <w:rPr>
          <w:rFonts w:ascii="Times New Roman" w:hAnsi="Times New Roman" w:cs="Times New Roman"/>
          <w:b/>
          <w:bCs/>
          <w:sz w:val="28"/>
          <w:szCs w:val="28"/>
          <w:u w:val="single"/>
          <w:rtl/>
        </w:rPr>
        <w:t xml:space="preserve"> </w:t>
      </w:r>
    </w:p>
    <w:p w:rsidR="000C6BC8" w:rsidRDefault="000C6BC8" w:rsidP="000C6BC8">
      <w:pPr>
        <w:autoSpaceDE w:val="0"/>
        <w:autoSpaceDN w:val="0"/>
        <w:adjustRightInd w:val="0"/>
        <w:spacing w:after="0" w:line="480" w:lineRule="auto"/>
        <w:ind w:firstLine="720"/>
        <w:jc w:val="both"/>
        <w:rPr>
          <w:rFonts w:ascii="Arial" w:hAnsi="Arial"/>
          <w:sz w:val="28"/>
          <w:szCs w:val="28"/>
          <w:rtl/>
        </w:rPr>
      </w:pPr>
      <w:r>
        <w:rPr>
          <w:rFonts w:ascii="Arial" w:hAnsi="Arial" w:hint="cs"/>
          <w:sz w:val="28"/>
          <w:szCs w:val="28"/>
          <w:rtl/>
        </w:rPr>
        <w:t xml:space="preserve">تـم  التـحـليـل العنــصري الـدقـيق للـعـنــاصـر ( الهيــدروجــين , النــتروجــين , الكـربـون ) فـي  مـركز أبحـاث جــامـــعـة المــلـك ســعــود بالــريـاض بـاســـتخـدام جــهـاز </w:t>
      </w:r>
      <w:r w:rsidRPr="00377469">
        <w:rPr>
          <w:rFonts w:ascii="Times New Roman" w:hAnsi="Times New Roman" w:cs="Times New Roman"/>
          <w:sz w:val="28"/>
          <w:szCs w:val="28"/>
        </w:rPr>
        <w:t>Perkin Elmer Series II CHNS/O Analyzer 2400</w:t>
      </w:r>
      <w:r w:rsidRPr="00377469">
        <w:rPr>
          <w:rFonts w:ascii="Times New Roman" w:hAnsi="Times New Roman" w:cs="Times New Roman"/>
          <w:sz w:val="28"/>
          <w:szCs w:val="28"/>
          <w:rtl/>
        </w:rPr>
        <w:t xml:space="preserve"> </w:t>
      </w:r>
      <w:r>
        <w:rPr>
          <w:rFonts w:ascii="Arial" w:hAnsi="Arial" w:hint="cs"/>
          <w:sz w:val="28"/>
          <w:szCs w:val="28"/>
          <w:rtl/>
        </w:rPr>
        <w:t>, وتـم  تحـليل  الفلزات  بـجـمهـورية  مصـر  العربية  باستخدام  جهاز</w:t>
      </w:r>
    </w:p>
    <w:p w:rsidR="000C6BC8" w:rsidRDefault="000C6BC8" w:rsidP="000C6BC8">
      <w:pPr>
        <w:autoSpaceDE w:val="0"/>
        <w:autoSpaceDN w:val="0"/>
        <w:adjustRightInd w:val="0"/>
        <w:spacing w:after="0" w:line="480" w:lineRule="auto"/>
        <w:jc w:val="both"/>
        <w:rPr>
          <w:rFonts w:ascii="Arial" w:hAnsi="Arial"/>
          <w:sz w:val="28"/>
          <w:szCs w:val="28"/>
          <w:rtl/>
        </w:rPr>
      </w:pPr>
      <w:r w:rsidRPr="0054090A">
        <w:rPr>
          <w:rFonts w:ascii="Times New Roman" w:hAnsi="Times New Roman" w:cs="Times New Roman"/>
          <w:sz w:val="28"/>
          <w:szCs w:val="28"/>
        </w:rPr>
        <w:t>perkin–Elmer(P–E)model4000atomic</w:t>
      </w:r>
      <w:r>
        <w:rPr>
          <w:rFonts w:ascii="Times New Roman" w:hAnsi="Times New Roman" w:cs="Times New Roman"/>
          <w:sz w:val="28"/>
          <w:szCs w:val="28"/>
        </w:rPr>
        <w:t xml:space="preserve"> </w:t>
      </w:r>
      <w:r w:rsidRPr="0054090A">
        <w:rPr>
          <w:rFonts w:ascii="Times New Roman" w:hAnsi="Times New Roman" w:cs="Times New Roman"/>
          <w:sz w:val="28"/>
          <w:szCs w:val="28"/>
        </w:rPr>
        <w:t>absorption spectrophotometer</w:t>
      </w:r>
      <w:r>
        <w:rPr>
          <w:rFonts w:ascii="Arial" w:hAnsi="Arial"/>
          <w:sz w:val="28"/>
          <w:szCs w:val="28"/>
        </w:rPr>
        <w:t xml:space="preserve"> .</w:t>
      </w:r>
      <w:r>
        <w:rPr>
          <w:rFonts w:ascii="Arial" w:hAnsi="Arial" w:hint="cs"/>
          <w:sz w:val="28"/>
          <w:szCs w:val="28"/>
          <w:rtl/>
        </w:rPr>
        <w:t xml:space="preserve"> </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2. التوصيلية المولارية </w:t>
      </w:r>
      <w:r w:rsidRPr="00BC0B6E">
        <w:rPr>
          <w:rFonts w:ascii="Times New Roman" w:hAnsi="Times New Roman" w:cs="Times New Roman"/>
          <w:b/>
          <w:bCs/>
          <w:sz w:val="28"/>
          <w:szCs w:val="28"/>
          <w:u w:val="single"/>
        </w:rPr>
        <w:t xml:space="preserve">Molar Conductance  </w:t>
      </w:r>
    </w:p>
    <w:p w:rsidR="000C6BC8" w:rsidRDefault="000C6BC8" w:rsidP="000C6BC8">
      <w:pPr>
        <w:autoSpaceDE w:val="0"/>
        <w:autoSpaceDN w:val="0"/>
        <w:adjustRightInd w:val="0"/>
        <w:spacing w:after="0" w:line="480" w:lineRule="auto"/>
        <w:jc w:val="both"/>
        <w:rPr>
          <w:rFonts w:ascii="Times New Roman" w:hAnsi="Times New Roman" w:cs="Times New Roman"/>
          <w:sz w:val="28"/>
          <w:szCs w:val="28"/>
          <w:rtl/>
        </w:rPr>
      </w:pPr>
      <w:r>
        <w:rPr>
          <w:rFonts w:ascii="Arial" w:hAnsi="Arial" w:hint="cs"/>
          <w:sz w:val="28"/>
          <w:szCs w:val="28"/>
          <w:rtl/>
        </w:rPr>
        <w:t xml:space="preserve">تم قياس التوصيلية المولارية للمتراكبات في محلول </w:t>
      </w:r>
      <w:r w:rsidRPr="00377469">
        <w:rPr>
          <w:rFonts w:ascii="Times New Roman" w:hAnsi="Times New Roman" w:cs="Times New Roman"/>
          <w:sz w:val="28"/>
          <w:szCs w:val="28"/>
        </w:rPr>
        <w:t>DMF</w:t>
      </w:r>
      <w:r w:rsidRPr="00377469">
        <w:rPr>
          <w:rFonts w:ascii="Times New Roman" w:hAnsi="Times New Roman" w:cs="Times New Roman"/>
          <w:sz w:val="28"/>
          <w:szCs w:val="28"/>
          <w:rtl/>
        </w:rPr>
        <w:t xml:space="preserve"> (</w:t>
      </w:r>
      <w:r w:rsidRPr="00377469">
        <w:rPr>
          <w:rFonts w:ascii="Times New Roman" w:hAnsi="Times New Roman" w:cs="Times New Roman"/>
          <w:sz w:val="28"/>
          <w:szCs w:val="28"/>
        </w:rPr>
        <w:t xml:space="preserve">10 </w:t>
      </w:r>
      <w:r w:rsidRPr="00377469">
        <w:rPr>
          <w:rFonts w:ascii="Times New Roman" w:hAnsi="Times New Roman" w:cs="Times New Roman"/>
          <w:sz w:val="28"/>
          <w:szCs w:val="28"/>
          <w:vertAlign w:val="superscript"/>
        </w:rPr>
        <w:t>-3</w:t>
      </w:r>
      <w:r w:rsidRPr="00377469">
        <w:rPr>
          <w:rFonts w:ascii="Times New Roman" w:hAnsi="Times New Roman" w:cs="Times New Roman"/>
          <w:sz w:val="28"/>
          <w:szCs w:val="28"/>
        </w:rPr>
        <w:t xml:space="preserve"> M</w:t>
      </w:r>
      <w:r w:rsidRPr="00377469">
        <w:rPr>
          <w:rFonts w:ascii="Times New Roman" w:hAnsi="Times New Roman" w:cs="Times New Roman"/>
          <w:sz w:val="28"/>
          <w:szCs w:val="28"/>
          <w:rtl/>
        </w:rPr>
        <w:t xml:space="preserve"> )</w:t>
      </w:r>
      <w:r>
        <w:rPr>
          <w:rFonts w:ascii="Arial" w:hAnsi="Arial" w:hint="cs"/>
          <w:sz w:val="28"/>
          <w:szCs w:val="28"/>
          <w:rtl/>
        </w:rPr>
        <w:t xml:space="preserve"> باستخدام قنطرة توصيل من نوع </w:t>
      </w:r>
      <w:r w:rsidRPr="00122DB6">
        <w:rPr>
          <w:rFonts w:ascii="Times New Roman" w:hAnsi="Times New Roman" w:cs="Times New Roman"/>
          <w:sz w:val="28"/>
          <w:szCs w:val="28"/>
        </w:rPr>
        <w:t>YSI</w:t>
      </w:r>
      <w:r>
        <w:rPr>
          <w:rFonts w:ascii="Times New Roman" w:hAnsi="Times New Roman" w:cs="Times New Roman"/>
          <w:sz w:val="28"/>
          <w:szCs w:val="28"/>
        </w:rPr>
        <w:t xml:space="preserve"> model 32 </w:t>
      </w:r>
      <w:r>
        <w:rPr>
          <w:rFonts w:ascii="Times New Roman" w:hAnsi="Times New Roman" w:cs="Times New Roman" w:hint="cs"/>
          <w:sz w:val="28"/>
          <w:szCs w:val="28"/>
          <w:rtl/>
        </w:rPr>
        <w:t xml:space="preserve"> وأمكن إجراء الحسابات بتطبيق المعادلة :</w:t>
      </w:r>
    </w:p>
    <w:p w:rsidR="000C6BC8" w:rsidRDefault="000C6BC8" w:rsidP="000C6BC8">
      <w:pPr>
        <w:autoSpaceDE w:val="0"/>
        <w:autoSpaceDN w:val="0"/>
        <w:adjustRightInd w:val="0"/>
        <w:spacing w:after="0" w:line="480" w:lineRule="auto"/>
        <w:jc w:val="both"/>
        <w:rPr>
          <w:sz w:val="32"/>
          <w:szCs w:val="32"/>
          <w:rtl/>
        </w:rPr>
      </w:pPr>
      <w:r>
        <w:rPr>
          <w:rFonts w:ascii="Arial" w:hAnsi="Arial" w:hint="cs"/>
          <w:sz w:val="28"/>
          <w:szCs w:val="28"/>
          <w:rtl/>
        </w:rPr>
        <w:lastRenderedPageBreak/>
        <w:t xml:space="preserve">                                                                                           </w:t>
      </w:r>
      <w:r w:rsidRPr="00B25A2A">
        <w:rPr>
          <w:position w:val="-24"/>
          <w:sz w:val="32"/>
          <w:szCs w:val="32"/>
        </w:rPr>
        <w:object w:dxaOrig="1120" w:dyaOrig="639">
          <v:shape id="_x0000_i1031" type="#_x0000_t75" style="width:55.45pt;height:32.1pt" o:ole="">
            <v:imagedata r:id="rId52" o:title=""/>
          </v:shape>
          <o:OLEObject Type="Embed" ProgID="Equation.3" ShapeID="_x0000_i1031" DrawAspect="Content" ObjectID="_1439200234" r:id="rId53"/>
        </w:object>
      </w:r>
    </w:p>
    <w:p w:rsidR="000C6BC8" w:rsidRPr="00B817FE" w:rsidRDefault="000C6BC8" w:rsidP="000C6BC8">
      <w:pPr>
        <w:spacing w:after="120" w:line="540" w:lineRule="exact"/>
        <w:jc w:val="both"/>
        <w:rPr>
          <w:rFonts w:ascii="Times New Roman" w:hAnsi="Times New Roman" w:cs="Times New Roman"/>
          <w:sz w:val="28"/>
          <w:szCs w:val="28"/>
          <w:rtl/>
        </w:rPr>
      </w:pPr>
      <w:r w:rsidRPr="00B817FE">
        <w:rPr>
          <w:rFonts w:ascii="Times New Roman" w:hAnsi="Times New Roman" w:cs="Times New Roman"/>
          <w:sz w:val="28"/>
          <w:szCs w:val="28"/>
        </w:rPr>
        <w:sym w:font="Symbol" w:char="F04C"/>
      </w:r>
      <w:r w:rsidRPr="00B817FE">
        <w:rPr>
          <w:rFonts w:ascii="Times New Roman" w:hAnsi="Times New Roman" w:cs="Times New Roman"/>
          <w:sz w:val="28"/>
          <w:szCs w:val="28"/>
          <w:vertAlign w:val="subscript"/>
        </w:rPr>
        <w:t>M</w:t>
      </w:r>
      <w:r w:rsidRPr="00B817FE">
        <w:rPr>
          <w:rFonts w:ascii="Times New Roman" w:hAnsi="Times New Roman" w:cs="Times New Roman"/>
          <w:sz w:val="28"/>
          <w:szCs w:val="28"/>
          <w:rtl/>
        </w:rPr>
        <w:t xml:space="preserve">= التوصيلية المولارية بوحدات </w:t>
      </w:r>
      <w:r w:rsidRPr="00B817FE">
        <w:rPr>
          <w:rFonts w:ascii="Times New Roman" w:hAnsi="Times New Roman" w:cs="Times New Roman"/>
          <w:sz w:val="28"/>
          <w:szCs w:val="28"/>
        </w:rPr>
        <w:t>Ω</w:t>
      </w:r>
      <w:r w:rsidRPr="00B817FE">
        <w:rPr>
          <w:rFonts w:ascii="Times New Roman" w:hAnsi="Times New Roman" w:cs="Times New Roman"/>
          <w:sz w:val="28"/>
          <w:szCs w:val="28"/>
          <w:vertAlign w:val="superscript"/>
        </w:rPr>
        <w:t>-1</w:t>
      </w:r>
      <w:r w:rsidRPr="00B817FE">
        <w:rPr>
          <w:rFonts w:ascii="Times New Roman" w:hAnsi="Times New Roman" w:cs="Times New Roman"/>
          <w:sz w:val="28"/>
          <w:szCs w:val="28"/>
        </w:rPr>
        <w:t>.cm</w:t>
      </w:r>
      <w:r w:rsidRPr="00B817FE">
        <w:rPr>
          <w:rFonts w:ascii="Times New Roman" w:hAnsi="Times New Roman" w:cs="Times New Roman"/>
          <w:sz w:val="28"/>
          <w:szCs w:val="28"/>
          <w:vertAlign w:val="superscript"/>
        </w:rPr>
        <w:t>2</w:t>
      </w:r>
      <w:r w:rsidRPr="00B817FE">
        <w:rPr>
          <w:rFonts w:ascii="Times New Roman" w:hAnsi="Times New Roman" w:cs="Times New Roman"/>
          <w:sz w:val="28"/>
          <w:szCs w:val="28"/>
        </w:rPr>
        <w:t>.mol</w:t>
      </w:r>
      <w:r w:rsidRPr="00B817FE">
        <w:rPr>
          <w:rFonts w:ascii="Times New Roman" w:hAnsi="Times New Roman" w:cs="Times New Roman"/>
          <w:sz w:val="28"/>
          <w:szCs w:val="28"/>
          <w:vertAlign w:val="superscript"/>
        </w:rPr>
        <w:t>-1</w:t>
      </w:r>
    </w:p>
    <w:p w:rsidR="000C6BC8" w:rsidRPr="00B817FE" w:rsidRDefault="000C6BC8" w:rsidP="000C6BC8">
      <w:pPr>
        <w:spacing w:after="120" w:line="540" w:lineRule="exact"/>
        <w:jc w:val="both"/>
        <w:rPr>
          <w:rFonts w:ascii="Times New Roman" w:hAnsi="Times New Roman" w:cs="Times New Roman"/>
          <w:sz w:val="28"/>
          <w:szCs w:val="28"/>
          <w:rtl/>
        </w:rPr>
      </w:pPr>
      <w:r w:rsidRPr="00B817FE">
        <w:rPr>
          <w:rFonts w:ascii="Times New Roman" w:hAnsi="Times New Roman" w:cs="Times New Roman"/>
          <w:sz w:val="28"/>
          <w:szCs w:val="28"/>
        </w:rPr>
        <w:t xml:space="preserve">C   </w:t>
      </w:r>
      <w:r w:rsidRPr="00B817FE">
        <w:rPr>
          <w:rFonts w:ascii="Times New Roman" w:hAnsi="Times New Roman" w:cs="Times New Roman"/>
          <w:sz w:val="28"/>
          <w:szCs w:val="28"/>
          <w:rtl/>
        </w:rPr>
        <w:t>= التركيز المولاري (في محلول</w:t>
      </w:r>
      <w:r w:rsidRPr="00B817FE">
        <w:rPr>
          <w:rFonts w:ascii="Times New Roman" w:hAnsi="Times New Roman" w:cs="Times New Roman"/>
          <w:sz w:val="28"/>
          <w:szCs w:val="28"/>
        </w:rPr>
        <w:t>DMF</w:t>
      </w:r>
      <w:r w:rsidRPr="00B817FE">
        <w:rPr>
          <w:rFonts w:ascii="Times New Roman" w:hAnsi="Times New Roman" w:cs="Times New Roman"/>
          <w:sz w:val="28"/>
          <w:szCs w:val="28"/>
          <w:rtl/>
        </w:rPr>
        <w:t xml:space="preserve"> </w:t>
      </w:r>
      <w:r w:rsidRPr="00B817FE">
        <w:rPr>
          <w:rFonts w:ascii="Times New Roman" w:hAnsi="Times New Roman" w:cs="Times New Roman"/>
          <w:sz w:val="28"/>
          <w:szCs w:val="28"/>
        </w:rPr>
        <w:t>10</w:t>
      </w:r>
      <w:r w:rsidRPr="00B817FE">
        <w:rPr>
          <w:rFonts w:ascii="Times New Roman" w:hAnsi="Times New Roman" w:cs="Times New Roman"/>
          <w:sz w:val="28"/>
          <w:szCs w:val="28"/>
          <w:vertAlign w:val="superscript"/>
        </w:rPr>
        <w:t>-3</w:t>
      </w:r>
      <w:r w:rsidRPr="00B817FE">
        <w:rPr>
          <w:rFonts w:ascii="Times New Roman" w:hAnsi="Times New Roman" w:cs="Times New Roman"/>
          <w:sz w:val="28"/>
          <w:szCs w:val="28"/>
        </w:rPr>
        <w:t>M</w:t>
      </w:r>
    </w:p>
    <w:p w:rsidR="000C6BC8" w:rsidRPr="00B817FE" w:rsidRDefault="000C6BC8" w:rsidP="000C6BC8">
      <w:pPr>
        <w:spacing w:after="120" w:line="540" w:lineRule="exact"/>
        <w:jc w:val="both"/>
        <w:rPr>
          <w:rFonts w:ascii="Times New Roman" w:hAnsi="Times New Roman" w:cs="Times New Roman"/>
          <w:sz w:val="28"/>
          <w:szCs w:val="28"/>
          <w:rtl/>
        </w:rPr>
      </w:pPr>
      <w:r w:rsidRPr="00B817FE">
        <w:rPr>
          <w:rFonts w:ascii="Times New Roman" w:hAnsi="Times New Roman" w:cs="Times New Roman"/>
          <w:sz w:val="28"/>
          <w:szCs w:val="28"/>
        </w:rPr>
        <w:t xml:space="preserve">K  </w:t>
      </w:r>
      <w:r w:rsidRPr="00B817FE">
        <w:rPr>
          <w:rFonts w:ascii="Times New Roman" w:hAnsi="Times New Roman" w:cs="Times New Roman"/>
          <w:sz w:val="28"/>
          <w:szCs w:val="28"/>
          <w:rtl/>
        </w:rPr>
        <w:t>=ثابت الخلية (</w:t>
      </w:r>
      <w:r w:rsidRPr="00B817FE">
        <w:rPr>
          <w:rFonts w:ascii="Times New Roman" w:hAnsi="Times New Roman" w:cs="Times New Roman"/>
          <w:sz w:val="28"/>
          <w:szCs w:val="28"/>
        </w:rPr>
        <w:t>1.34</w:t>
      </w:r>
      <w:r w:rsidRPr="00B817FE">
        <w:rPr>
          <w:rFonts w:ascii="Times New Roman" w:hAnsi="Times New Roman" w:cs="Times New Roman"/>
          <w:sz w:val="28"/>
          <w:szCs w:val="28"/>
          <w:rtl/>
        </w:rPr>
        <w:t>)</w:t>
      </w:r>
    </w:p>
    <w:p w:rsidR="000C6BC8" w:rsidRPr="00B817FE" w:rsidRDefault="000C6BC8" w:rsidP="000C6BC8">
      <w:pPr>
        <w:spacing w:after="120" w:line="540" w:lineRule="exact"/>
        <w:jc w:val="both"/>
        <w:rPr>
          <w:rFonts w:ascii="Times New Roman" w:hAnsi="Times New Roman" w:cs="Times New Roman"/>
          <w:sz w:val="28"/>
          <w:szCs w:val="28"/>
        </w:rPr>
      </w:pPr>
      <w:r w:rsidRPr="00B817FE">
        <w:rPr>
          <w:rFonts w:ascii="Times New Roman" w:hAnsi="Times New Roman" w:cs="Times New Roman"/>
          <w:sz w:val="28"/>
          <w:szCs w:val="28"/>
        </w:rPr>
        <w:t xml:space="preserve">R </w:t>
      </w:r>
      <w:r w:rsidRPr="00B817FE">
        <w:rPr>
          <w:rFonts w:ascii="Times New Roman" w:hAnsi="Times New Roman" w:cs="Times New Roman"/>
          <w:sz w:val="28"/>
          <w:szCs w:val="28"/>
          <w:rtl/>
        </w:rPr>
        <w:t>= مقاومة محلول الاختبار بوحدات الأوم</w:t>
      </w:r>
    </w:p>
    <w:p w:rsidR="000C6BC8" w:rsidRPr="00B817FE" w:rsidRDefault="000C6BC8" w:rsidP="000C6BC8">
      <w:pPr>
        <w:autoSpaceDE w:val="0"/>
        <w:autoSpaceDN w:val="0"/>
        <w:adjustRightInd w:val="0"/>
        <w:spacing w:after="0" w:line="480" w:lineRule="auto"/>
        <w:jc w:val="both"/>
        <w:rPr>
          <w:rFonts w:ascii="Times New Roman" w:hAnsi="Times New Roman" w:cs="Times New Roman"/>
          <w:sz w:val="28"/>
          <w:szCs w:val="28"/>
        </w:rPr>
      </w:pPr>
    </w:p>
    <w:p w:rsidR="000C6BC8"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3.  الطيف الإلكتروني </w:t>
      </w:r>
      <w:r w:rsidRPr="00BC0B6E">
        <w:rPr>
          <w:rFonts w:ascii="Times New Roman" w:hAnsi="Times New Roman" w:cs="Times New Roman"/>
          <w:b/>
          <w:bCs/>
          <w:sz w:val="28"/>
          <w:szCs w:val="28"/>
          <w:u w:val="single"/>
        </w:rPr>
        <w:t xml:space="preserve">UV-Visible </w:t>
      </w:r>
    </w:p>
    <w:p w:rsidR="000C6BC8" w:rsidRPr="00B817FE" w:rsidRDefault="000C6BC8" w:rsidP="000C6BC8">
      <w:pPr>
        <w:spacing w:after="120" w:line="540" w:lineRule="exact"/>
        <w:jc w:val="both"/>
        <w:rPr>
          <w:rFonts w:ascii="Times New Roman" w:hAnsi="Times New Roman" w:cs="Times New Roman"/>
          <w:sz w:val="28"/>
          <w:szCs w:val="28"/>
          <w:rtl/>
        </w:rPr>
      </w:pPr>
      <w:r w:rsidRPr="00B817FE">
        <w:rPr>
          <w:rFonts w:ascii="Times New Roman" w:hAnsi="Times New Roman" w:cs="Times New Roman"/>
          <w:sz w:val="28"/>
          <w:szCs w:val="28"/>
          <w:rtl/>
        </w:rPr>
        <w:tab/>
        <w:t>تم قياس الطيف الالكتروني لليجند</w:t>
      </w:r>
      <w:r>
        <w:rPr>
          <w:rFonts w:ascii="Times New Roman" w:hAnsi="Times New Roman" w:cs="Times New Roman" w:hint="cs"/>
          <w:sz w:val="28"/>
          <w:szCs w:val="28"/>
          <w:rtl/>
        </w:rPr>
        <w:t>ات</w:t>
      </w:r>
      <w:r w:rsidRPr="00B817FE">
        <w:rPr>
          <w:rFonts w:ascii="Times New Roman" w:hAnsi="Times New Roman" w:cs="Times New Roman"/>
          <w:sz w:val="28"/>
          <w:szCs w:val="28"/>
          <w:rtl/>
        </w:rPr>
        <w:t xml:space="preserve"> ومتراكباته</w:t>
      </w:r>
      <w:r>
        <w:rPr>
          <w:rFonts w:ascii="Times New Roman" w:hAnsi="Times New Roman" w:cs="Times New Roman" w:hint="cs"/>
          <w:sz w:val="28"/>
          <w:szCs w:val="28"/>
          <w:rtl/>
        </w:rPr>
        <w:t>ا</w:t>
      </w:r>
      <w:r w:rsidRPr="00B817FE">
        <w:rPr>
          <w:rFonts w:ascii="Times New Roman" w:hAnsi="Times New Roman" w:cs="Times New Roman"/>
          <w:sz w:val="28"/>
          <w:szCs w:val="28"/>
          <w:rtl/>
        </w:rPr>
        <w:t xml:space="preserve"> الصلبة في المجال المرئي والفوق بنفسجي باستخدام جهاز</w:t>
      </w:r>
      <w:r w:rsidRPr="00B817FE">
        <w:rPr>
          <w:rFonts w:ascii="Times New Roman" w:hAnsi="Times New Roman" w:cs="Times New Roman"/>
          <w:sz w:val="28"/>
          <w:szCs w:val="28"/>
        </w:rPr>
        <w:t xml:space="preserve"> Shimadzu 240 Spectrophotometer </w:t>
      </w:r>
      <w:r w:rsidRPr="00B817FE">
        <w:rPr>
          <w:rFonts w:ascii="Times New Roman" w:hAnsi="Times New Roman" w:cs="Times New Roman"/>
          <w:sz w:val="28"/>
          <w:szCs w:val="28"/>
          <w:rtl/>
        </w:rPr>
        <w:t xml:space="preserve"> وخلية عرضها 1سم مصنوعة من السليكا وتم القياس عند درجة الحرارة في المدى من الطول الموجي </w:t>
      </w:r>
      <w:r w:rsidRPr="00B817FE">
        <w:rPr>
          <w:rFonts w:ascii="Times New Roman" w:hAnsi="Times New Roman" w:cs="Times New Roman"/>
          <w:sz w:val="28"/>
          <w:szCs w:val="28"/>
        </w:rPr>
        <w:t>200 – 800 nm</w:t>
      </w:r>
      <w:r w:rsidRPr="00B817FE">
        <w:rPr>
          <w:rFonts w:ascii="Times New Roman" w:hAnsi="Times New Roman" w:cs="Times New Roman"/>
          <w:sz w:val="28"/>
          <w:szCs w:val="28"/>
          <w:rtl/>
        </w:rPr>
        <w:t xml:space="preserve"> باستخدام تقنية </w:t>
      </w:r>
      <w:r w:rsidRPr="00B817FE">
        <w:rPr>
          <w:rFonts w:ascii="Times New Roman" w:hAnsi="Times New Roman" w:cs="Times New Roman"/>
          <w:sz w:val="28"/>
          <w:szCs w:val="28"/>
        </w:rPr>
        <w:t xml:space="preserve">nujol mull </w:t>
      </w:r>
      <w:r w:rsidRPr="00B817FE">
        <w:rPr>
          <w:rFonts w:ascii="Times New Roman" w:hAnsi="Times New Roman" w:cs="Times New Roman"/>
          <w:sz w:val="28"/>
          <w:szCs w:val="28"/>
          <w:rtl/>
        </w:rPr>
        <w:t xml:space="preserve"> </w:t>
      </w:r>
      <w:r w:rsidRPr="007F2DEF">
        <w:rPr>
          <w:rFonts w:ascii="Times New Roman" w:hAnsi="Times New Roman" w:cs="Times New Roman"/>
          <w:sz w:val="28"/>
          <w:szCs w:val="28"/>
          <w:vertAlign w:val="superscript"/>
        </w:rPr>
        <w:t>[75]</w:t>
      </w:r>
      <w:r w:rsidRPr="00B817FE">
        <w:rPr>
          <w:rFonts w:ascii="Times New Roman" w:hAnsi="Times New Roman" w:cs="Times New Roman"/>
          <w:sz w:val="28"/>
          <w:szCs w:val="28"/>
          <w:rtl/>
        </w:rPr>
        <w:t xml:space="preserve"> واستخدام محلول </w:t>
      </w:r>
      <w:r w:rsidRPr="00B817FE">
        <w:rPr>
          <w:rFonts w:ascii="Times New Roman" w:hAnsi="Times New Roman" w:cs="Times New Roman"/>
          <w:sz w:val="28"/>
          <w:szCs w:val="28"/>
        </w:rPr>
        <w:t>DMF</w:t>
      </w:r>
      <w:r w:rsidRPr="00B817FE">
        <w:rPr>
          <w:rFonts w:ascii="Times New Roman" w:hAnsi="Times New Roman" w:cs="Times New Roman"/>
          <w:sz w:val="28"/>
          <w:szCs w:val="28"/>
          <w:rtl/>
        </w:rPr>
        <w:t xml:space="preserve"> . </w:t>
      </w:r>
    </w:p>
    <w:p w:rsidR="000C6BC8" w:rsidRPr="009D574A" w:rsidRDefault="000C6BC8" w:rsidP="000C6BC8">
      <w:pPr>
        <w:autoSpaceDE w:val="0"/>
        <w:autoSpaceDN w:val="0"/>
        <w:adjustRightInd w:val="0"/>
        <w:spacing w:after="0" w:line="480" w:lineRule="auto"/>
        <w:jc w:val="both"/>
        <w:rPr>
          <w:rFonts w:ascii="Arial" w:hAnsi="Arial"/>
          <w:b/>
          <w:bCs/>
          <w:sz w:val="28"/>
          <w:szCs w:val="28"/>
          <w:u w:val="single"/>
          <w:rtl/>
        </w:rPr>
      </w:pPr>
      <w:r w:rsidRPr="009D574A">
        <w:rPr>
          <w:rFonts w:ascii="Arial" w:hAnsi="Arial" w:hint="cs"/>
          <w:b/>
          <w:bCs/>
          <w:sz w:val="28"/>
          <w:szCs w:val="28"/>
          <w:u w:val="single"/>
          <w:rtl/>
        </w:rPr>
        <w:t xml:space="preserve">  </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4.الحساسية المغناطيسية </w:t>
      </w:r>
      <w:r w:rsidRPr="00BC0B6E">
        <w:rPr>
          <w:rFonts w:ascii="Arial" w:hAnsi="Arial"/>
          <w:b/>
          <w:bCs/>
          <w:sz w:val="28"/>
          <w:szCs w:val="28"/>
          <w:u w:val="single"/>
        </w:rPr>
        <w:t xml:space="preserve"> </w:t>
      </w:r>
      <w:r w:rsidRPr="00BC0B6E">
        <w:rPr>
          <w:rFonts w:ascii="Arial" w:hAnsi="Arial" w:hint="cs"/>
          <w:b/>
          <w:bCs/>
          <w:sz w:val="28"/>
          <w:szCs w:val="28"/>
          <w:u w:val="single"/>
          <w:rtl/>
        </w:rPr>
        <w:t xml:space="preserve"> </w:t>
      </w:r>
      <w:r w:rsidRPr="00BC0B6E">
        <w:rPr>
          <w:rFonts w:ascii="Times New Roman" w:hAnsi="Times New Roman" w:cs="Times New Roman"/>
          <w:b/>
          <w:bCs/>
          <w:sz w:val="28"/>
          <w:szCs w:val="28"/>
          <w:u w:val="single"/>
        </w:rPr>
        <w:t>Magnetic susceptibility</w:t>
      </w:r>
    </w:p>
    <w:p w:rsidR="000C6BC8" w:rsidRPr="007959F2" w:rsidRDefault="000C6BC8" w:rsidP="000C6BC8">
      <w:pPr>
        <w:autoSpaceDE w:val="0"/>
        <w:autoSpaceDN w:val="0"/>
        <w:adjustRightInd w:val="0"/>
        <w:spacing w:after="0" w:line="480" w:lineRule="auto"/>
        <w:ind w:firstLine="720"/>
        <w:jc w:val="both"/>
        <w:rPr>
          <w:rFonts w:ascii="Arial" w:hAnsi="Arial" w:hint="cs"/>
          <w:sz w:val="28"/>
          <w:szCs w:val="28"/>
          <w:rtl/>
        </w:rPr>
      </w:pPr>
      <w:r>
        <w:rPr>
          <w:rFonts w:ascii="Arial" w:hAnsi="Arial" w:hint="cs"/>
          <w:sz w:val="28"/>
          <w:szCs w:val="28"/>
          <w:rtl/>
        </w:rPr>
        <w:t xml:space="preserve">تم تقدير الحساسية المغناطيسية عند درجة حرارة الغرفة في جمهورية مصر العربية باستخدام </w:t>
      </w:r>
      <w:r>
        <w:rPr>
          <w:rFonts w:ascii="Times New Roman" w:hAnsi="Times New Roman" w:cs="Times New Roman"/>
          <w:sz w:val="28"/>
          <w:szCs w:val="28"/>
        </w:rPr>
        <w:t>shrewood scientific</w:t>
      </w:r>
      <w:r>
        <w:rPr>
          <w:rFonts w:ascii="Arial" w:hAnsi="Arial"/>
          <w:sz w:val="28"/>
          <w:szCs w:val="28"/>
        </w:rPr>
        <w:t xml:space="preserve">  </w:t>
      </w:r>
      <w:r w:rsidRPr="0054090A">
        <w:rPr>
          <w:rFonts w:ascii="Times New Roman" w:hAnsi="Times New Roman" w:cs="Times New Roman"/>
          <w:sz w:val="28"/>
          <w:szCs w:val="28"/>
        </w:rPr>
        <w:t>balance</w:t>
      </w:r>
      <w:r>
        <w:rPr>
          <w:rFonts w:ascii="Arial" w:hAnsi="Arial"/>
          <w:sz w:val="28"/>
          <w:szCs w:val="28"/>
        </w:rPr>
        <w:t xml:space="preserve"> </w:t>
      </w:r>
      <w:r>
        <w:rPr>
          <w:rFonts w:ascii="Arial" w:hAnsi="Arial" w:hint="cs"/>
          <w:sz w:val="28"/>
          <w:szCs w:val="28"/>
          <w:rtl/>
        </w:rPr>
        <w:t xml:space="preserve"> وتمت القياسات باستخدام مادة مرجعية </w:t>
      </w:r>
      <w:r w:rsidRPr="0054090A">
        <w:rPr>
          <w:rFonts w:ascii="Times New Roman" w:hAnsi="Times New Roman" w:cs="Times New Roman"/>
          <w:sz w:val="28"/>
          <w:szCs w:val="28"/>
          <w:rtl/>
        </w:rPr>
        <w:t xml:space="preserve"> </w:t>
      </w:r>
      <w:r w:rsidRPr="0054090A">
        <w:rPr>
          <w:rFonts w:ascii="Times New Roman" w:hAnsi="Times New Roman" w:cs="Times New Roman"/>
          <w:sz w:val="28"/>
          <w:szCs w:val="28"/>
        </w:rPr>
        <w:t>Hg[Co(SCN)</w:t>
      </w:r>
      <w:r w:rsidRPr="0054090A">
        <w:rPr>
          <w:rFonts w:ascii="Times New Roman" w:hAnsi="Times New Roman" w:cs="Times New Roman"/>
          <w:sz w:val="28"/>
          <w:szCs w:val="28"/>
          <w:vertAlign w:val="subscript"/>
        </w:rPr>
        <w:t>4</w:t>
      </w:r>
      <w:r w:rsidRPr="0054090A">
        <w:rPr>
          <w:rFonts w:ascii="Times New Roman" w:hAnsi="Times New Roman" w:cs="Times New Roman"/>
          <w:sz w:val="28"/>
          <w:szCs w:val="28"/>
        </w:rPr>
        <w:t>]</w:t>
      </w:r>
      <w:r>
        <w:rPr>
          <w:rFonts w:ascii="Arial" w:hAnsi="Arial" w:hint="cs"/>
          <w:sz w:val="28"/>
          <w:szCs w:val="28"/>
          <w:rtl/>
        </w:rPr>
        <w:t xml:space="preserve"> .</w:t>
      </w:r>
    </w:p>
    <w:p w:rsidR="000C6BC8" w:rsidRPr="00F05DEC" w:rsidRDefault="000C6BC8" w:rsidP="000C6BC8">
      <w:pPr>
        <w:spacing w:line="360" w:lineRule="auto"/>
        <w:rPr>
          <w:rFonts w:hint="cs"/>
          <w:sz w:val="28"/>
          <w:szCs w:val="28"/>
          <w:rtl/>
        </w:rPr>
      </w:pPr>
      <w:r>
        <w:rPr>
          <w:rFonts w:hint="cs"/>
          <w:sz w:val="28"/>
          <w:szCs w:val="28"/>
          <w:rtl/>
        </w:rPr>
        <w:t xml:space="preserve">واستخدمت معادلات لحساب القابلية المغناطيسية المولارية ، </w:t>
      </w:r>
      <w:r w:rsidRPr="00443EC1">
        <w:rPr>
          <w:position w:val="-12"/>
          <w:sz w:val="28"/>
          <w:szCs w:val="28"/>
        </w:rPr>
        <w:object w:dxaOrig="340" w:dyaOrig="360">
          <v:shape id="_x0000_i1032" type="#_x0000_t75" style="width:20.45pt;height:21.4pt" o:ole="">
            <v:imagedata r:id="rId54" o:title=""/>
          </v:shape>
          <o:OLEObject Type="Embed" ProgID="Equation.3" ShapeID="_x0000_i1032" DrawAspect="Content" ObjectID="_1439200235" r:id="rId55"/>
        </w:object>
      </w:r>
      <w:r>
        <w:rPr>
          <w:rFonts w:hint="cs"/>
          <w:sz w:val="28"/>
          <w:szCs w:val="28"/>
          <w:rtl/>
        </w:rPr>
        <w:t xml:space="preserve">، العزم المغناطيسي، </w:t>
      </w:r>
      <w:r>
        <w:rPr>
          <w:sz w:val="28"/>
          <w:szCs w:val="28"/>
          <w:rtl/>
        </w:rPr>
        <w:fldChar w:fldCharType="begin"/>
      </w:r>
      <w:r>
        <w:rPr>
          <w:sz w:val="28"/>
          <w:szCs w:val="28"/>
          <w:rtl/>
        </w:rPr>
        <w:instrText xml:space="preserve"> </w:instrText>
      </w:r>
      <w:r>
        <w:rPr>
          <w:rFonts w:hint="cs"/>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sidRPr="003C03AD">
        <w:rPr>
          <w:position w:val="-14"/>
          <w:sz w:val="28"/>
          <w:szCs w:val="28"/>
        </w:rPr>
        <w:object w:dxaOrig="400" w:dyaOrig="380">
          <v:shape id="_x0000_i1033" type="#_x0000_t75" style="width:24.3pt;height:26.25pt" o:ole="">
            <v:imagedata r:id="rId56" o:title=""/>
          </v:shape>
          <o:OLEObject Type="Embed" ProgID="Equation.3" ShapeID="_x0000_i1033" DrawAspect="Content" ObjectID="_1439200236" r:id="rId57"/>
        </w:object>
      </w:r>
      <w:r>
        <w:rPr>
          <w:rFonts w:hint="cs"/>
          <w:sz w:val="28"/>
          <w:szCs w:val="28"/>
          <w:rtl/>
        </w:rPr>
        <w:t xml:space="preserve"> </w:t>
      </w:r>
      <w:r>
        <w:rPr>
          <w:sz w:val="28"/>
          <w:szCs w:val="28"/>
        </w:rPr>
        <w:t>(B.M)</w:t>
      </w:r>
      <w:r>
        <w:rPr>
          <w:sz w:val="28"/>
          <w:szCs w:val="28"/>
          <w:rtl/>
        </w:rPr>
        <w:fldChar w:fldCharType="begin"/>
      </w:r>
      <w:r>
        <w:rPr>
          <w:sz w:val="28"/>
          <w:szCs w:val="28"/>
          <w:rtl/>
        </w:rPr>
        <w:instrText xml:space="preserve"> </w:instrText>
      </w:r>
      <w:r>
        <w:rPr>
          <w:rFonts w:hint="cs"/>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sz w:val="28"/>
          <w:szCs w:val="28"/>
          <w:rtl/>
        </w:rPr>
        <w:fldChar w:fldCharType="begin"/>
      </w:r>
      <w:r>
        <w:rPr>
          <w:sz w:val="28"/>
          <w:szCs w:val="28"/>
          <w:rtl/>
        </w:rPr>
        <w:instrText xml:space="preserve"> </w:instrText>
      </w:r>
      <w:r>
        <w:rPr>
          <w:sz w:val="28"/>
          <w:szCs w:val="28"/>
        </w:rPr>
        <w:instrText>EQ</w:instrText>
      </w:r>
      <w:r>
        <w:rPr>
          <w:sz w:val="28"/>
          <w:szCs w:val="28"/>
          <w:rtl/>
        </w:rPr>
        <w:instrText xml:space="preserve"> </w:instrText>
      </w:r>
      <w:r>
        <w:rPr>
          <w:sz w:val="28"/>
          <w:szCs w:val="28"/>
          <w:rtl/>
        </w:rPr>
        <w:fldChar w:fldCharType="end"/>
      </w:r>
      <w:r>
        <w:rPr>
          <w:rFonts w:hint="cs"/>
          <w:sz w:val="28"/>
          <w:szCs w:val="28"/>
          <w:rtl/>
        </w:rPr>
        <w:t xml:space="preserve"> كل أيون فلز كما يلي</w:t>
      </w:r>
      <w:r>
        <w:rPr>
          <w:sz w:val="28"/>
          <w:szCs w:val="28"/>
        </w:rPr>
        <w:t xml:space="preserve">metal atom ) </w:t>
      </w:r>
      <w:r>
        <w:rPr>
          <w:rFonts w:hint="cs"/>
          <w:sz w:val="28"/>
          <w:szCs w:val="28"/>
          <w:rtl/>
        </w:rPr>
        <w:t xml:space="preserve"> /</w:t>
      </w:r>
      <w:r>
        <w:rPr>
          <w:sz w:val="28"/>
          <w:szCs w:val="28"/>
        </w:rPr>
        <w:t>(B.M.</w:t>
      </w:r>
      <w:r>
        <w:rPr>
          <w:rFonts w:hint="cs"/>
          <w:sz w:val="28"/>
          <w:szCs w:val="28"/>
          <w:rtl/>
        </w:rPr>
        <w:t xml:space="preserve"> </w:t>
      </w:r>
      <w:r w:rsidRPr="003C03AD">
        <w:rPr>
          <w:position w:val="-14"/>
          <w:sz w:val="28"/>
          <w:szCs w:val="28"/>
        </w:rPr>
        <w:object w:dxaOrig="400" w:dyaOrig="380">
          <v:shape id="_x0000_i1034" type="#_x0000_t75" style="width:24.3pt;height:26.25pt" o:ole="">
            <v:imagedata r:id="rId56" o:title=""/>
          </v:shape>
          <o:OLEObject Type="Embed" ProgID="Equation.3" ShapeID="_x0000_i1034" DrawAspect="Content" ObjectID="_1439200237" r:id="rId58"/>
        </w:object>
      </w:r>
    </w:p>
    <w:p w:rsidR="000C6BC8" w:rsidRDefault="000C6BC8" w:rsidP="000C6BC8">
      <w:pPr>
        <w:rPr>
          <w:sz w:val="28"/>
          <w:szCs w:val="28"/>
        </w:rPr>
      </w:pPr>
      <w:r w:rsidRPr="00F05DEC">
        <w:rPr>
          <w:position w:val="-28"/>
          <w:sz w:val="28"/>
          <w:szCs w:val="28"/>
        </w:rPr>
        <w:object w:dxaOrig="1740" w:dyaOrig="660">
          <v:shape id="_x0000_i1035" type="#_x0000_t75" style="width:103.15pt;height:42.8pt" o:ole="">
            <v:imagedata r:id="rId59" o:title=""/>
          </v:shape>
          <o:OLEObject Type="Embed" ProgID="Equation.3" ShapeID="_x0000_i1035" DrawAspect="Content" ObjectID="_1439200238" r:id="rId60"/>
        </w:object>
      </w:r>
      <w:r w:rsidRPr="003C38CE">
        <w:rPr>
          <w:i/>
          <w:iCs/>
          <w:sz w:val="28"/>
          <w:szCs w:val="28"/>
        </w:rPr>
        <w:t>Xg</w:t>
      </w:r>
    </w:p>
    <w:p w:rsidR="000C6BC8" w:rsidRPr="002A1EFB" w:rsidRDefault="000C6BC8" w:rsidP="000C6BC8">
      <w:pPr>
        <w:rPr>
          <w:rFonts w:ascii="Times New Roman" w:hAnsi="Times New Roman" w:cs="Times New Roman"/>
          <w:sz w:val="28"/>
          <w:szCs w:val="28"/>
        </w:rPr>
      </w:pPr>
      <w:r>
        <w:rPr>
          <w:rFonts w:ascii="Times New Roman" w:hAnsi="Times New Roman" w:cs="Times New Roman"/>
          <w:sz w:val="28"/>
          <w:szCs w:val="28"/>
        </w:rPr>
        <w:t>X</w:t>
      </w:r>
      <w:r w:rsidRPr="003C38CE">
        <w:rPr>
          <w:rFonts w:ascii="Times New Roman" w:hAnsi="Times New Roman" w:cs="Times New Roman"/>
          <w:sz w:val="28"/>
          <w:szCs w:val="28"/>
          <w:vertAlign w:val="subscript"/>
        </w:rPr>
        <w:t>mol</w:t>
      </w:r>
      <w:r>
        <w:rPr>
          <w:rFonts w:ascii="Times New Roman" w:hAnsi="Times New Roman" w:cs="Times New Roman"/>
          <w:sz w:val="28"/>
          <w:szCs w:val="28"/>
        </w:rPr>
        <w:t xml:space="preserve"> = X</w:t>
      </w:r>
      <w:r w:rsidRPr="003C38CE">
        <w:rPr>
          <w:rFonts w:ascii="Times New Roman" w:hAnsi="Times New Roman" w:cs="Times New Roman"/>
          <w:sz w:val="28"/>
          <w:szCs w:val="28"/>
          <w:vertAlign w:val="subscript"/>
        </w:rPr>
        <w:t>g</w:t>
      </w:r>
      <w:r>
        <w:rPr>
          <w:rFonts w:ascii="Times New Roman" w:hAnsi="Times New Roman" w:cs="Times New Roman"/>
          <w:sz w:val="28"/>
          <w:szCs w:val="28"/>
        </w:rPr>
        <w:t>*M.Wt X 10</w:t>
      </w:r>
      <w:r w:rsidRPr="003C38CE">
        <w:rPr>
          <w:rFonts w:ascii="Times New Roman" w:hAnsi="Times New Roman" w:cs="Times New Roman"/>
          <w:sz w:val="28"/>
          <w:szCs w:val="28"/>
          <w:vertAlign w:val="superscript"/>
        </w:rPr>
        <w:t>13</w:t>
      </w:r>
    </w:p>
    <w:p w:rsidR="000C6BC8" w:rsidRDefault="000C6BC8" w:rsidP="000C6BC8">
      <w:pPr>
        <w:rPr>
          <w:sz w:val="28"/>
          <w:szCs w:val="28"/>
        </w:rPr>
      </w:pPr>
      <w:r>
        <w:rPr>
          <w:rFonts w:ascii="Arial" w:hAnsi="Arial"/>
          <w:sz w:val="28"/>
          <w:szCs w:val="28"/>
        </w:rPr>
        <w:lastRenderedPageBreak/>
        <w:t>μ</w:t>
      </w:r>
      <w:r w:rsidRPr="003C38CE">
        <w:rPr>
          <w:rFonts w:ascii="Arial" w:hAnsi="Arial"/>
          <w:sz w:val="28"/>
          <w:szCs w:val="28"/>
          <w:vertAlign w:val="subscript"/>
        </w:rPr>
        <w:t>eff</w:t>
      </w:r>
      <w:r>
        <w:rPr>
          <w:rFonts w:ascii="Arial" w:hAnsi="Arial"/>
          <w:sz w:val="28"/>
          <w:szCs w:val="28"/>
        </w:rPr>
        <w:t>= 2.83( X</w:t>
      </w:r>
      <w:r w:rsidRPr="003C38CE">
        <w:rPr>
          <w:rFonts w:ascii="Arial" w:hAnsi="Arial"/>
          <w:sz w:val="28"/>
          <w:szCs w:val="28"/>
          <w:vertAlign w:val="subscript"/>
        </w:rPr>
        <w:t>mol</w:t>
      </w:r>
      <w:r>
        <w:rPr>
          <w:rFonts w:ascii="Arial" w:hAnsi="Arial"/>
          <w:sz w:val="28"/>
          <w:szCs w:val="28"/>
        </w:rPr>
        <w:t>T)</w:t>
      </w:r>
      <w:r w:rsidRPr="003C38CE">
        <w:rPr>
          <w:rFonts w:ascii="Arial" w:hAnsi="Arial"/>
          <w:sz w:val="28"/>
          <w:szCs w:val="28"/>
          <w:vertAlign w:val="superscript"/>
        </w:rPr>
        <w:t>1/2</w:t>
      </w:r>
    </w:p>
    <w:p w:rsidR="000C6BC8" w:rsidRDefault="000C6BC8" w:rsidP="000C6BC8">
      <w:pPr>
        <w:rPr>
          <w:sz w:val="28"/>
          <w:szCs w:val="28"/>
          <w:rtl/>
        </w:rPr>
      </w:pPr>
      <w:r w:rsidRPr="00254BE7">
        <w:rPr>
          <w:position w:val="-14"/>
          <w:sz w:val="28"/>
          <w:szCs w:val="28"/>
        </w:rPr>
        <w:object w:dxaOrig="520" w:dyaOrig="380">
          <v:shape id="_x0000_i1036" type="#_x0000_t75" style="width:30.15pt;height:21.4pt" o:ole="">
            <v:imagedata r:id="rId61" o:title=""/>
          </v:shape>
          <o:OLEObject Type="Embed" ProgID="Equation.3" ShapeID="_x0000_i1036" DrawAspect="Content" ObjectID="_1439200239" r:id="rId62"/>
        </w:object>
      </w:r>
      <w:r>
        <w:rPr>
          <w:rFonts w:hint="cs"/>
          <w:sz w:val="28"/>
          <w:szCs w:val="28"/>
          <w:rtl/>
        </w:rPr>
        <w:t xml:space="preserve">  القابلية المغناطيسية الجرامية</w:t>
      </w:r>
    </w:p>
    <w:p w:rsidR="000C6BC8" w:rsidRPr="007F2DEF" w:rsidRDefault="000C6BC8" w:rsidP="000C6BC8">
      <w:pPr>
        <w:rPr>
          <w:rFonts w:ascii="Times New Roman" w:hAnsi="Times New Roman" w:cs="Times New Roman"/>
          <w:sz w:val="28"/>
          <w:szCs w:val="28"/>
          <w:rtl/>
        </w:rPr>
      </w:pPr>
      <w:r w:rsidRPr="007F2DEF">
        <w:rPr>
          <w:rFonts w:ascii="Times New Roman" w:hAnsi="Times New Roman" w:cs="Times New Roman"/>
          <w:sz w:val="28"/>
          <w:szCs w:val="28"/>
        </w:rPr>
        <w:t>C</w:t>
      </w:r>
      <w:r w:rsidRPr="007F2DEF">
        <w:rPr>
          <w:rFonts w:ascii="Times New Roman" w:hAnsi="Times New Roman" w:cs="Times New Roman"/>
          <w:sz w:val="28"/>
          <w:szCs w:val="28"/>
          <w:rtl/>
        </w:rPr>
        <w:t xml:space="preserve"> = ثابت الجهاز.</w:t>
      </w:r>
    </w:p>
    <w:p w:rsidR="000C6BC8" w:rsidRPr="007F2DEF" w:rsidRDefault="000C6BC8" w:rsidP="000C6BC8">
      <w:pPr>
        <w:rPr>
          <w:rFonts w:ascii="Times New Roman" w:hAnsi="Times New Roman" w:cs="Times New Roman"/>
          <w:sz w:val="28"/>
          <w:szCs w:val="28"/>
          <w:rtl/>
        </w:rPr>
      </w:pPr>
      <w:r w:rsidRPr="007F2DEF">
        <w:rPr>
          <w:rFonts w:ascii="Times New Roman" w:hAnsi="Times New Roman" w:cs="Times New Roman"/>
          <w:sz w:val="28"/>
          <w:szCs w:val="28"/>
        </w:rPr>
        <w:t>ι</w:t>
      </w:r>
      <w:r>
        <w:rPr>
          <w:rFonts w:ascii="Times New Roman" w:hAnsi="Times New Roman" w:cs="Times New Roman"/>
          <w:sz w:val="28"/>
          <w:szCs w:val="28"/>
          <w:rtl/>
        </w:rPr>
        <w:t xml:space="preserve"> = طول العينة بالس</w:t>
      </w:r>
      <w:r>
        <w:rPr>
          <w:rFonts w:ascii="Times New Roman" w:hAnsi="Times New Roman" w:cs="Times New Roman" w:hint="cs"/>
          <w:sz w:val="28"/>
          <w:szCs w:val="28"/>
          <w:rtl/>
        </w:rPr>
        <w:t>م</w:t>
      </w:r>
      <w:r w:rsidRPr="007F2DEF">
        <w:rPr>
          <w:rFonts w:ascii="Times New Roman" w:hAnsi="Times New Roman" w:cs="Times New Roman"/>
          <w:sz w:val="28"/>
          <w:szCs w:val="28"/>
          <w:rtl/>
        </w:rPr>
        <w:t>.</w:t>
      </w:r>
    </w:p>
    <w:p w:rsidR="000C6BC8" w:rsidRPr="007F2DEF" w:rsidRDefault="000C6BC8" w:rsidP="000C6BC8">
      <w:pPr>
        <w:rPr>
          <w:rFonts w:ascii="Times New Roman" w:hAnsi="Times New Roman" w:cs="Times New Roman"/>
          <w:sz w:val="28"/>
          <w:szCs w:val="28"/>
          <w:rtl/>
        </w:rPr>
      </w:pPr>
      <w:r w:rsidRPr="007F2DEF">
        <w:rPr>
          <w:rFonts w:ascii="Times New Roman" w:hAnsi="Times New Roman" w:cs="Times New Roman"/>
          <w:sz w:val="28"/>
          <w:szCs w:val="28"/>
        </w:rPr>
        <w:t>R</w:t>
      </w:r>
      <w:r w:rsidRPr="007F2DEF">
        <w:rPr>
          <w:rFonts w:ascii="Times New Roman" w:hAnsi="Times New Roman" w:cs="Times New Roman"/>
          <w:sz w:val="28"/>
          <w:szCs w:val="28"/>
          <w:rtl/>
        </w:rPr>
        <w:t xml:space="preserve"> = وزن العينة والأنبوبة في المجال المغناطيس.</w:t>
      </w:r>
    </w:p>
    <w:p w:rsidR="000C6BC8" w:rsidRPr="007F2DEF" w:rsidRDefault="000C6BC8" w:rsidP="000C6BC8">
      <w:pPr>
        <w:rPr>
          <w:rFonts w:ascii="Times New Roman" w:hAnsi="Times New Roman" w:cs="Times New Roman"/>
          <w:sz w:val="28"/>
          <w:szCs w:val="28"/>
          <w:vertAlign w:val="subscript"/>
        </w:rPr>
      </w:pPr>
      <w:r w:rsidRPr="007F2DEF">
        <w:rPr>
          <w:rFonts w:ascii="Times New Roman" w:hAnsi="Times New Roman" w:cs="Times New Roman"/>
          <w:sz w:val="28"/>
          <w:szCs w:val="28"/>
        </w:rPr>
        <w:t>R</w:t>
      </w:r>
      <w:r w:rsidRPr="007F2DEF">
        <w:rPr>
          <w:rFonts w:ascii="Times New Roman" w:hAnsi="Times New Roman" w:cs="Times New Roman"/>
          <w:sz w:val="28"/>
          <w:szCs w:val="28"/>
          <w:vertAlign w:val="subscript"/>
        </w:rPr>
        <w:t>º</w:t>
      </w:r>
      <w:r w:rsidRPr="007F2DEF">
        <w:rPr>
          <w:rFonts w:ascii="Times New Roman" w:hAnsi="Times New Roman" w:cs="Times New Roman"/>
          <w:sz w:val="28"/>
          <w:szCs w:val="28"/>
          <w:vertAlign w:val="subscript"/>
          <w:rtl/>
        </w:rPr>
        <w:t xml:space="preserve"> </w:t>
      </w:r>
      <w:r w:rsidRPr="007F2DEF">
        <w:rPr>
          <w:rFonts w:ascii="Times New Roman" w:hAnsi="Times New Roman" w:cs="Times New Roman"/>
          <w:sz w:val="28"/>
          <w:szCs w:val="28"/>
          <w:rtl/>
        </w:rPr>
        <w:t>= وزن الأنبوبة فارغة في المجال المغناطيسي.</w:t>
      </w:r>
    </w:p>
    <w:p w:rsidR="000C6BC8" w:rsidRPr="007F2DEF" w:rsidRDefault="000C6BC8" w:rsidP="000C6BC8">
      <w:pPr>
        <w:rPr>
          <w:rFonts w:ascii="Times New Roman" w:hAnsi="Times New Roman" w:cs="Times New Roman"/>
          <w:sz w:val="28"/>
          <w:szCs w:val="28"/>
        </w:rPr>
      </w:pPr>
      <w:r w:rsidRPr="007F2DEF">
        <w:rPr>
          <w:rFonts w:ascii="Times New Roman" w:hAnsi="Times New Roman" w:cs="Times New Roman"/>
          <w:sz w:val="28"/>
          <w:szCs w:val="28"/>
        </w:rPr>
        <w:t>W</w:t>
      </w:r>
      <w:r w:rsidRPr="007F2DEF">
        <w:rPr>
          <w:rFonts w:ascii="Times New Roman" w:hAnsi="Times New Roman" w:cs="Times New Roman"/>
          <w:sz w:val="28"/>
          <w:szCs w:val="28"/>
          <w:rtl/>
        </w:rPr>
        <w:t xml:space="preserve"> = وزن العينة بالجرام.</w:t>
      </w:r>
    </w:p>
    <w:p w:rsidR="000C6BC8" w:rsidRPr="007F2DEF" w:rsidRDefault="000C6BC8" w:rsidP="000C6BC8">
      <w:pPr>
        <w:rPr>
          <w:rFonts w:ascii="Times New Roman" w:hAnsi="Times New Roman" w:cs="Times New Roman"/>
          <w:sz w:val="28"/>
          <w:szCs w:val="28"/>
          <w:rtl/>
        </w:rPr>
      </w:pPr>
      <w:r w:rsidRPr="007F2DEF">
        <w:rPr>
          <w:rFonts w:ascii="Times New Roman" w:hAnsi="Times New Roman" w:cs="Times New Roman"/>
          <w:sz w:val="28"/>
          <w:szCs w:val="28"/>
        </w:rPr>
        <w:t>T</w:t>
      </w:r>
      <w:r w:rsidRPr="007F2DEF">
        <w:rPr>
          <w:rFonts w:ascii="Times New Roman" w:hAnsi="Times New Roman" w:cs="Times New Roman"/>
          <w:sz w:val="28"/>
          <w:szCs w:val="28"/>
          <w:rtl/>
        </w:rPr>
        <w:t xml:space="preserve"> = درجة الحرارة المطلقة.</w:t>
      </w:r>
    </w:p>
    <w:p w:rsidR="000C6BC8" w:rsidRDefault="000C6BC8" w:rsidP="000C6BC8">
      <w:pPr>
        <w:autoSpaceDE w:val="0"/>
        <w:autoSpaceDN w:val="0"/>
        <w:adjustRightInd w:val="0"/>
        <w:spacing w:after="0" w:line="480" w:lineRule="auto"/>
        <w:jc w:val="both"/>
        <w:rPr>
          <w:rFonts w:ascii="Arial" w:hAnsi="Arial"/>
          <w:sz w:val="28"/>
          <w:szCs w:val="28"/>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5.طيف الرنين النووي المغناطيسي </w:t>
      </w:r>
      <w:r w:rsidRPr="00BC0B6E">
        <w:rPr>
          <w:rFonts w:ascii="Times New Roman" w:hAnsi="Times New Roman" w:cs="Times New Roman"/>
          <w:b/>
          <w:bCs/>
          <w:sz w:val="28"/>
          <w:szCs w:val="28"/>
          <w:u w:val="single"/>
          <w:vertAlign w:val="superscript"/>
        </w:rPr>
        <w:t>1</w:t>
      </w:r>
      <w:r w:rsidRPr="00BC0B6E">
        <w:rPr>
          <w:rFonts w:ascii="Times New Roman" w:hAnsi="Times New Roman" w:cs="Times New Roman"/>
          <w:b/>
          <w:bCs/>
          <w:sz w:val="28"/>
          <w:szCs w:val="28"/>
          <w:u w:val="single"/>
        </w:rPr>
        <w:t xml:space="preserve">H and </w:t>
      </w:r>
      <w:r w:rsidRPr="00BC0B6E">
        <w:rPr>
          <w:rFonts w:ascii="Times New Roman" w:hAnsi="Times New Roman" w:cs="Times New Roman"/>
          <w:b/>
          <w:bCs/>
          <w:sz w:val="28"/>
          <w:szCs w:val="28"/>
          <w:u w:val="single"/>
          <w:vertAlign w:val="superscript"/>
        </w:rPr>
        <w:t>13</w:t>
      </w:r>
      <w:r w:rsidRPr="00BC0B6E">
        <w:rPr>
          <w:rFonts w:ascii="Times New Roman" w:hAnsi="Times New Roman" w:cs="Times New Roman"/>
          <w:b/>
          <w:bCs/>
          <w:sz w:val="28"/>
          <w:szCs w:val="28"/>
          <w:u w:val="single"/>
        </w:rPr>
        <w:t>C NMR Spectra</w:t>
      </w:r>
    </w:p>
    <w:p w:rsidR="000C6BC8" w:rsidRDefault="000C6BC8" w:rsidP="000C6BC8">
      <w:pPr>
        <w:autoSpaceDE w:val="0"/>
        <w:autoSpaceDN w:val="0"/>
        <w:adjustRightInd w:val="0"/>
        <w:spacing w:after="0" w:line="480" w:lineRule="auto"/>
        <w:jc w:val="both"/>
        <w:rPr>
          <w:rFonts w:ascii="Arial" w:hAnsi="Arial" w:hint="cs"/>
          <w:sz w:val="28"/>
          <w:szCs w:val="28"/>
          <w:rtl/>
        </w:rPr>
      </w:pPr>
      <w:r>
        <w:rPr>
          <w:rFonts w:ascii="Arial" w:hAnsi="Arial" w:hint="cs"/>
          <w:b/>
          <w:bCs/>
          <w:sz w:val="28"/>
          <w:szCs w:val="28"/>
          <w:rtl/>
        </w:rPr>
        <w:tab/>
      </w:r>
      <w:r w:rsidRPr="0054090A">
        <w:rPr>
          <w:rFonts w:ascii="Arial" w:hAnsi="Arial" w:hint="cs"/>
          <w:sz w:val="28"/>
          <w:szCs w:val="28"/>
          <w:rtl/>
        </w:rPr>
        <w:t xml:space="preserve">تم تسجيل </w:t>
      </w:r>
      <w:r>
        <w:rPr>
          <w:rFonts w:ascii="Arial" w:hAnsi="Arial" w:hint="cs"/>
          <w:sz w:val="28"/>
          <w:szCs w:val="28"/>
          <w:rtl/>
        </w:rPr>
        <w:t>طيف الرنين النووي المغناطيسي والكربون 13 للمتراكبات تحت الدراسة باستخدام جهاز</w:t>
      </w:r>
      <w:r w:rsidRPr="0054090A">
        <w:rPr>
          <w:rFonts w:ascii="Times New Roman" w:hAnsi="Times New Roman" w:cs="Times New Roman"/>
          <w:sz w:val="28"/>
          <w:szCs w:val="28"/>
        </w:rPr>
        <w:t>Jeol-Eclipsi 400FT-NMR</w:t>
      </w:r>
      <w:r>
        <w:rPr>
          <w:rFonts w:ascii="Arial" w:hAnsi="Arial" w:hint="cs"/>
          <w:sz w:val="28"/>
          <w:szCs w:val="28"/>
          <w:rtl/>
        </w:rPr>
        <w:t xml:space="preserve"> التابع لمركز أبحاث كلية العلوم بجامعة الملك سعود بالرياض .</w:t>
      </w:r>
    </w:p>
    <w:p w:rsidR="000C6BC8" w:rsidRDefault="000C6BC8" w:rsidP="000C6BC8">
      <w:pPr>
        <w:autoSpaceDE w:val="0"/>
        <w:autoSpaceDN w:val="0"/>
        <w:adjustRightInd w:val="0"/>
        <w:spacing w:after="0" w:line="480" w:lineRule="auto"/>
        <w:jc w:val="both"/>
        <w:rPr>
          <w:rFonts w:ascii="Arial" w:hAnsi="Arial" w:hint="cs"/>
          <w:sz w:val="28"/>
          <w:szCs w:val="28"/>
          <w:rtl/>
        </w:rPr>
      </w:pPr>
    </w:p>
    <w:p w:rsidR="000C6BC8" w:rsidRPr="0054090A" w:rsidRDefault="000C6BC8" w:rsidP="000C6BC8">
      <w:pPr>
        <w:autoSpaceDE w:val="0"/>
        <w:autoSpaceDN w:val="0"/>
        <w:adjustRightInd w:val="0"/>
        <w:spacing w:after="0" w:line="480" w:lineRule="auto"/>
        <w:jc w:val="both"/>
        <w:rPr>
          <w:rFonts w:ascii="Arial" w:hAnsi="Arial"/>
          <w:sz w:val="28"/>
          <w:szCs w:val="28"/>
          <w:rtl/>
        </w:rPr>
      </w:pPr>
    </w:p>
    <w:p w:rsidR="000C6BC8" w:rsidRPr="00122DB6" w:rsidRDefault="000C6BC8" w:rsidP="000C6BC8">
      <w:pPr>
        <w:pStyle w:val="HTML"/>
        <w:rPr>
          <w:rFonts w:ascii="Times New Roman" w:hAnsi="Times New Roman" w:cs="Times New Roman"/>
          <w:sz w:val="28"/>
          <w:szCs w:val="28"/>
        </w:rPr>
      </w:pPr>
      <w:r>
        <w:rPr>
          <w:rFonts w:ascii="Arial" w:hAnsi="Arial" w:cs="Arial" w:hint="cs"/>
          <w:sz w:val="28"/>
          <w:szCs w:val="28"/>
          <w:rtl/>
        </w:rPr>
        <w:t xml:space="preserve"> </w:t>
      </w:r>
      <w:r>
        <w:rPr>
          <w:rFonts w:ascii="Arial" w:hAnsi="Arial" w:cs="Arial"/>
          <w:sz w:val="28"/>
          <w:szCs w:val="28"/>
        </w:rPr>
        <w:t xml:space="preserve"> </w:t>
      </w: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6.طيف الكتلة </w:t>
      </w:r>
      <w:r w:rsidRPr="00BC0B6E">
        <w:rPr>
          <w:rFonts w:ascii="Times New Roman" w:hAnsi="Times New Roman" w:cs="Times New Roman"/>
          <w:b/>
          <w:bCs/>
          <w:sz w:val="28"/>
          <w:szCs w:val="28"/>
          <w:u w:val="single"/>
        </w:rPr>
        <w:t xml:space="preserve">Mass spectra </w:t>
      </w:r>
    </w:p>
    <w:p w:rsidR="000C6BC8" w:rsidRDefault="000C6BC8" w:rsidP="000C6BC8">
      <w:pPr>
        <w:autoSpaceDE w:val="0"/>
        <w:autoSpaceDN w:val="0"/>
        <w:adjustRightInd w:val="0"/>
        <w:spacing w:after="0" w:line="480" w:lineRule="auto"/>
        <w:jc w:val="both"/>
        <w:rPr>
          <w:rFonts w:ascii="Arial" w:hAnsi="Arial" w:cs="Arabic Transparent" w:hint="cs"/>
          <w:sz w:val="28"/>
          <w:szCs w:val="28"/>
          <w:rtl/>
        </w:rPr>
      </w:pPr>
      <w:r>
        <w:rPr>
          <w:rFonts w:ascii="Arial" w:hAnsi="Arial" w:cs="Arabic Transparent" w:hint="cs"/>
          <w:sz w:val="28"/>
          <w:szCs w:val="28"/>
          <w:rtl/>
        </w:rPr>
        <w:tab/>
        <w:t>تم قياس طيف الكتلة لليجندات والمتراكبات</w:t>
      </w:r>
      <w:r w:rsidRPr="004878E0">
        <w:rPr>
          <w:rFonts w:ascii="Arial" w:hAnsi="Arial" w:cs="Arabic Transparent" w:hint="cs"/>
          <w:sz w:val="28"/>
          <w:szCs w:val="28"/>
          <w:rtl/>
        </w:rPr>
        <w:t xml:space="preserve"> قيد الدراسة بجمهورية مصر العربية باستخدام جهاز </w:t>
      </w:r>
      <w:r w:rsidRPr="004878E0">
        <w:rPr>
          <w:rFonts w:ascii="Times New Roman" w:hAnsi="Times New Roman" w:cs="Times New Roman"/>
          <w:sz w:val="28"/>
          <w:szCs w:val="28"/>
        </w:rPr>
        <w:t>Mass Spectrometer,Jeol.JMS-AX500</w:t>
      </w:r>
      <w:r w:rsidRPr="004878E0">
        <w:rPr>
          <w:rFonts w:ascii="Times New Roman" w:hAnsi="Times New Roman" w:cs="Times New Roman"/>
          <w:sz w:val="28"/>
          <w:szCs w:val="28"/>
          <w:rtl/>
        </w:rPr>
        <w:t xml:space="preserve"> </w:t>
      </w:r>
      <w:r w:rsidRPr="004878E0">
        <w:rPr>
          <w:rFonts w:ascii="Arial" w:hAnsi="Arial" w:cs="Arabic Transparent" w:hint="cs"/>
          <w:sz w:val="28"/>
          <w:szCs w:val="28"/>
          <w:rtl/>
        </w:rPr>
        <w:t>عند درجة حرارة 300م</w:t>
      </w:r>
      <w:r w:rsidRPr="004878E0">
        <w:rPr>
          <w:rFonts w:ascii="Arial" w:hAnsi="Arial" w:cs="Arabic Transparent"/>
          <w:sz w:val="28"/>
          <w:szCs w:val="28"/>
          <w:rtl/>
        </w:rPr>
        <w:t>°</w:t>
      </w:r>
      <w:r w:rsidRPr="004878E0">
        <w:rPr>
          <w:rFonts w:ascii="Arial" w:hAnsi="Arial" w:cs="Arabic Transparent" w:hint="cs"/>
          <w:sz w:val="28"/>
          <w:szCs w:val="28"/>
          <w:rtl/>
        </w:rPr>
        <w:t xml:space="preserve"> </w:t>
      </w:r>
      <w:r>
        <w:rPr>
          <w:rFonts w:ascii="Arial" w:hAnsi="Arial" w:cs="Arabic Transparent" w:hint="cs"/>
          <w:sz w:val="28"/>
          <w:szCs w:val="28"/>
          <w:rtl/>
        </w:rPr>
        <w:t>وطاقة الإلكترون 70 إلكترون فولت.</w:t>
      </w:r>
    </w:p>
    <w:p w:rsidR="000C6BC8" w:rsidRPr="00122DB6" w:rsidRDefault="000C6BC8" w:rsidP="000C6BC8">
      <w:pPr>
        <w:autoSpaceDE w:val="0"/>
        <w:autoSpaceDN w:val="0"/>
        <w:adjustRightInd w:val="0"/>
        <w:spacing w:after="0" w:line="480" w:lineRule="auto"/>
        <w:jc w:val="both"/>
        <w:rPr>
          <w:rFonts w:ascii="Arial" w:hAnsi="Arial" w:cs="Arabic Transparent"/>
          <w:sz w:val="28"/>
          <w:szCs w:val="28"/>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7.طيف الأشعة تحت الحمراء </w:t>
      </w:r>
      <w:r w:rsidRPr="00BC0B6E">
        <w:rPr>
          <w:rFonts w:ascii="Times New Roman" w:hAnsi="Times New Roman" w:cs="Times New Roman"/>
          <w:b/>
          <w:bCs/>
          <w:sz w:val="28"/>
          <w:szCs w:val="28"/>
          <w:u w:val="single"/>
        </w:rPr>
        <w:t>Infrared Spectra</w:t>
      </w:r>
    </w:p>
    <w:p w:rsidR="000C6BC8" w:rsidRPr="00341E75" w:rsidRDefault="000C6BC8" w:rsidP="000C6BC8">
      <w:pPr>
        <w:autoSpaceDE w:val="0"/>
        <w:autoSpaceDN w:val="0"/>
        <w:adjustRightInd w:val="0"/>
        <w:spacing w:after="0" w:line="480" w:lineRule="auto"/>
        <w:jc w:val="both"/>
        <w:rPr>
          <w:rFonts w:ascii="Arial" w:hAnsi="Arial" w:hint="cs"/>
          <w:sz w:val="28"/>
          <w:szCs w:val="28"/>
          <w:rtl/>
        </w:rPr>
      </w:pPr>
      <w:r w:rsidRPr="00341E75">
        <w:rPr>
          <w:rFonts w:ascii="Arial" w:hAnsi="Arial" w:hint="cs"/>
          <w:sz w:val="28"/>
          <w:szCs w:val="28"/>
          <w:rtl/>
        </w:rPr>
        <w:lastRenderedPageBreak/>
        <w:tab/>
        <w:t>ت</w:t>
      </w:r>
      <w:r>
        <w:rPr>
          <w:rFonts w:ascii="Arial" w:hAnsi="Arial" w:hint="cs"/>
          <w:sz w:val="28"/>
          <w:szCs w:val="28"/>
          <w:rtl/>
        </w:rPr>
        <w:t>ـ</w:t>
      </w:r>
      <w:r w:rsidRPr="00341E75">
        <w:rPr>
          <w:rFonts w:ascii="Arial" w:hAnsi="Arial" w:hint="cs"/>
          <w:sz w:val="28"/>
          <w:szCs w:val="28"/>
          <w:rtl/>
        </w:rPr>
        <w:t>م ق</w:t>
      </w:r>
      <w:r>
        <w:rPr>
          <w:rFonts w:ascii="Arial" w:hAnsi="Arial" w:hint="cs"/>
          <w:sz w:val="28"/>
          <w:szCs w:val="28"/>
          <w:rtl/>
        </w:rPr>
        <w:t>ــ</w:t>
      </w:r>
      <w:r w:rsidRPr="00341E75">
        <w:rPr>
          <w:rFonts w:ascii="Arial" w:hAnsi="Arial" w:hint="cs"/>
          <w:sz w:val="28"/>
          <w:szCs w:val="28"/>
          <w:rtl/>
        </w:rPr>
        <w:t>ياس ط</w:t>
      </w:r>
      <w:r>
        <w:rPr>
          <w:rFonts w:ascii="Arial" w:hAnsi="Arial" w:hint="cs"/>
          <w:sz w:val="28"/>
          <w:szCs w:val="28"/>
          <w:rtl/>
        </w:rPr>
        <w:t>ــ</w:t>
      </w:r>
      <w:r w:rsidRPr="00341E75">
        <w:rPr>
          <w:rFonts w:ascii="Arial" w:hAnsi="Arial" w:hint="cs"/>
          <w:sz w:val="28"/>
          <w:szCs w:val="28"/>
          <w:rtl/>
        </w:rPr>
        <w:t>يف الأشع</w:t>
      </w:r>
      <w:r>
        <w:rPr>
          <w:rFonts w:ascii="Arial" w:hAnsi="Arial" w:hint="cs"/>
          <w:sz w:val="28"/>
          <w:szCs w:val="28"/>
          <w:rtl/>
        </w:rPr>
        <w:t>ــ</w:t>
      </w:r>
      <w:r w:rsidRPr="00341E75">
        <w:rPr>
          <w:rFonts w:ascii="Arial" w:hAnsi="Arial" w:hint="cs"/>
          <w:sz w:val="28"/>
          <w:szCs w:val="28"/>
          <w:rtl/>
        </w:rPr>
        <w:t>ة ت</w:t>
      </w:r>
      <w:r>
        <w:rPr>
          <w:rFonts w:ascii="Arial" w:hAnsi="Arial" w:hint="cs"/>
          <w:sz w:val="28"/>
          <w:szCs w:val="28"/>
          <w:rtl/>
        </w:rPr>
        <w:t>ــ</w:t>
      </w:r>
      <w:r w:rsidRPr="00341E75">
        <w:rPr>
          <w:rFonts w:ascii="Arial" w:hAnsi="Arial" w:hint="cs"/>
          <w:sz w:val="28"/>
          <w:szCs w:val="28"/>
          <w:rtl/>
        </w:rPr>
        <w:t>حت الح</w:t>
      </w:r>
      <w:r>
        <w:rPr>
          <w:rFonts w:ascii="Arial" w:hAnsi="Arial" w:hint="cs"/>
          <w:sz w:val="28"/>
          <w:szCs w:val="28"/>
          <w:rtl/>
        </w:rPr>
        <w:t>ــ</w:t>
      </w:r>
      <w:r w:rsidRPr="00341E75">
        <w:rPr>
          <w:rFonts w:ascii="Arial" w:hAnsi="Arial" w:hint="cs"/>
          <w:sz w:val="28"/>
          <w:szCs w:val="28"/>
          <w:rtl/>
        </w:rPr>
        <w:t>مراء للم</w:t>
      </w:r>
      <w:r>
        <w:rPr>
          <w:rFonts w:ascii="Arial" w:hAnsi="Arial" w:hint="cs"/>
          <w:sz w:val="28"/>
          <w:szCs w:val="28"/>
          <w:rtl/>
        </w:rPr>
        <w:t>ــ</w:t>
      </w:r>
      <w:r w:rsidRPr="00341E75">
        <w:rPr>
          <w:rFonts w:ascii="Arial" w:hAnsi="Arial" w:hint="cs"/>
          <w:sz w:val="28"/>
          <w:szCs w:val="28"/>
          <w:rtl/>
        </w:rPr>
        <w:t>تراكبات تح</w:t>
      </w:r>
      <w:r>
        <w:rPr>
          <w:rFonts w:ascii="Arial" w:hAnsi="Arial" w:hint="cs"/>
          <w:sz w:val="28"/>
          <w:szCs w:val="28"/>
          <w:rtl/>
        </w:rPr>
        <w:t>ــ</w:t>
      </w:r>
      <w:r w:rsidRPr="00341E75">
        <w:rPr>
          <w:rFonts w:ascii="Arial" w:hAnsi="Arial" w:hint="cs"/>
          <w:sz w:val="28"/>
          <w:szCs w:val="28"/>
          <w:rtl/>
        </w:rPr>
        <w:t>ت ال</w:t>
      </w:r>
      <w:r>
        <w:rPr>
          <w:rFonts w:ascii="Arial" w:hAnsi="Arial" w:hint="cs"/>
          <w:sz w:val="28"/>
          <w:szCs w:val="28"/>
          <w:rtl/>
        </w:rPr>
        <w:t>ـ</w:t>
      </w:r>
      <w:r w:rsidRPr="00341E75">
        <w:rPr>
          <w:rFonts w:ascii="Arial" w:hAnsi="Arial" w:hint="cs"/>
          <w:sz w:val="28"/>
          <w:szCs w:val="28"/>
          <w:rtl/>
        </w:rPr>
        <w:t>دراس</w:t>
      </w:r>
      <w:r>
        <w:rPr>
          <w:rFonts w:ascii="Arial" w:hAnsi="Arial" w:hint="cs"/>
          <w:sz w:val="28"/>
          <w:szCs w:val="28"/>
          <w:rtl/>
        </w:rPr>
        <w:t>ـة في المنطقة</w:t>
      </w:r>
      <w:r w:rsidRPr="00341E75">
        <w:rPr>
          <w:rFonts w:ascii="Arial" w:hAnsi="Arial" w:hint="cs"/>
          <w:sz w:val="28"/>
          <w:szCs w:val="28"/>
          <w:rtl/>
        </w:rPr>
        <w:t xml:space="preserve"> </w:t>
      </w:r>
      <w:r w:rsidRPr="002C6BBD">
        <w:rPr>
          <w:rFonts w:ascii="Times New Roman" w:hAnsi="Times New Roman" w:cs="Times New Roman"/>
          <w:sz w:val="28"/>
          <w:szCs w:val="28"/>
        </w:rPr>
        <w:t>cm</w:t>
      </w:r>
      <w:r w:rsidRPr="002C6BBD">
        <w:rPr>
          <w:rFonts w:ascii="Times New Roman" w:hAnsi="Times New Roman" w:cs="Times New Roman"/>
          <w:sz w:val="28"/>
          <w:szCs w:val="28"/>
          <w:vertAlign w:val="superscript"/>
        </w:rPr>
        <w:t>-1</w:t>
      </w:r>
      <w:r w:rsidRPr="00341E75">
        <w:rPr>
          <w:rFonts w:ascii="Arial" w:hAnsi="Arial" w:hint="cs"/>
          <w:sz w:val="28"/>
          <w:szCs w:val="28"/>
          <w:rtl/>
        </w:rPr>
        <w:t>(</w:t>
      </w:r>
      <w:r w:rsidRPr="002C6BBD">
        <w:rPr>
          <w:rFonts w:ascii="Times New Roman" w:hAnsi="Times New Roman" w:cs="Times New Roman"/>
          <w:sz w:val="28"/>
          <w:szCs w:val="28"/>
        </w:rPr>
        <w:t>4000-500</w:t>
      </w:r>
      <w:r w:rsidRPr="00341E75">
        <w:rPr>
          <w:rFonts w:ascii="Arial" w:hAnsi="Arial" w:hint="cs"/>
          <w:sz w:val="28"/>
          <w:szCs w:val="28"/>
          <w:rtl/>
        </w:rPr>
        <w:t xml:space="preserve">) باستخدام جهاز </w:t>
      </w:r>
      <w:r w:rsidRPr="00BD0121">
        <w:rPr>
          <w:rFonts w:ascii="Times New Roman" w:hAnsi="Times New Roman" w:cs="Times New Roman"/>
          <w:sz w:val="28"/>
          <w:szCs w:val="28"/>
        </w:rPr>
        <w:t>IR Prestige- 21 FTIR- 8400S  (Shimadzu) Japan</w:t>
      </w:r>
      <w:r w:rsidRPr="00341E75">
        <w:rPr>
          <w:rFonts w:hint="cs"/>
          <w:sz w:val="28"/>
          <w:szCs w:val="28"/>
          <w:rtl/>
        </w:rPr>
        <w:t xml:space="preserve"> التابع لمركز أبحاث كلية العلوم بجامعة الملك سعود بالرياض</w:t>
      </w:r>
      <w:r>
        <w:rPr>
          <w:rFonts w:ascii="Arial" w:hAnsi="Arial" w:hint="cs"/>
          <w:sz w:val="28"/>
          <w:szCs w:val="28"/>
          <w:rtl/>
        </w:rPr>
        <w:t>( المملكة العربية السعودية).</w:t>
      </w:r>
      <w:r w:rsidRPr="00341E75">
        <w:rPr>
          <w:rFonts w:ascii="Arial" w:hAnsi="Arial" w:hint="cs"/>
          <w:sz w:val="28"/>
          <w:szCs w:val="28"/>
          <w:rtl/>
        </w:rPr>
        <w:t xml:space="preserve">  </w:t>
      </w:r>
      <w:r>
        <w:rPr>
          <w:rFonts w:ascii="Arial" w:hAnsi="Arial" w:hint="cs"/>
          <w:sz w:val="28"/>
          <w:szCs w:val="28"/>
          <w:rtl/>
        </w:rPr>
        <w:t>وفي المدى من</w:t>
      </w:r>
      <w:r w:rsidRPr="002C6BBD">
        <w:rPr>
          <w:rFonts w:ascii="Times New Roman" w:hAnsi="Times New Roman" w:cs="Times New Roman"/>
          <w:sz w:val="28"/>
          <w:szCs w:val="28"/>
        </w:rPr>
        <w:t>cm</w:t>
      </w:r>
      <w:r w:rsidRPr="002C6BBD">
        <w:rPr>
          <w:rFonts w:ascii="Times New Roman" w:hAnsi="Times New Roman" w:cs="Times New Roman"/>
          <w:sz w:val="28"/>
          <w:szCs w:val="28"/>
          <w:vertAlign w:val="superscript"/>
        </w:rPr>
        <w:t>-1</w:t>
      </w:r>
      <w:r>
        <w:rPr>
          <w:rFonts w:ascii="Arial" w:hAnsi="Arial" w:hint="cs"/>
          <w:sz w:val="28"/>
          <w:szCs w:val="28"/>
          <w:rtl/>
        </w:rPr>
        <w:t xml:space="preserve"> </w:t>
      </w:r>
      <w:r w:rsidRPr="002C6BBD">
        <w:rPr>
          <w:rFonts w:ascii="Times New Roman" w:hAnsi="Times New Roman" w:cs="Times New Roman"/>
          <w:sz w:val="28"/>
          <w:szCs w:val="28"/>
        </w:rPr>
        <w:t>(200-600</w:t>
      </w:r>
      <w:r>
        <w:rPr>
          <w:rFonts w:ascii="Arial" w:hAnsi="Arial"/>
          <w:sz w:val="28"/>
          <w:szCs w:val="28"/>
        </w:rPr>
        <w:t>)</w:t>
      </w:r>
      <w:r>
        <w:rPr>
          <w:rFonts w:ascii="Arial" w:hAnsi="Arial" w:hint="cs"/>
          <w:sz w:val="28"/>
          <w:szCs w:val="28"/>
          <w:rtl/>
        </w:rPr>
        <w:t xml:space="preserve"> بواسطة جهاز </w:t>
      </w:r>
      <w:r w:rsidRPr="002C6BBD">
        <w:rPr>
          <w:rFonts w:ascii="Times New Roman" w:hAnsi="Times New Roman" w:cs="Times New Roman"/>
          <w:sz w:val="28"/>
          <w:szCs w:val="28"/>
        </w:rPr>
        <w:t>Perkin Elmer</w:t>
      </w:r>
      <w:r>
        <w:rPr>
          <w:rFonts w:ascii="Arial" w:hAnsi="Arial" w:hint="cs"/>
          <w:sz w:val="28"/>
          <w:szCs w:val="28"/>
          <w:rtl/>
        </w:rPr>
        <w:t xml:space="preserve"> .</w:t>
      </w:r>
    </w:p>
    <w:p w:rsidR="000C6BC8" w:rsidRDefault="000C6BC8" w:rsidP="000C6BC8">
      <w:pPr>
        <w:autoSpaceDE w:val="0"/>
        <w:autoSpaceDN w:val="0"/>
        <w:adjustRightInd w:val="0"/>
        <w:spacing w:after="0" w:line="480" w:lineRule="auto"/>
        <w:jc w:val="both"/>
        <w:rPr>
          <w:rFonts w:ascii="Arial" w:hAnsi="Arial"/>
          <w:sz w:val="28"/>
          <w:szCs w:val="28"/>
          <w:rtl/>
        </w:rPr>
      </w:pPr>
    </w:p>
    <w:p w:rsidR="000C6BC8" w:rsidRPr="00BC0B6E" w:rsidRDefault="000C6BC8" w:rsidP="000C6BC8">
      <w:pPr>
        <w:autoSpaceDE w:val="0"/>
        <w:autoSpaceDN w:val="0"/>
        <w:adjustRightInd w:val="0"/>
        <w:spacing w:after="0" w:line="480" w:lineRule="auto"/>
        <w:jc w:val="both"/>
        <w:rPr>
          <w:rFonts w:ascii="Arial" w:hAnsi="Arial"/>
          <w:b/>
          <w:bCs/>
          <w:sz w:val="28"/>
          <w:szCs w:val="28"/>
          <w:u w:val="single"/>
          <w:rtl/>
        </w:rPr>
      </w:pPr>
      <w:r w:rsidRPr="00BC0B6E">
        <w:rPr>
          <w:rFonts w:ascii="Arial" w:hAnsi="Arial" w:hint="cs"/>
          <w:b/>
          <w:bCs/>
          <w:sz w:val="28"/>
          <w:szCs w:val="28"/>
          <w:u w:val="single"/>
          <w:rtl/>
        </w:rPr>
        <w:t>2</w:t>
      </w:r>
      <w:r w:rsidRPr="00BC0B6E">
        <w:rPr>
          <w:rFonts w:ascii="Arial" w:hAnsi="Arial"/>
          <w:b/>
          <w:bCs/>
          <w:sz w:val="28"/>
          <w:szCs w:val="28"/>
          <w:u w:val="single"/>
        </w:rPr>
        <w:t>.</w:t>
      </w:r>
      <w:r w:rsidRPr="00BC0B6E">
        <w:rPr>
          <w:rFonts w:ascii="Arial" w:hAnsi="Arial" w:hint="cs"/>
          <w:b/>
          <w:bCs/>
          <w:sz w:val="28"/>
          <w:szCs w:val="28"/>
          <w:u w:val="single"/>
          <w:rtl/>
        </w:rPr>
        <w:t>4</w:t>
      </w:r>
      <w:r w:rsidRPr="00BC0B6E">
        <w:rPr>
          <w:rFonts w:ascii="Arial" w:hAnsi="Arial"/>
          <w:b/>
          <w:bCs/>
          <w:sz w:val="28"/>
          <w:szCs w:val="28"/>
          <w:u w:val="single"/>
        </w:rPr>
        <w:t>.</w:t>
      </w:r>
      <w:r w:rsidRPr="00BC0B6E">
        <w:rPr>
          <w:rFonts w:ascii="Arial" w:hAnsi="Arial" w:hint="cs"/>
          <w:b/>
          <w:bCs/>
          <w:sz w:val="28"/>
          <w:szCs w:val="28"/>
          <w:u w:val="single"/>
          <w:rtl/>
        </w:rPr>
        <w:t xml:space="preserve">8.التحليل الحراري </w:t>
      </w:r>
      <w:r w:rsidRPr="00BC0B6E">
        <w:rPr>
          <w:rFonts w:ascii="Times New Roman" w:hAnsi="Times New Roman" w:cs="Times New Roman"/>
          <w:b/>
          <w:bCs/>
          <w:sz w:val="28"/>
          <w:szCs w:val="28"/>
          <w:u w:val="single"/>
        </w:rPr>
        <w:t>Thermal Analysis</w:t>
      </w:r>
      <w:r>
        <w:rPr>
          <w:rFonts w:ascii="Arial" w:hAnsi="Arial" w:hint="cs"/>
          <w:b/>
          <w:bCs/>
          <w:sz w:val="28"/>
          <w:szCs w:val="28"/>
          <w:u w:val="single"/>
          <w:rtl/>
        </w:rPr>
        <w:t xml:space="preserve"> :</w:t>
      </w:r>
    </w:p>
    <w:p w:rsidR="000C6BC8" w:rsidRDefault="000C6BC8" w:rsidP="000C6BC8">
      <w:pPr>
        <w:spacing w:line="360" w:lineRule="auto"/>
        <w:jc w:val="both"/>
        <w:rPr>
          <w:sz w:val="28"/>
          <w:szCs w:val="28"/>
          <w:rtl/>
        </w:rPr>
      </w:pPr>
      <w:r>
        <w:rPr>
          <w:rFonts w:hint="cs"/>
          <w:sz w:val="28"/>
          <w:szCs w:val="28"/>
          <w:rtl/>
        </w:rPr>
        <w:tab/>
        <w:t>أجريت قياسات التحليل الحراري الوزني (</w:t>
      </w:r>
      <w:r w:rsidRPr="00BD0121">
        <w:rPr>
          <w:rFonts w:ascii="Times New Roman" w:hAnsi="Times New Roman" w:cs="Times New Roman"/>
          <w:sz w:val="28"/>
          <w:szCs w:val="28"/>
        </w:rPr>
        <w:t>TG</w:t>
      </w:r>
      <w:r>
        <w:rPr>
          <w:rFonts w:hint="cs"/>
          <w:sz w:val="28"/>
          <w:szCs w:val="28"/>
          <w:rtl/>
        </w:rPr>
        <w:t>)</w:t>
      </w:r>
      <w:r>
        <w:rPr>
          <w:sz w:val="28"/>
          <w:szCs w:val="28"/>
        </w:rPr>
        <w:t>,</w:t>
      </w:r>
      <w:r>
        <w:rPr>
          <w:rFonts w:hint="cs"/>
          <w:sz w:val="28"/>
          <w:szCs w:val="28"/>
          <w:rtl/>
        </w:rPr>
        <w:tab/>
        <w:t>التحليل الوزني التفاضلي (</w:t>
      </w:r>
      <w:r w:rsidRPr="00BD0121">
        <w:rPr>
          <w:rFonts w:ascii="Times New Roman" w:hAnsi="Times New Roman" w:cs="Times New Roman"/>
          <w:sz w:val="28"/>
          <w:szCs w:val="28"/>
        </w:rPr>
        <w:t>DTG</w:t>
      </w:r>
      <w:r>
        <w:rPr>
          <w:rFonts w:hint="cs"/>
          <w:sz w:val="28"/>
          <w:szCs w:val="28"/>
          <w:rtl/>
        </w:rPr>
        <w:t>)</w:t>
      </w:r>
      <w:r>
        <w:rPr>
          <w:sz w:val="28"/>
          <w:szCs w:val="28"/>
        </w:rPr>
        <w:t>,</w:t>
      </w:r>
      <w:r>
        <w:rPr>
          <w:rFonts w:hint="cs"/>
          <w:sz w:val="28"/>
          <w:szCs w:val="28"/>
          <w:rtl/>
        </w:rPr>
        <w:t xml:space="preserve"> التحليل الحراري التفاضلي (</w:t>
      </w:r>
      <w:r w:rsidRPr="00BD0121">
        <w:rPr>
          <w:rFonts w:ascii="Times New Roman" w:hAnsi="Times New Roman" w:cs="Times New Roman"/>
          <w:sz w:val="28"/>
          <w:szCs w:val="28"/>
        </w:rPr>
        <w:t>DTA</w:t>
      </w:r>
      <w:r>
        <w:rPr>
          <w:rFonts w:hint="cs"/>
          <w:sz w:val="28"/>
          <w:szCs w:val="28"/>
          <w:rtl/>
        </w:rPr>
        <w:t xml:space="preserve">) للمتراكبات على جهاز </w:t>
      </w:r>
      <w:r w:rsidRPr="00BD0121">
        <w:rPr>
          <w:rFonts w:ascii="Times New Roman" w:hAnsi="Times New Roman" w:cs="Times New Roman"/>
          <w:sz w:val="28"/>
          <w:szCs w:val="28"/>
        </w:rPr>
        <w:t>SHIMADZU TGA-50</w:t>
      </w:r>
      <w:r w:rsidRPr="00BD0121">
        <w:rPr>
          <w:rFonts w:ascii="Times New Roman" w:hAnsi="Times New Roman" w:cs="Times New Roman"/>
          <w:sz w:val="28"/>
          <w:szCs w:val="28"/>
          <w:rtl/>
        </w:rPr>
        <w:t xml:space="preserve"> </w:t>
      </w:r>
      <w:r>
        <w:rPr>
          <w:rFonts w:hint="cs"/>
          <w:sz w:val="28"/>
          <w:szCs w:val="28"/>
          <w:rtl/>
        </w:rPr>
        <w:t xml:space="preserve">بجامعة القاهرة عند درجة حرارة أعلى من </w:t>
      </w:r>
      <w:r w:rsidRPr="00BD0121">
        <w:rPr>
          <w:rFonts w:ascii="Times New Roman" w:hAnsi="Times New Roman" w:cs="Times New Roman"/>
          <w:sz w:val="28"/>
          <w:szCs w:val="28"/>
        </w:rPr>
        <w:t>800</w:t>
      </w:r>
      <w:r w:rsidRPr="00BD0121">
        <w:rPr>
          <w:rFonts w:ascii="Times New Roman" w:hAnsi="Times New Roman" w:cs="Times New Roman"/>
          <w:sz w:val="28"/>
          <w:szCs w:val="28"/>
          <w:rtl/>
        </w:rPr>
        <w:t>˚</w:t>
      </w:r>
      <w:r>
        <w:rPr>
          <w:rFonts w:hint="cs"/>
          <w:sz w:val="28"/>
          <w:szCs w:val="28"/>
          <w:rtl/>
        </w:rPr>
        <w:t>م بمعدل</w:t>
      </w:r>
      <w:r w:rsidRPr="00BD0121">
        <w:rPr>
          <w:rFonts w:ascii="Times New Roman" w:hAnsi="Times New Roman" w:cs="Times New Roman"/>
          <w:sz w:val="28"/>
          <w:szCs w:val="28"/>
        </w:rPr>
        <w:t>10</w:t>
      </w:r>
      <w:r>
        <w:rPr>
          <w:sz w:val="28"/>
          <w:szCs w:val="28"/>
        </w:rPr>
        <w:t xml:space="preserve"> </w:t>
      </w:r>
      <w:r>
        <w:rPr>
          <w:rFonts w:hint="cs"/>
          <w:sz w:val="28"/>
          <w:szCs w:val="28"/>
          <w:rtl/>
        </w:rPr>
        <w:t xml:space="preserve"> درجات مئوية لكل دقيقة باستخدام </w:t>
      </w:r>
      <w:r w:rsidRPr="00BD0121">
        <w:rPr>
          <w:rFonts w:ascii="Times New Roman" w:hAnsi="Times New Roman" w:cs="Times New Roman"/>
          <w:sz w:val="28"/>
          <w:szCs w:val="28"/>
        </w:rPr>
        <w:t>10-14 mg</w:t>
      </w:r>
      <w:r w:rsidRPr="00BD0121">
        <w:rPr>
          <w:rFonts w:ascii="Times New Roman" w:hAnsi="Times New Roman" w:cs="Times New Roman"/>
          <w:sz w:val="28"/>
          <w:szCs w:val="28"/>
          <w:rtl/>
        </w:rPr>
        <w:t xml:space="preserve"> </w:t>
      </w:r>
      <w:r>
        <w:rPr>
          <w:rFonts w:hint="cs"/>
          <w:sz w:val="28"/>
          <w:szCs w:val="28"/>
          <w:rtl/>
        </w:rPr>
        <w:t xml:space="preserve">من العينة في جو من النيتروجين.  </w:t>
      </w:r>
    </w:p>
    <w:p w:rsidR="000C6BC8" w:rsidRDefault="000C6BC8" w:rsidP="000C6BC8">
      <w:pPr>
        <w:spacing w:line="360" w:lineRule="auto"/>
        <w:jc w:val="both"/>
        <w:rPr>
          <w:sz w:val="28"/>
          <w:szCs w:val="28"/>
          <w:rtl/>
        </w:rPr>
      </w:pPr>
      <w:r>
        <w:rPr>
          <w:rFonts w:hint="cs"/>
          <w:sz w:val="28"/>
          <w:szCs w:val="28"/>
          <w:rtl/>
        </w:rPr>
        <w:t xml:space="preserve"> </w:t>
      </w:r>
    </w:p>
    <w:p w:rsidR="000C6BC8" w:rsidRDefault="000C6BC8" w:rsidP="000C6BC8">
      <w:pPr>
        <w:spacing w:line="360" w:lineRule="auto"/>
        <w:jc w:val="both"/>
        <w:rPr>
          <w:rFonts w:ascii="Times New Roman" w:hAnsi="Times New Roman" w:cs="Times New Roman"/>
          <w:b/>
          <w:bCs/>
          <w:sz w:val="28"/>
          <w:szCs w:val="28"/>
          <w:u w:val="single"/>
          <w:rtl/>
        </w:rPr>
      </w:pPr>
      <w:r w:rsidRPr="002626A8">
        <w:rPr>
          <w:rFonts w:ascii="Times New Roman" w:hAnsi="Times New Roman" w:cs="Times New Roman"/>
          <w:b/>
          <w:bCs/>
          <w:sz w:val="28"/>
          <w:szCs w:val="28"/>
          <w:u w:val="single"/>
          <w:rtl/>
        </w:rPr>
        <w:t>2</w:t>
      </w:r>
      <w:r w:rsidRPr="002626A8">
        <w:rPr>
          <w:rFonts w:ascii="Times New Roman" w:hAnsi="Times New Roman" w:cs="Times New Roman"/>
          <w:b/>
          <w:bCs/>
          <w:sz w:val="28"/>
          <w:szCs w:val="28"/>
          <w:u w:val="single"/>
        </w:rPr>
        <w:t>.</w:t>
      </w:r>
      <w:r w:rsidRPr="002626A8">
        <w:rPr>
          <w:rFonts w:ascii="Times New Roman" w:hAnsi="Times New Roman" w:cs="Times New Roman"/>
          <w:b/>
          <w:bCs/>
          <w:sz w:val="28"/>
          <w:szCs w:val="28"/>
          <w:u w:val="single"/>
          <w:rtl/>
        </w:rPr>
        <w:t>5</w:t>
      </w:r>
      <w:r w:rsidRPr="002626A8">
        <w:rPr>
          <w:rFonts w:ascii="Times New Roman" w:hAnsi="Times New Roman" w:cs="Times New Roman"/>
          <w:b/>
          <w:bCs/>
          <w:sz w:val="28"/>
          <w:szCs w:val="28"/>
          <w:u w:val="single"/>
        </w:rPr>
        <w:t>.</w:t>
      </w:r>
      <w:r w:rsidRPr="002626A8">
        <w:rPr>
          <w:rFonts w:ascii="Times New Roman" w:hAnsi="Times New Roman" w:cs="Times New Roman"/>
          <w:b/>
          <w:bCs/>
          <w:sz w:val="28"/>
          <w:szCs w:val="28"/>
          <w:u w:val="single"/>
          <w:rtl/>
        </w:rPr>
        <w:t>9</w:t>
      </w:r>
      <w:r w:rsidRPr="002626A8">
        <w:rPr>
          <w:rFonts w:ascii="Times New Roman" w:hAnsi="Times New Roman" w:cs="Times New Roman"/>
          <w:b/>
          <w:bCs/>
          <w:sz w:val="28"/>
          <w:szCs w:val="28"/>
          <w:u w:val="single"/>
        </w:rPr>
        <w:t xml:space="preserve"> </w:t>
      </w:r>
      <w:r w:rsidRPr="002626A8">
        <w:rPr>
          <w:rFonts w:ascii="Times New Roman" w:hAnsi="Times New Roman" w:cs="Times New Roman"/>
          <w:b/>
          <w:bCs/>
          <w:sz w:val="28"/>
          <w:szCs w:val="28"/>
          <w:u w:val="single"/>
          <w:rtl/>
        </w:rPr>
        <w:t xml:space="preserve">قياس درجة الإنصهار </w:t>
      </w:r>
      <w:r w:rsidRPr="002626A8">
        <w:rPr>
          <w:rFonts w:ascii="Times New Roman" w:hAnsi="Times New Roman" w:cs="Times New Roman"/>
          <w:b/>
          <w:bCs/>
          <w:sz w:val="28"/>
          <w:szCs w:val="28"/>
          <w:u w:val="single"/>
        </w:rPr>
        <w:t xml:space="preserve">Melting point </w:t>
      </w:r>
      <w:r w:rsidRPr="002626A8">
        <w:rPr>
          <w:rFonts w:ascii="Times New Roman" w:hAnsi="Times New Roman" w:cs="Times New Roman"/>
          <w:b/>
          <w:bCs/>
          <w:sz w:val="28"/>
          <w:szCs w:val="28"/>
          <w:u w:val="single"/>
          <w:rtl/>
        </w:rPr>
        <w:t>:</w:t>
      </w:r>
    </w:p>
    <w:p w:rsidR="000C6BC8" w:rsidRDefault="000C6BC8" w:rsidP="000C6BC8">
      <w:pPr>
        <w:spacing w:line="360" w:lineRule="auto"/>
        <w:jc w:val="both"/>
        <w:rPr>
          <w:rFonts w:ascii="Times New Roman" w:hAnsi="Times New Roman" w:cs="Times New Roman"/>
          <w:sz w:val="28"/>
          <w:szCs w:val="28"/>
        </w:rPr>
      </w:pPr>
      <w:r>
        <w:rPr>
          <w:rFonts w:ascii="Times New Roman" w:hAnsi="Times New Roman" w:cs="Times New Roman" w:hint="cs"/>
          <w:sz w:val="28"/>
          <w:szCs w:val="28"/>
          <w:rtl/>
        </w:rPr>
        <w:tab/>
        <w:t xml:space="preserve">قيســت  درجة الإنصـهار باستـخدام  الجهاز  </w:t>
      </w:r>
      <w:r>
        <w:rPr>
          <w:rFonts w:ascii="Times New Roman" w:hAnsi="Times New Roman" w:cs="Times New Roman"/>
          <w:sz w:val="28"/>
          <w:szCs w:val="28"/>
        </w:rPr>
        <w:t>Melting point apparatus</w:t>
      </w:r>
      <w:r>
        <w:rPr>
          <w:rFonts w:ascii="Times New Roman" w:hAnsi="Times New Roman" w:cs="Times New Roman" w:hint="cs"/>
          <w:sz w:val="28"/>
          <w:szCs w:val="28"/>
          <w:rtl/>
        </w:rPr>
        <w:t xml:space="preserve"> في كلية التربية للبنات بمكه المكرمة .</w:t>
      </w:r>
    </w:p>
    <w:p w:rsidR="000C6BC8" w:rsidRPr="004E39BB" w:rsidRDefault="000C6BC8" w:rsidP="000C6BC8">
      <w:pPr>
        <w:jc w:val="center"/>
        <w:rPr>
          <w:b/>
          <w:bCs/>
          <w:sz w:val="28"/>
          <w:szCs w:val="28"/>
          <w:rtl/>
        </w:rPr>
      </w:pPr>
      <w:r>
        <w:rPr>
          <w:rFonts w:ascii="Times New Roman" w:hAnsi="Times New Roman" w:cs="Times New Roman"/>
          <w:sz w:val="28"/>
          <w:szCs w:val="28"/>
        </w:rPr>
        <w:br w:type="page"/>
      </w:r>
      <w:r>
        <w:rPr>
          <w:rFonts w:hint="cs"/>
          <w:b/>
          <w:bCs/>
          <w:sz w:val="28"/>
          <w:szCs w:val="28"/>
          <w:rtl/>
        </w:rPr>
        <w:lastRenderedPageBreak/>
        <w:t>البــــــــــــــــــــــاب</w:t>
      </w:r>
      <w:r w:rsidRPr="004E39BB">
        <w:rPr>
          <w:rFonts w:hint="cs"/>
          <w:b/>
          <w:bCs/>
          <w:sz w:val="28"/>
          <w:szCs w:val="28"/>
          <w:rtl/>
        </w:rPr>
        <w:t xml:space="preserve"> الث</w:t>
      </w:r>
      <w:r>
        <w:rPr>
          <w:rFonts w:hint="cs"/>
          <w:b/>
          <w:bCs/>
          <w:sz w:val="28"/>
          <w:szCs w:val="28"/>
          <w:rtl/>
        </w:rPr>
        <w:t>ــــــــــــــــــــــ</w:t>
      </w:r>
      <w:r w:rsidRPr="004E39BB">
        <w:rPr>
          <w:rFonts w:hint="cs"/>
          <w:b/>
          <w:bCs/>
          <w:sz w:val="28"/>
          <w:szCs w:val="28"/>
          <w:rtl/>
        </w:rPr>
        <w:t>الث</w:t>
      </w:r>
    </w:p>
    <w:p w:rsidR="000C6BC8" w:rsidRPr="004E39BB" w:rsidRDefault="000C6BC8" w:rsidP="000C6BC8">
      <w:pPr>
        <w:spacing w:line="480" w:lineRule="auto"/>
        <w:jc w:val="center"/>
        <w:rPr>
          <w:rFonts w:cs="Arabic Transparent"/>
          <w:b/>
          <w:bCs/>
          <w:sz w:val="28"/>
          <w:szCs w:val="28"/>
          <w:rtl/>
        </w:rPr>
      </w:pPr>
      <w:r w:rsidRPr="004E39BB">
        <w:rPr>
          <w:rFonts w:cs="Arabic Transparent" w:hint="cs"/>
          <w:b/>
          <w:bCs/>
          <w:sz w:val="28"/>
          <w:szCs w:val="28"/>
          <w:rtl/>
        </w:rPr>
        <w:t>النت</w:t>
      </w:r>
      <w:r>
        <w:rPr>
          <w:rFonts w:cs="Arabic Transparent" w:hint="cs"/>
          <w:b/>
          <w:bCs/>
          <w:sz w:val="28"/>
          <w:szCs w:val="28"/>
          <w:rtl/>
        </w:rPr>
        <w:t>ـــــــــــــــ</w:t>
      </w:r>
      <w:r w:rsidRPr="004E39BB">
        <w:rPr>
          <w:rFonts w:cs="Arabic Transparent" w:hint="cs"/>
          <w:b/>
          <w:bCs/>
          <w:sz w:val="28"/>
          <w:szCs w:val="28"/>
          <w:rtl/>
        </w:rPr>
        <w:t>ائج والمن</w:t>
      </w:r>
      <w:r>
        <w:rPr>
          <w:rFonts w:cs="Arabic Transparent" w:hint="cs"/>
          <w:b/>
          <w:bCs/>
          <w:sz w:val="28"/>
          <w:szCs w:val="28"/>
          <w:rtl/>
        </w:rPr>
        <w:t>ـــــــــــــــ</w:t>
      </w:r>
      <w:r w:rsidRPr="004E39BB">
        <w:rPr>
          <w:rFonts w:cs="Arabic Transparent" w:hint="cs"/>
          <w:b/>
          <w:bCs/>
          <w:sz w:val="28"/>
          <w:szCs w:val="28"/>
          <w:rtl/>
        </w:rPr>
        <w:t>اقشة</w:t>
      </w:r>
    </w:p>
    <w:p w:rsidR="000C6BC8" w:rsidRPr="0095744B" w:rsidRDefault="000C6BC8" w:rsidP="000C6BC8">
      <w:pPr>
        <w:spacing w:line="480" w:lineRule="auto"/>
        <w:rPr>
          <w:rFonts w:cs="Arabic Transparent"/>
          <w:b/>
          <w:bCs/>
          <w:sz w:val="28"/>
          <w:szCs w:val="28"/>
          <w:u w:val="single"/>
          <w:rtl/>
        </w:rPr>
      </w:pPr>
      <w:r w:rsidRPr="0095744B">
        <w:rPr>
          <w:rFonts w:cs="Arabic Transparent" w:hint="cs"/>
          <w:b/>
          <w:bCs/>
          <w:sz w:val="28"/>
          <w:szCs w:val="28"/>
          <w:u w:val="single"/>
          <w:rtl/>
        </w:rPr>
        <w:t>3</w:t>
      </w:r>
      <w:r w:rsidRPr="0095744B">
        <w:rPr>
          <w:rFonts w:cs="Arabic Transparent"/>
          <w:b/>
          <w:bCs/>
          <w:sz w:val="28"/>
          <w:szCs w:val="28"/>
          <w:u w:val="single"/>
        </w:rPr>
        <w:t>.</w:t>
      </w:r>
      <w:r w:rsidRPr="0095744B">
        <w:rPr>
          <w:rFonts w:cs="Arabic Transparent" w:hint="cs"/>
          <w:b/>
          <w:bCs/>
          <w:sz w:val="28"/>
          <w:szCs w:val="28"/>
          <w:u w:val="single"/>
          <w:rtl/>
        </w:rPr>
        <w:t>1.توصيف المركبات العضوية :</w:t>
      </w:r>
    </w:p>
    <w:p w:rsidR="000C6BC8" w:rsidRPr="0095744B" w:rsidRDefault="000C6BC8" w:rsidP="000C6BC8">
      <w:pPr>
        <w:spacing w:line="480" w:lineRule="auto"/>
        <w:rPr>
          <w:rFonts w:cs="Arabic Transparent"/>
          <w:sz w:val="28"/>
          <w:szCs w:val="28"/>
          <w:rtl/>
        </w:rPr>
      </w:pPr>
      <w:r w:rsidRPr="0095744B">
        <w:rPr>
          <w:rFonts w:cs="Arabic Transparent" w:hint="cs"/>
          <w:sz w:val="28"/>
          <w:szCs w:val="28"/>
          <w:rtl/>
        </w:rPr>
        <w:t xml:space="preserve">تم توصيف المركبات العضوية (ليجند 1- ليجند </w:t>
      </w:r>
      <w:r w:rsidRPr="0095744B">
        <w:rPr>
          <w:rFonts w:cs="Arabic Transparent"/>
          <w:sz w:val="28"/>
          <w:szCs w:val="28"/>
        </w:rPr>
        <w:t>N</w:t>
      </w:r>
      <w:r w:rsidRPr="0095744B">
        <w:rPr>
          <w:rFonts w:cs="Arabic Transparent" w:hint="cs"/>
          <w:sz w:val="28"/>
          <w:szCs w:val="28"/>
          <w:rtl/>
        </w:rPr>
        <w:t xml:space="preserve"> )باستخدام طيف الرنين النووي المغناطيسي</w:t>
      </w:r>
      <w:r>
        <w:rPr>
          <w:rFonts w:cs="Arabic Transparent" w:hint="cs"/>
          <w:sz w:val="28"/>
          <w:szCs w:val="28"/>
          <w:rtl/>
        </w:rPr>
        <w:t xml:space="preserve"> البروتوني</w:t>
      </w:r>
      <w:r w:rsidRPr="0095744B">
        <w:rPr>
          <w:rFonts w:cs="Arabic Transparent" w:hint="cs"/>
          <w:sz w:val="28"/>
          <w:szCs w:val="28"/>
          <w:rtl/>
        </w:rPr>
        <w:t xml:space="preserve"> , طيف الرنين النووي المغناطيسي للكربون </w:t>
      </w:r>
      <w:r w:rsidRPr="0095744B">
        <w:rPr>
          <w:rFonts w:cs="Arabic Transparent"/>
          <w:sz w:val="28"/>
          <w:szCs w:val="28"/>
          <w:vertAlign w:val="superscript"/>
        </w:rPr>
        <w:t>13</w:t>
      </w:r>
      <w:r w:rsidRPr="0095744B">
        <w:rPr>
          <w:rFonts w:cs="Arabic Transparent"/>
          <w:sz w:val="28"/>
          <w:szCs w:val="28"/>
        </w:rPr>
        <w:t>C</w:t>
      </w:r>
      <w:r w:rsidRPr="0095744B">
        <w:rPr>
          <w:rFonts w:cs="Arabic Transparent" w:hint="cs"/>
          <w:sz w:val="28"/>
          <w:szCs w:val="28"/>
          <w:rtl/>
        </w:rPr>
        <w:t xml:space="preserve"> وطيف الكتلة</w:t>
      </w:r>
      <w:r w:rsidRPr="00D82FEE">
        <w:rPr>
          <w:rFonts w:cs="Arabic Transparent"/>
          <w:sz w:val="28"/>
          <w:szCs w:val="28"/>
          <w:vertAlign w:val="superscript"/>
        </w:rPr>
        <w:t>]</w:t>
      </w:r>
      <w:r w:rsidRPr="00D82FEE">
        <w:rPr>
          <w:rFonts w:cs="Arabic Transparent" w:hint="cs"/>
          <w:sz w:val="28"/>
          <w:szCs w:val="28"/>
          <w:vertAlign w:val="superscript"/>
          <w:rtl/>
        </w:rPr>
        <w:t xml:space="preserve"> 76</w:t>
      </w:r>
      <w:r w:rsidRPr="00D82FEE">
        <w:rPr>
          <w:rFonts w:cs="Arabic Transparent"/>
          <w:sz w:val="28"/>
          <w:szCs w:val="28"/>
          <w:vertAlign w:val="superscript"/>
        </w:rPr>
        <w:t xml:space="preserve"> [</w:t>
      </w:r>
      <w:r w:rsidRPr="0095744B">
        <w:rPr>
          <w:rFonts w:cs="Arabic Transparent" w:hint="cs"/>
          <w:sz w:val="28"/>
          <w:szCs w:val="28"/>
          <w:rtl/>
        </w:rPr>
        <w:t>.</w:t>
      </w:r>
    </w:p>
    <w:p w:rsidR="000C6BC8" w:rsidRDefault="000C6BC8" w:rsidP="000C6BC8">
      <w:pPr>
        <w:rPr>
          <w:rtl/>
        </w:rPr>
      </w:pPr>
      <w:r>
        <w:rPr>
          <w:noProof/>
          <w:rtl/>
        </w:rPr>
        <w:pict>
          <v:shape id="_x0000_s1043" type="#_x0000_t75" style="position:absolute;left:0;text-align:left;margin-left:116.35pt;margin-top:15.95pt;width:182.65pt;height:61.6pt;z-index:251677696" wrapcoords="10269 793 10180 1189 10180 3369 3187 6539 1770 7728 974 8917 974 10305 531 12484 708 13475 1505 16646 1593 17240 5577 19618 6639 19618 14164 19618 15226 19618 19918 17240 20007 16646 20892 13475 20715 11890 20361 10305 20538 8323 19298 7927 11066 7134 11066 793 10269 793">
            <v:imagedata r:id="rId63" o:title=""/>
            <w10:wrap type="square"/>
          </v:shape>
          <o:OLEObject Type="Embed" ProgID="ISISServer" ShapeID="_x0000_s1043" DrawAspect="Content" ObjectID="_1439200260" r:id="rId64"/>
        </w:pict>
      </w:r>
    </w:p>
    <w:p w:rsidR="000C6BC8" w:rsidRDefault="000C6BC8" w:rsidP="000C6BC8">
      <w:pPr>
        <w:rPr>
          <w:rtl/>
        </w:rPr>
      </w:pPr>
    </w:p>
    <w:p w:rsidR="000C6BC8" w:rsidRDefault="000C6BC8" w:rsidP="000C6BC8">
      <w:pPr>
        <w:rPr>
          <w:rtl/>
        </w:rPr>
      </w:pPr>
    </w:p>
    <w:p w:rsidR="000C6BC8" w:rsidRDefault="000C6BC8" w:rsidP="000C6BC8">
      <w:pPr>
        <w:rPr>
          <w:rtl/>
        </w:rPr>
      </w:pPr>
    </w:p>
    <w:p w:rsidR="000C6BC8" w:rsidRPr="00B60C60" w:rsidRDefault="000C6BC8" w:rsidP="000C6BC8">
      <w:pPr>
        <w:spacing w:after="120" w:line="540" w:lineRule="exact"/>
        <w:jc w:val="center"/>
        <w:rPr>
          <w:rFonts w:ascii="Times New Roman" w:hAnsi="Times New Roman" w:cs="Times New Roman"/>
          <w:sz w:val="28"/>
          <w:szCs w:val="28"/>
          <w:rtl/>
        </w:rPr>
      </w:pPr>
      <w:r w:rsidRPr="00B73F4D">
        <w:rPr>
          <w:rFonts w:ascii="Times New Roman" w:hAnsi="Times New Roman" w:cs="Times New Roman"/>
          <w:sz w:val="28"/>
          <w:szCs w:val="28"/>
        </w:rPr>
        <w:t>N-phenyl-N</w:t>
      </w:r>
      <w:r w:rsidRPr="00B73F4D">
        <w:rPr>
          <w:rFonts w:ascii="Times New Roman" w:hAnsi="Times New Roman" w:cs="Times New Roman"/>
          <w:sz w:val="28"/>
          <w:szCs w:val="28"/>
          <w:vertAlign w:val="superscript"/>
        </w:rPr>
        <w:t>\</w:t>
      </w:r>
      <w:r w:rsidRPr="00B73F4D">
        <w:rPr>
          <w:rFonts w:ascii="Times New Roman" w:hAnsi="Times New Roman" w:cs="Times New Roman"/>
          <w:sz w:val="28"/>
          <w:szCs w:val="28"/>
        </w:rPr>
        <w:t>-pyrimidin-2-ylthiourea (L</w:t>
      </w:r>
      <w:r w:rsidRPr="00B73F4D">
        <w:rPr>
          <w:rFonts w:ascii="Times New Roman" w:hAnsi="Times New Roman" w:cs="Times New Roman"/>
          <w:sz w:val="28"/>
          <w:szCs w:val="28"/>
          <w:vertAlign w:val="superscript"/>
        </w:rPr>
        <w:t>1</w:t>
      </w:r>
      <w:r w:rsidRPr="00B73F4D">
        <w:rPr>
          <w:rFonts w:ascii="Times New Roman" w:hAnsi="Times New Roman" w:cs="Times New Roman"/>
          <w:sz w:val="28"/>
          <w:szCs w:val="28"/>
        </w:rPr>
        <w:t>)</w:t>
      </w:r>
    </w:p>
    <w:p w:rsidR="000C6BC8" w:rsidRDefault="000C6BC8" w:rsidP="000C6BC8">
      <w:pPr>
        <w:rPr>
          <w:rtl/>
        </w:rPr>
      </w:pPr>
      <w:r>
        <w:rPr>
          <w:noProof/>
          <w:rtl/>
        </w:rPr>
        <w:pict>
          <v:shape id="_x0000_s1044" type="#_x0000_t75" style="position:absolute;left:0;text-align:left;margin-left:109.4pt;margin-top:13.5pt;width:196.5pt;height:69.75pt;z-index:251678720">
            <v:imagedata r:id="rId65" o:title=""/>
            <w10:wrap type="square"/>
          </v:shape>
          <o:OLEObject Type="Embed" ProgID="ISISServer" ShapeID="_x0000_s1044" DrawAspect="Content" ObjectID="_1439200261" r:id="rId66"/>
        </w:pict>
      </w:r>
    </w:p>
    <w:p w:rsidR="000C6BC8" w:rsidRDefault="000C6BC8" w:rsidP="000C6BC8">
      <w:pPr>
        <w:rPr>
          <w:rtl/>
        </w:rPr>
      </w:pPr>
    </w:p>
    <w:p w:rsidR="000C6BC8" w:rsidRDefault="000C6BC8" w:rsidP="000C6BC8">
      <w:pPr>
        <w:rPr>
          <w:rtl/>
        </w:rPr>
      </w:pPr>
    </w:p>
    <w:p w:rsidR="000C6BC8" w:rsidRDefault="000C6BC8" w:rsidP="000C6BC8">
      <w:pPr>
        <w:rPr>
          <w:rtl/>
        </w:rPr>
      </w:pPr>
    </w:p>
    <w:p w:rsidR="000C6BC8" w:rsidRPr="00B73F4D" w:rsidRDefault="000C6BC8" w:rsidP="000C6BC8">
      <w:pPr>
        <w:autoSpaceDE w:val="0"/>
        <w:autoSpaceDN w:val="0"/>
        <w:bidi w:val="0"/>
        <w:adjustRightInd w:val="0"/>
        <w:spacing w:after="0" w:line="240" w:lineRule="auto"/>
        <w:jc w:val="center"/>
        <w:rPr>
          <w:rFonts w:ascii="Times New Roman" w:hAnsi="Times New Roman" w:cs="Times New Roman"/>
          <w:sz w:val="28"/>
          <w:szCs w:val="28"/>
        </w:rPr>
      </w:pPr>
      <w:r w:rsidRPr="00B73F4D">
        <w:rPr>
          <w:rFonts w:ascii="Times New Roman" w:hAnsi="Times New Roman" w:cs="Times New Roman"/>
          <w:sz w:val="28"/>
          <w:szCs w:val="28"/>
        </w:rPr>
        <w:t>N-(4-methylpyrimidin-2-yl)-N'-phenylthiourea(L</w:t>
      </w:r>
      <w:r w:rsidRPr="00B73F4D">
        <w:rPr>
          <w:rFonts w:ascii="Times New Roman" w:hAnsi="Times New Roman" w:cs="Times New Roman"/>
          <w:sz w:val="28"/>
          <w:szCs w:val="28"/>
          <w:vertAlign w:val="superscript"/>
        </w:rPr>
        <w:t>2</w:t>
      </w:r>
      <w:r w:rsidRPr="00B73F4D">
        <w:rPr>
          <w:rFonts w:ascii="Times New Roman" w:hAnsi="Times New Roman" w:cs="Times New Roman"/>
          <w:sz w:val="28"/>
          <w:szCs w:val="28"/>
        </w:rPr>
        <w:t>)</w:t>
      </w:r>
    </w:p>
    <w:p w:rsidR="000C6BC8" w:rsidRDefault="000C6BC8" w:rsidP="000C6BC8">
      <w:pPr>
        <w:rPr>
          <w:rtl/>
        </w:rPr>
      </w:pPr>
      <w:r>
        <w:rPr>
          <w:noProof/>
          <w:rtl/>
        </w:rPr>
        <w:pict>
          <v:shape id="_x0000_s1045" type="#_x0000_t75" style="position:absolute;left:0;text-align:left;margin-left:106.75pt;margin-top:41.9pt;width:201.75pt;height:90pt;z-index:251679744">
            <v:imagedata r:id="rId67" o:title=""/>
            <w10:wrap type="square"/>
          </v:shape>
          <o:OLEObject Type="Embed" ProgID="ISISServer" ShapeID="_x0000_s1045" DrawAspect="Content" ObjectID="_1439200262" r:id="rId68"/>
        </w:pict>
      </w:r>
    </w:p>
    <w:p w:rsidR="000C6BC8" w:rsidRDefault="000C6BC8" w:rsidP="000C6BC8">
      <w:pPr>
        <w:rPr>
          <w:rtl/>
        </w:rPr>
      </w:pPr>
    </w:p>
    <w:p w:rsidR="000C6BC8" w:rsidRDefault="000C6BC8" w:rsidP="000C6BC8">
      <w:pPr>
        <w:rPr>
          <w:rtl/>
        </w:rPr>
      </w:pPr>
    </w:p>
    <w:p w:rsidR="000C6BC8" w:rsidRDefault="000C6BC8" w:rsidP="000C6BC8">
      <w:pPr>
        <w:rPr>
          <w:rtl/>
        </w:rPr>
      </w:pPr>
    </w:p>
    <w:p w:rsidR="000C6BC8" w:rsidRDefault="000C6BC8" w:rsidP="000C6BC8">
      <w:pPr>
        <w:rPr>
          <w:rtl/>
        </w:rPr>
      </w:pPr>
    </w:p>
    <w:p w:rsidR="000C6BC8" w:rsidRDefault="000C6BC8" w:rsidP="000C6BC8">
      <w:pPr>
        <w:autoSpaceDE w:val="0"/>
        <w:autoSpaceDN w:val="0"/>
        <w:bidi w:val="0"/>
        <w:adjustRightInd w:val="0"/>
        <w:spacing w:after="0" w:line="240" w:lineRule="auto"/>
        <w:jc w:val="center"/>
        <w:rPr>
          <w:rFonts w:ascii="Arial" w:hAnsi="Arial"/>
          <w:i/>
          <w:iCs/>
          <w:sz w:val="28"/>
          <w:szCs w:val="28"/>
        </w:rPr>
      </w:pPr>
    </w:p>
    <w:p w:rsidR="000C6BC8" w:rsidRPr="00B60C60" w:rsidRDefault="000C6BC8" w:rsidP="000C6BC8">
      <w:pPr>
        <w:autoSpaceDE w:val="0"/>
        <w:autoSpaceDN w:val="0"/>
        <w:bidi w:val="0"/>
        <w:adjustRightInd w:val="0"/>
        <w:spacing w:after="0" w:line="240" w:lineRule="auto"/>
        <w:jc w:val="center"/>
        <w:rPr>
          <w:rFonts w:ascii="Times New Roman" w:hAnsi="Times New Roman" w:cs="Times New Roman" w:hint="cs"/>
          <w:sz w:val="28"/>
          <w:szCs w:val="28"/>
          <w:rtl/>
        </w:rPr>
      </w:pPr>
      <w:r w:rsidRPr="00B73F4D">
        <w:rPr>
          <w:rFonts w:ascii="Times New Roman" w:hAnsi="Times New Roman" w:cs="Times New Roman"/>
          <w:sz w:val="28"/>
          <w:szCs w:val="28"/>
        </w:rPr>
        <w:t>N-(4,6-dimethylpyrimidin-2-yl)-N'-phenylthiourea(L</w:t>
      </w:r>
      <w:r w:rsidRPr="00B73F4D">
        <w:rPr>
          <w:rFonts w:ascii="Times New Roman" w:hAnsi="Times New Roman" w:cs="Times New Roman"/>
          <w:sz w:val="28"/>
          <w:szCs w:val="28"/>
          <w:vertAlign w:val="superscript"/>
        </w:rPr>
        <w:t>3</w:t>
      </w:r>
      <w:r w:rsidRPr="00B73F4D">
        <w:rPr>
          <w:rFonts w:ascii="Times New Roman" w:hAnsi="Times New Roman" w:cs="Times New Roman"/>
          <w:sz w:val="28"/>
          <w:szCs w:val="28"/>
        </w:rPr>
        <w:t>)</w:t>
      </w:r>
    </w:p>
    <w:p w:rsidR="000C6BC8" w:rsidRDefault="000C6BC8" w:rsidP="000C6BC8">
      <w:pPr>
        <w:spacing w:line="480" w:lineRule="auto"/>
        <w:rPr>
          <w:rFonts w:cs="Arabic Transparent" w:hint="cs"/>
          <w:b/>
          <w:bCs/>
          <w:sz w:val="28"/>
          <w:szCs w:val="28"/>
          <w:u w:val="single"/>
          <w:rtl/>
        </w:rPr>
      </w:pPr>
    </w:p>
    <w:p w:rsidR="000C6BC8" w:rsidRPr="004006CF" w:rsidRDefault="000C6BC8" w:rsidP="000C6BC8">
      <w:pPr>
        <w:spacing w:line="480" w:lineRule="auto"/>
        <w:rPr>
          <w:rFonts w:cs="Arabic Transparent"/>
          <w:b/>
          <w:bCs/>
          <w:sz w:val="28"/>
          <w:szCs w:val="28"/>
          <w:u w:val="single"/>
          <w:rtl/>
        </w:rPr>
      </w:pPr>
      <w:r w:rsidRPr="004006CF">
        <w:rPr>
          <w:rFonts w:cs="Arabic Transparent" w:hint="cs"/>
          <w:b/>
          <w:bCs/>
          <w:sz w:val="28"/>
          <w:szCs w:val="28"/>
          <w:u w:val="single"/>
          <w:rtl/>
        </w:rPr>
        <w:lastRenderedPageBreak/>
        <w:t>3</w:t>
      </w:r>
      <w:r w:rsidRPr="004006CF">
        <w:rPr>
          <w:rFonts w:cs="Arabic Transparent"/>
          <w:b/>
          <w:bCs/>
          <w:sz w:val="28"/>
          <w:szCs w:val="28"/>
          <w:u w:val="single"/>
        </w:rPr>
        <w:t>.</w:t>
      </w:r>
      <w:r w:rsidRPr="004006CF">
        <w:rPr>
          <w:rFonts w:cs="Arabic Transparent" w:hint="cs"/>
          <w:b/>
          <w:bCs/>
          <w:sz w:val="28"/>
          <w:szCs w:val="28"/>
          <w:u w:val="single"/>
          <w:rtl/>
        </w:rPr>
        <w:t>1</w:t>
      </w:r>
      <w:r w:rsidRPr="004006CF">
        <w:rPr>
          <w:rFonts w:cs="Arabic Transparent"/>
          <w:b/>
          <w:bCs/>
          <w:sz w:val="28"/>
          <w:szCs w:val="28"/>
          <w:u w:val="single"/>
        </w:rPr>
        <w:t>.</w:t>
      </w:r>
      <w:r w:rsidRPr="004006CF">
        <w:rPr>
          <w:rFonts w:cs="Arabic Transparent" w:hint="cs"/>
          <w:b/>
          <w:bCs/>
          <w:sz w:val="28"/>
          <w:szCs w:val="28"/>
          <w:u w:val="single"/>
          <w:rtl/>
        </w:rPr>
        <w:t>1 طيف الرنين النووي المغناطيسي البروتوني للمركبات العضوية:</w:t>
      </w:r>
    </w:p>
    <w:p w:rsidR="000C6BC8" w:rsidRPr="00104C28" w:rsidRDefault="000C6BC8" w:rsidP="000C6BC8">
      <w:pPr>
        <w:spacing w:line="480" w:lineRule="auto"/>
        <w:jc w:val="right"/>
        <w:rPr>
          <w:rFonts w:cs="Arabic Transparent" w:hint="cs"/>
          <w:sz w:val="28"/>
          <w:szCs w:val="28"/>
          <w:rtl/>
        </w:rPr>
      </w:pPr>
      <w:r w:rsidRPr="0095744B">
        <w:rPr>
          <w:rFonts w:cs="Arabic Transparent" w:hint="cs"/>
          <w:sz w:val="28"/>
          <w:szCs w:val="28"/>
          <w:rtl/>
        </w:rPr>
        <w:tab/>
        <w:t>تم تسجيل ط</w:t>
      </w:r>
      <w:r>
        <w:rPr>
          <w:rFonts w:cs="Arabic Transparent" w:hint="cs"/>
          <w:sz w:val="28"/>
          <w:szCs w:val="28"/>
          <w:rtl/>
        </w:rPr>
        <w:t>ـ</w:t>
      </w:r>
      <w:r w:rsidRPr="0095744B">
        <w:rPr>
          <w:rFonts w:cs="Arabic Transparent" w:hint="cs"/>
          <w:sz w:val="28"/>
          <w:szCs w:val="28"/>
          <w:rtl/>
        </w:rPr>
        <w:t>يف الرني</w:t>
      </w:r>
      <w:r>
        <w:rPr>
          <w:rFonts w:cs="Arabic Transparent" w:hint="cs"/>
          <w:sz w:val="28"/>
          <w:szCs w:val="28"/>
          <w:rtl/>
        </w:rPr>
        <w:t>ـ</w:t>
      </w:r>
      <w:r w:rsidRPr="0095744B">
        <w:rPr>
          <w:rFonts w:cs="Arabic Transparent" w:hint="cs"/>
          <w:sz w:val="28"/>
          <w:szCs w:val="28"/>
          <w:rtl/>
        </w:rPr>
        <w:t>ن ال</w:t>
      </w:r>
      <w:r>
        <w:rPr>
          <w:rFonts w:cs="Arabic Transparent" w:hint="cs"/>
          <w:sz w:val="28"/>
          <w:szCs w:val="28"/>
          <w:rtl/>
        </w:rPr>
        <w:t>ـ</w:t>
      </w:r>
      <w:r w:rsidRPr="0095744B">
        <w:rPr>
          <w:rFonts w:cs="Arabic Transparent" w:hint="cs"/>
          <w:sz w:val="28"/>
          <w:szCs w:val="28"/>
          <w:rtl/>
        </w:rPr>
        <w:t>نووي المغناطي</w:t>
      </w:r>
      <w:r>
        <w:rPr>
          <w:rFonts w:cs="Arabic Transparent" w:hint="cs"/>
          <w:sz w:val="28"/>
          <w:szCs w:val="28"/>
          <w:rtl/>
        </w:rPr>
        <w:t>ـ</w:t>
      </w:r>
      <w:r w:rsidRPr="0095744B">
        <w:rPr>
          <w:rFonts w:cs="Arabic Transparent" w:hint="cs"/>
          <w:sz w:val="28"/>
          <w:szCs w:val="28"/>
          <w:rtl/>
        </w:rPr>
        <w:t>سي الب</w:t>
      </w:r>
      <w:r>
        <w:rPr>
          <w:rFonts w:cs="Arabic Transparent" w:hint="cs"/>
          <w:sz w:val="28"/>
          <w:szCs w:val="28"/>
          <w:rtl/>
        </w:rPr>
        <w:t>ـ</w:t>
      </w:r>
      <w:r w:rsidRPr="0095744B">
        <w:rPr>
          <w:rFonts w:cs="Arabic Transparent" w:hint="cs"/>
          <w:sz w:val="28"/>
          <w:szCs w:val="28"/>
          <w:rtl/>
        </w:rPr>
        <w:t>روت</w:t>
      </w:r>
      <w:r>
        <w:rPr>
          <w:rFonts w:cs="Arabic Transparent" w:hint="cs"/>
          <w:sz w:val="28"/>
          <w:szCs w:val="28"/>
          <w:rtl/>
        </w:rPr>
        <w:t>ـ</w:t>
      </w:r>
      <w:r w:rsidRPr="0095744B">
        <w:rPr>
          <w:rFonts w:cs="Arabic Transparent" w:hint="cs"/>
          <w:sz w:val="28"/>
          <w:szCs w:val="28"/>
          <w:rtl/>
        </w:rPr>
        <w:t>ون</w:t>
      </w:r>
      <w:r>
        <w:rPr>
          <w:rFonts w:cs="Arabic Transparent" w:hint="cs"/>
          <w:sz w:val="28"/>
          <w:szCs w:val="28"/>
          <w:rtl/>
        </w:rPr>
        <w:t>ـ</w:t>
      </w:r>
      <w:r w:rsidRPr="0095744B">
        <w:rPr>
          <w:rFonts w:cs="Arabic Transparent" w:hint="cs"/>
          <w:sz w:val="28"/>
          <w:szCs w:val="28"/>
          <w:rtl/>
        </w:rPr>
        <w:t>ي للم</w:t>
      </w:r>
      <w:r>
        <w:rPr>
          <w:rFonts w:cs="Arabic Transparent" w:hint="cs"/>
          <w:sz w:val="28"/>
          <w:szCs w:val="28"/>
          <w:rtl/>
        </w:rPr>
        <w:t>ـ</w:t>
      </w:r>
      <w:r w:rsidRPr="0095744B">
        <w:rPr>
          <w:rFonts w:cs="Arabic Transparent" w:hint="cs"/>
          <w:sz w:val="28"/>
          <w:szCs w:val="28"/>
          <w:rtl/>
        </w:rPr>
        <w:t>ركب</w:t>
      </w:r>
      <w:r>
        <w:rPr>
          <w:rFonts w:cs="Arabic Transparent" w:hint="cs"/>
          <w:sz w:val="28"/>
          <w:szCs w:val="28"/>
          <w:rtl/>
        </w:rPr>
        <w:t>ات التالية:</w:t>
      </w:r>
      <w:r w:rsidRPr="0095744B">
        <w:rPr>
          <w:rFonts w:cs="Arabic Transparent" w:hint="cs"/>
          <w:sz w:val="28"/>
          <w:szCs w:val="28"/>
          <w:rtl/>
        </w:rPr>
        <w:t xml:space="preserve"> </w:t>
      </w:r>
      <w:r w:rsidRPr="0095744B">
        <w:rPr>
          <w:rFonts w:ascii="Times New Roman" w:hAnsi="Times New Roman" w:cs="Arabic Transparent"/>
          <w:sz w:val="28"/>
          <w:szCs w:val="28"/>
        </w:rPr>
        <w:t>N-Phenyl-N</w:t>
      </w:r>
      <w:r w:rsidRPr="0095744B">
        <w:rPr>
          <w:rFonts w:ascii="Times New Roman" w:hAnsi="Times New Roman" w:cs="Arabic Transparent"/>
          <w:sz w:val="28"/>
          <w:szCs w:val="28"/>
          <w:vertAlign w:val="superscript"/>
        </w:rPr>
        <w:t>\</w:t>
      </w:r>
      <w:r w:rsidRPr="0095744B">
        <w:rPr>
          <w:rFonts w:ascii="Times New Roman" w:hAnsi="Times New Roman" w:cs="Arabic Transparent"/>
          <w:sz w:val="28"/>
          <w:szCs w:val="28"/>
        </w:rPr>
        <w:t>-pyrimidin-2-ylthiourea</w:t>
      </w:r>
      <w:r w:rsidRPr="0095744B">
        <w:rPr>
          <w:rFonts w:ascii="Times New Roman" w:hAnsi="Times New Roman" w:cs="Arabic Transparent"/>
          <w:b/>
          <w:bCs/>
          <w:sz w:val="28"/>
          <w:szCs w:val="28"/>
        </w:rPr>
        <w:t xml:space="preserve">  (</w:t>
      </w:r>
      <w:r>
        <w:rPr>
          <w:rFonts w:ascii="Times New Roman" w:hAnsi="Times New Roman" w:cs="Arabic Transparent"/>
          <w:b/>
          <w:bCs/>
          <w:sz w:val="28"/>
          <w:szCs w:val="28"/>
        </w:rPr>
        <w:t>PhPmTu</w:t>
      </w:r>
      <w:r w:rsidRPr="0095744B">
        <w:rPr>
          <w:rFonts w:ascii="Times New Roman" w:hAnsi="Times New Roman" w:cs="Arabic Transparent"/>
          <w:b/>
          <w:bCs/>
          <w:sz w:val="28"/>
          <w:szCs w:val="28"/>
        </w:rPr>
        <w:t xml:space="preserve">) </w:t>
      </w:r>
      <w:r w:rsidRPr="0095744B">
        <w:rPr>
          <w:rFonts w:ascii="Times New Roman" w:hAnsi="Times New Roman" w:cs="Arabic Transparent"/>
          <w:b/>
          <w:bCs/>
          <w:sz w:val="28"/>
          <w:szCs w:val="28"/>
          <w:rtl/>
        </w:rPr>
        <w:t xml:space="preserve"> </w:t>
      </w:r>
    </w:p>
    <w:p w:rsidR="000C6BC8" w:rsidRPr="0095744B" w:rsidRDefault="000C6BC8" w:rsidP="000C6BC8">
      <w:pPr>
        <w:spacing w:line="480" w:lineRule="auto"/>
        <w:jc w:val="right"/>
        <w:rPr>
          <w:rFonts w:cs="Arabic Transparent"/>
          <w:sz w:val="28"/>
          <w:szCs w:val="28"/>
        </w:rPr>
      </w:pPr>
      <w:r w:rsidRPr="0095744B">
        <w:rPr>
          <w:rFonts w:ascii="Times New Roman" w:hAnsi="Times New Roman" w:cs="Arabic Transparent"/>
          <w:sz w:val="28"/>
          <w:szCs w:val="28"/>
        </w:rPr>
        <w:t>- phenylthiourea(</w:t>
      </w:r>
      <w:r>
        <w:rPr>
          <w:rFonts w:ascii="Times New Roman" w:hAnsi="Times New Roman" w:cs="Arabic Transparent"/>
          <w:sz w:val="28"/>
          <w:szCs w:val="28"/>
        </w:rPr>
        <w:t>PhMePmTu</w:t>
      </w:r>
      <w:r w:rsidRPr="0095744B">
        <w:rPr>
          <w:rFonts w:ascii="Times New Roman" w:hAnsi="Times New Roman" w:cs="Arabic Transparent"/>
          <w:sz w:val="28"/>
          <w:szCs w:val="28"/>
        </w:rPr>
        <w:t>)</w:t>
      </w:r>
      <w:r w:rsidRPr="0095744B">
        <w:rPr>
          <w:rFonts w:cs="Arabic Transparent" w:hint="cs"/>
          <w:sz w:val="28"/>
          <w:szCs w:val="28"/>
          <w:rtl/>
        </w:rPr>
        <w:t xml:space="preserve"> </w:t>
      </w:r>
      <w:r w:rsidRPr="0095744B">
        <w:rPr>
          <w:rFonts w:ascii="Times New Roman" w:hAnsi="Times New Roman" w:cs="Arabic Transparent"/>
          <w:sz w:val="28"/>
          <w:szCs w:val="28"/>
        </w:rPr>
        <w:t>N-(4-methylpyrimidin-2-yl)-N'</w:t>
      </w:r>
    </w:p>
    <w:p w:rsidR="000C6BC8" w:rsidRPr="0095744B" w:rsidRDefault="000C6BC8" w:rsidP="000C6BC8">
      <w:pPr>
        <w:spacing w:line="480" w:lineRule="auto"/>
        <w:jc w:val="right"/>
        <w:rPr>
          <w:rFonts w:ascii="Times New Roman" w:hAnsi="Times New Roman" w:cs="Arabic Transparent"/>
          <w:sz w:val="28"/>
          <w:szCs w:val="28"/>
        </w:rPr>
      </w:pPr>
      <w:r w:rsidRPr="0095744B">
        <w:rPr>
          <w:rFonts w:ascii="Times New Roman" w:hAnsi="Times New Roman" w:cs="Arabic Transparent"/>
          <w:sz w:val="28"/>
          <w:szCs w:val="28"/>
        </w:rPr>
        <w:t>-N</w:t>
      </w:r>
      <w:r w:rsidRPr="0095744B">
        <w:rPr>
          <w:rFonts w:ascii="Times New Roman" w:hAnsi="Times New Roman" w:cs="Arabic Transparent"/>
          <w:sz w:val="28"/>
          <w:szCs w:val="28"/>
          <w:vertAlign w:val="superscript"/>
        </w:rPr>
        <w:t>\</w:t>
      </w:r>
      <w:r w:rsidRPr="0095744B">
        <w:rPr>
          <w:rFonts w:ascii="Times New Roman" w:hAnsi="Times New Roman" w:cs="Arabic Transparent"/>
          <w:sz w:val="28"/>
          <w:szCs w:val="28"/>
        </w:rPr>
        <w:t>-Phenyl thiourea(</w:t>
      </w:r>
      <w:r>
        <w:rPr>
          <w:rFonts w:ascii="Times New Roman" w:hAnsi="Times New Roman" w:cs="Arabic Transparent"/>
          <w:sz w:val="28"/>
          <w:szCs w:val="28"/>
        </w:rPr>
        <w:t>PhMe</w:t>
      </w:r>
      <w:r w:rsidRPr="006E6DC7">
        <w:rPr>
          <w:rFonts w:ascii="Times New Roman" w:hAnsi="Times New Roman" w:cs="Arabic Transparent"/>
          <w:sz w:val="28"/>
          <w:szCs w:val="28"/>
          <w:vertAlign w:val="subscript"/>
        </w:rPr>
        <w:t>2</w:t>
      </w:r>
      <w:r>
        <w:rPr>
          <w:rFonts w:ascii="Times New Roman" w:hAnsi="Times New Roman" w:cs="Arabic Transparent"/>
          <w:sz w:val="28"/>
          <w:szCs w:val="28"/>
        </w:rPr>
        <w:t>PmTu</w:t>
      </w:r>
      <w:r w:rsidRPr="0095744B">
        <w:rPr>
          <w:rFonts w:ascii="Times New Roman" w:hAnsi="Times New Roman" w:cs="Arabic Transparent"/>
          <w:sz w:val="28"/>
          <w:szCs w:val="28"/>
        </w:rPr>
        <w:t>)</w:t>
      </w:r>
      <w:r w:rsidRPr="0095744B">
        <w:rPr>
          <w:rFonts w:ascii="Times New Roman" w:hAnsi="Times New Roman" w:cs="Arabic Transparent" w:hint="cs"/>
          <w:sz w:val="28"/>
          <w:szCs w:val="28"/>
          <w:rtl/>
        </w:rPr>
        <w:t xml:space="preserve"> </w:t>
      </w:r>
      <w:r w:rsidRPr="0095744B">
        <w:rPr>
          <w:rFonts w:ascii="Times New Roman" w:hAnsi="Times New Roman" w:cs="Arabic Transparent"/>
          <w:sz w:val="28"/>
          <w:szCs w:val="28"/>
        </w:rPr>
        <w:t>N-(4,6-dimethylpyrimidin-2-yl)</w:t>
      </w:r>
    </w:p>
    <w:p w:rsidR="000C6BC8" w:rsidRPr="0095744B" w:rsidRDefault="000C6BC8" w:rsidP="000C6BC8">
      <w:pPr>
        <w:spacing w:line="480" w:lineRule="auto"/>
        <w:jc w:val="both"/>
        <w:rPr>
          <w:rFonts w:ascii="Times New Roman" w:hAnsi="Times New Roman" w:cs="Arabic Transparent" w:hint="cs"/>
          <w:b/>
          <w:bCs/>
          <w:sz w:val="28"/>
          <w:szCs w:val="28"/>
          <w:rtl/>
        </w:rPr>
      </w:pPr>
      <w:r w:rsidRPr="0095744B">
        <w:rPr>
          <w:rFonts w:ascii="Times New Roman" w:hAnsi="Times New Roman" w:cs="Arabic Transparent"/>
          <w:sz w:val="28"/>
          <w:szCs w:val="28"/>
          <w:rtl/>
        </w:rPr>
        <w:t xml:space="preserve">باستخدام مركب </w:t>
      </w:r>
      <w:r w:rsidRPr="0095744B">
        <w:rPr>
          <w:rFonts w:ascii="Times New Roman" w:hAnsi="Times New Roman" w:cs="Arabic Transparent"/>
          <w:sz w:val="28"/>
          <w:szCs w:val="28"/>
        </w:rPr>
        <w:t>d</w:t>
      </w:r>
      <w:r w:rsidRPr="0095744B">
        <w:rPr>
          <w:rFonts w:ascii="Times New Roman" w:hAnsi="Times New Roman" w:cs="Arabic Transparent"/>
          <w:sz w:val="28"/>
          <w:szCs w:val="28"/>
          <w:vertAlign w:val="subscript"/>
        </w:rPr>
        <w:t>6</w:t>
      </w:r>
      <w:r w:rsidRPr="0095744B">
        <w:rPr>
          <w:rFonts w:ascii="Times New Roman" w:hAnsi="Times New Roman" w:cs="Arabic Transparent"/>
          <w:sz w:val="28"/>
          <w:szCs w:val="28"/>
        </w:rPr>
        <w:t>-DMSO</w:t>
      </w:r>
      <w:r w:rsidRPr="0095744B">
        <w:rPr>
          <w:rFonts w:ascii="Times New Roman" w:hAnsi="Times New Roman" w:cs="Arabic Transparent"/>
          <w:b/>
          <w:bCs/>
          <w:sz w:val="28"/>
          <w:szCs w:val="28"/>
          <w:rtl/>
        </w:rPr>
        <w:t xml:space="preserve"> </w:t>
      </w:r>
      <w:r w:rsidRPr="0095744B">
        <w:rPr>
          <w:rFonts w:ascii="Times New Roman" w:hAnsi="Times New Roman" w:cs="Arabic Transparent"/>
          <w:sz w:val="28"/>
          <w:szCs w:val="28"/>
          <w:rtl/>
        </w:rPr>
        <w:t xml:space="preserve">كمذيب كما هو موضح في الأشكال </w:t>
      </w:r>
      <w:r w:rsidRPr="0095744B">
        <w:rPr>
          <w:rFonts w:ascii="Times New Roman" w:hAnsi="Times New Roman" w:cs="Arabic Transparent" w:hint="cs"/>
          <w:sz w:val="28"/>
          <w:szCs w:val="28"/>
          <w:rtl/>
        </w:rPr>
        <w:t xml:space="preserve">من </w:t>
      </w:r>
      <w:r>
        <w:rPr>
          <w:rFonts w:ascii="Times New Roman" w:hAnsi="Times New Roman" w:cs="Arabic Transparent" w:hint="cs"/>
          <w:sz w:val="28"/>
          <w:szCs w:val="28"/>
          <w:rtl/>
        </w:rPr>
        <w:t>(1</w:t>
      </w:r>
      <w:r>
        <w:rPr>
          <w:rFonts w:ascii="Times New Roman" w:hAnsi="Times New Roman" w:cs="Arabic Transparent"/>
          <w:sz w:val="28"/>
          <w:szCs w:val="28"/>
        </w:rPr>
        <w:t>.</w:t>
      </w:r>
      <w:r>
        <w:rPr>
          <w:rFonts w:ascii="Times New Roman" w:hAnsi="Times New Roman" w:cs="Arabic Transparent" w:hint="cs"/>
          <w:sz w:val="28"/>
          <w:szCs w:val="28"/>
          <w:rtl/>
        </w:rPr>
        <w:t>3</w:t>
      </w:r>
      <w:r w:rsidRPr="0095744B">
        <w:rPr>
          <w:rFonts w:ascii="Times New Roman" w:hAnsi="Times New Roman" w:cs="Arabic Transparent" w:hint="cs"/>
          <w:sz w:val="28"/>
          <w:szCs w:val="28"/>
          <w:rtl/>
        </w:rPr>
        <w:t xml:space="preserve"> </w:t>
      </w:r>
      <w:r>
        <w:rPr>
          <w:rFonts w:ascii="Times New Roman" w:hAnsi="Times New Roman" w:cs="Arabic Transparent" w:hint="cs"/>
          <w:sz w:val="28"/>
          <w:szCs w:val="28"/>
          <w:rtl/>
        </w:rPr>
        <w:t>-7</w:t>
      </w:r>
      <w:r>
        <w:rPr>
          <w:rFonts w:ascii="Times New Roman" w:hAnsi="Times New Roman" w:cs="Arabic Transparent"/>
          <w:sz w:val="28"/>
          <w:szCs w:val="28"/>
        </w:rPr>
        <w:t>.</w:t>
      </w:r>
      <w:r>
        <w:rPr>
          <w:rFonts w:ascii="Times New Roman" w:hAnsi="Times New Roman" w:cs="Arabic Transparent" w:hint="cs"/>
          <w:sz w:val="28"/>
          <w:szCs w:val="28"/>
          <w:rtl/>
        </w:rPr>
        <w:t>3)</w:t>
      </w:r>
      <w:r w:rsidRPr="0095744B">
        <w:rPr>
          <w:rFonts w:ascii="Times New Roman" w:hAnsi="Times New Roman" w:cs="Arabic Transparent" w:hint="cs"/>
          <w:sz w:val="28"/>
          <w:szCs w:val="28"/>
          <w:rtl/>
        </w:rPr>
        <w:t xml:space="preserve"> .</w:t>
      </w:r>
    </w:p>
    <w:p w:rsidR="000C6BC8" w:rsidRPr="0095744B" w:rsidRDefault="000C6BC8" w:rsidP="000C6BC8">
      <w:pPr>
        <w:pBdr>
          <w:bottom w:val="single" w:sz="4" w:space="0" w:color="auto"/>
        </w:pBdr>
        <w:spacing w:line="480" w:lineRule="auto"/>
        <w:jc w:val="both"/>
        <w:rPr>
          <w:rFonts w:cs="Arabic Transparent" w:hint="cs"/>
          <w:sz w:val="28"/>
          <w:szCs w:val="28"/>
          <w:rtl/>
        </w:rPr>
      </w:pPr>
      <w:r w:rsidRPr="0095744B">
        <w:rPr>
          <w:rFonts w:cs="Arabic Transparent" w:hint="cs"/>
          <w:sz w:val="28"/>
          <w:szCs w:val="28"/>
          <w:rtl/>
        </w:rPr>
        <w:tab/>
        <w:t>أظ</w:t>
      </w:r>
      <w:r>
        <w:rPr>
          <w:rFonts w:cs="Arabic Transparent" w:hint="cs"/>
          <w:sz w:val="28"/>
          <w:szCs w:val="28"/>
          <w:rtl/>
        </w:rPr>
        <w:t>ـ</w:t>
      </w:r>
      <w:r w:rsidRPr="0095744B">
        <w:rPr>
          <w:rFonts w:cs="Arabic Transparent" w:hint="cs"/>
          <w:sz w:val="28"/>
          <w:szCs w:val="28"/>
          <w:rtl/>
        </w:rPr>
        <w:t>هر ط</w:t>
      </w:r>
      <w:r>
        <w:rPr>
          <w:rFonts w:cs="Arabic Transparent" w:hint="cs"/>
          <w:sz w:val="28"/>
          <w:szCs w:val="28"/>
          <w:rtl/>
        </w:rPr>
        <w:t>ـ</w:t>
      </w:r>
      <w:r w:rsidRPr="0095744B">
        <w:rPr>
          <w:rFonts w:cs="Arabic Transparent" w:hint="cs"/>
          <w:sz w:val="28"/>
          <w:szCs w:val="28"/>
          <w:rtl/>
        </w:rPr>
        <w:t>يف الرن</w:t>
      </w:r>
      <w:r>
        <w:rPr>
          <w:rFonts w:cs="Arabic Transparent" w:hint="cs"/>
          <w:sz w:val="28"/>
          <w:szCs w:val="28"/>
          <w:rtl/>
        </w:rPr>
        <w:t>ـ</w:t>
      </w:r>
      <w:r w:rsidRPr="0095744B">
        <w:rPr>
          <w:rFonts w:cs="Arabic Transparent" w:hint="cs"/>
          <w:sz w:val="28"/>
          <w:szCs w:val="28"/>
          <w:rtl/>
        </w:rPr>
        <w:t>ين ال</w:t>
      </w:r>
      <w:r>
        <w:rPr>
          <w:rFonts w:cs="Arabic Transparent" w:hint="cs"/>
          <w:sz w:val="28"/>
          <w:szCs w:val="28"/>
          <w:rtl/>
        </w:rPr>
        <w:t>ـ</w:t>
      </w:r>
      <w:r w:rsidRPr="0095744B">
        <w:rPr>
          <w:rFonts w:cs="Arabic Transparent" w:hint="cs"/>
          <w:sz w:val="28"/>
          <w:szCs w:val="28"/>
          <w:rtl/>
        </w:rPr>
        <w:t>نووي الم</w:t>
      </w:r>
      <w:r>
        <w:rPr>
          <w:rFonts w:cs="Arabic Transparent" w:hint="cs"/>
          <w:sz w:val="28"/>
          <w:szCs w:val="28"/>
          <w:rtl/>
        </w:rPr>
        <w:t>ـ</w:t>
      </w:r>
      <w:r>
        <w:rPr>
          <w:rFonts w:cs="Arabic Transparent" w:hint="eastAsia"/>
          <w:sz w:val="28"/>
          <w:szCs w:val="28"/>
          <w:rtl/>
        </w:rPr>
        <w:t>عن</w:t>
      </w:r>
      <w:r>
        <w:rPr>
          <w:rFonts w:cs="Arabic Transparent" w:hint="cs"/>
          <w:sz w:val="28"/>
          <w:szCs w:val="28"/>
          <w:rtl/>
        </w:rPr>
        <w:t>ـ</w:t>
      </w:r>
      <w:r w:rsidRPr="0095744B">
        <w:rPr>
          <w:rFonts w:cs="Arabic Transparent" w:hint="cs"/>
          <w:sz w:val="28"/>
          <w:szCs w:val="28"/>
          <w:rtl/>
        </w:rPr>
        <w:t>اط</w:t>
      </w:r>
      <w:r>
        <w:rPr>
          <w:rFonts w:cs="Arabic Transparent" w:hint="cs"/>
          <w:sz w:val="28"/>
          <w:szCs w:val="28"/>
          <w:rtl/>
        </w:rPr>
        <w:t>ـ</w:t>
      </w:r>
      <w:r w:rsidRPr="0095744B">
        <w:rPr>
          <w:rFonts w:cs="Arabic Transparent" w:hint="cs"/>
          <w:sz w:val="28"/>
          <w:szCs w:val="28"/>
          <w:rtl/>
        </w:rPr>
        <w:t>يسي ال</w:t>
      </w:r>
      <w:r>
        <w:rPr>
          <w:rFonts w:cs="Arabic Transparent" w:hint="cs"/>
          <w:sz w:val="28"/>
          <w:szCs w:val="28"/>
          <w:rtl/>
        </w:rPr>
        <w:t>ـ</w:t>
      </w:r>
      <w:r w:rsidRPr="0095744B">
        <w:rPr>
          <w:rFonts w:cs="Arabic Transparent" w:hint="cs"/>
          <w:sz w:val="28"/>
          <w:szCs w:val="28"/>
          <w:rtl/>
        </w:rPr>
        <w:t>بروت</w:t>
      </w:r>
      <w:r>
        <w:rPr>
          <w:rFonts w:cs="Arabic Transparent" w:hint="cs"/>
          <w:sz w:val="28"/>
          <w:szCs w:val="28"/>
          <w:rtl/>
        </w:rPr>
        <w:t>ـ</w:t>
      </w:r>
      <w:r w:rsidRPr="0095744B">
        <w:rPr>
          <w:rFonts w:cs="Arabic Transparent" w:hint="cs"/>
          <w:sz w:val="28"/>
          <w:szCs w:val="28"/>
          <w:rtl/>
        </w:rPr>
        <w:t>ون</w:t>
      </w:r>
      <w:r>
        <w:rPr>
          <w:rFonts w:cs="Arabic Transparent" w:hint="cs"/>
          <w:sz w:val="28"/>
          <w:szCs w:val="28"/>
          <w:rtl/>
        </w:rPr>
        <w:t>ــ</w:t>
      </w:r>
      <w:r w:rsidRPr="0095744B">
        <w:rPr>
          <w:rFonts w:cs="Arabic Transparent" w:hint="cs"/>
          <w:sz w:val="28"/>
          <w:szCs w:val="28"/>
          <w:rtl/>
        </w:rPr>
        <w:t>ي للم</w:t>
      </w:r>
      <w:r>
        <w:rPr>
          <w:rFonts w:cs="Arabic Transparent" w:hint="cs"/>
          <w:sz w:val="28"/>
          <w:szCs w:val="28"/>
          <w:rtl/>
        </w:rPr>
        <w:t>ـ</w:t>
      </w:r>
      <w:r w:rsidRPr="0095744B">
        <w:rPr>
          <w:rFonts w:cs="Arabic Transparent" w:hint="cs"/>
          <w:sz w:val="28"/>
          <w:szCs w:val="28"/>
          <w:rtl/>
        </w:rPr>
        <w:t>رك</w:t>
      </w:r>
      <w:r>
        <w:rPr>
          <w:rFonts w:cs="Arabic Transparent" w:hint="cs"/>
          <w:sz w:val="28"/>
          <w:szCs w:val="28"/>
          <w:rtl/>
        </w:rPr>
        <w:t>ــ</w:t>
      </w:r>
      <w:r w:rsidRPr="0095744B">
        <w:rPr>
          <w:rFonts w:cs="Arabic Transparent" w:hint="cs"/>
          <w:sz w:val="28"/>
          <w:szCs w:val="28"/>
          <w:rtl/>
        </w:rPr>
        <w:t>ب</w:t>
      </w:r>
      <w:r w:rsidRPr="0095744B">
        <w:rPr>
          <w:rFonts w:cs="Arabic Transparent"/>
          <w:sz w:val="28"/>
          <w:szCs w:val="28"/>
        </w:rPr>
        <w:t xml:space="preserve"> </w:t>
      </w:r>
      <w:r w:rsidRPr="0095744B">
        <w:rPr>
          <w:rFonts w:ascii="Times New Roman" w:hAnsi="Times New Roman" w:cs="Arabic Transparent"/>
          <w:sz w:val="28"/>
          <w:szCs w:val="28"/>
        </w:rPr>
        <w:t>N-phenyl-N</w:t>
      </w:r>
      <w:r w:rsidRPr="0095744B">
        <w:rPr>
          <w:rFonts w:ascii="Times New Roman" w:hAnsi="Times New Roman" w:cs="Arabic Transparent"/>
          <w:sz w:val="28"/>
          <w:szCs w:val="28"/>
          <w:vertAlign w:val="superscript"/>
        </w:rPr>
        <w:t xml:space="preserve">\ - </w:t>
      </w:r>
      <w:r w:rsidRPr="0095744B">
        <w:rPr>
          <w:rFonts w:ascii="Times New Roman" w:hAnsi="Times New Roman" w:cs="Arabic Transparent"/>
          <w:sz w:val="28"/>
          <w:szCs w:val="28"/>
        </w:rPr>
        <w:t>-pyrimidin-2-ylthiourea</w:t>
      </w:r>
      <w:r w:rsidRPr="0095744B">
        <w:rPr>
          <w:rFonts w:cs="Arabic Transparent"/>
          <w:b/>
          <w:bCs/>
          <w:sz w:val="28"/>
          <w:szCs w:val="28"/>
        </w:rPr>
        <w:t xml:space="preserve">  </w:t>
      </w:r>
      <w:r w:rsidRPr="0095744B">
        <w:rPr>
          <w:rFonts w:cs="Arabic Transparent" w:hint="cs"/>
          <w:b/>
          <w:bCs/>
          <w:sz w:val="28"/>
          <w:szCs w:val="28"/>
          <w:rtl/>
        </w:rPr>
        <w:t xml:space="preserve">  </w:t>
      </w:r>
      <w:r w:rsidRPr="0095744B">
        <w:rPr>
          <w:rFonts w:cs="Arabic Transparent" w:hint="cs"/>
          <w:sz w:val="28"/>
          <w:szCs w:val="28"/>
          <w:rtl/>
        </w:rPr>
        <w:t xml:space="preserve">كما  هو ظاهر في الشكل </w:t>
      </w:r>
      <w:r w:rsidRPr="0095744B">
        <w:rPr>
          <w:rFonts w:cs="Arabic Transparent" w:hint="cs"/>
          <w:b/>
          <w:bCs/>
          <w:sz w:val="28"/>
          <w:szCs w:val="28"/>
          <w:rtl/>
        </w:rPr>
        <w:t>(</w:t>
      </w:r>
      <w:r>
        <w:rPr>
          <w:rFonts w:cs="Arabic Transparent" w:hint="cs"/>
          <w:b/>
          <w:bCs/>
          <w:sz w:val="28"/>
          <w:szCs w:val="28"/>
          <w:rtl/>
        </w:rPr>
        <w:t>1</w:t>
      </w:r>
      <w:r>
        <w:rPr>
          <w:rFonts w:cs="Arabic Transparent"/>
          <w:b/>
          <w:bCs/>
          <w:sz w:val="28"/>
          <w:szCs w:val="28"/>
        </w:rPr>
        <w:t>.</w:t>
      </w:r>
      <w:r>
        <w:rPr>
          <w:rFonts w:cs="Arabic Transparent" w:hint="cs"/>
          <w:b/>
          <w:bCs/>
          <w:sz w:val="28"/>
          <w:szCs w:val="28"/>
          <w:rtl/>
        </w:rPr>
        <w:t>3</w:t>
      </w:r>
      <w:r w:rsidRPr="0095744B">
        <w:rPr>
          <w:rFonts w:cs="Arabic Transparent" w:hint="cs"/>
          <w:b/>
          <w:bCs/>
          <w:sz w:val="28"/>
          <w:szCs w:val="28"/>
          <w:rtl/>
        </w:rPr>
        <w:t xml:space="preserve"> ) </w:t>
      </w:r>
      <w:r w:rsidRPr="0095744B">
        <w:rPr>
          <w:rFonts w:cs="Arabic Transparent" w:hint="cs"/>
          <w:sz w:val="28"/>
          <w:szCs w:val="28"/>
          <w:rtl/>
        </w:rPr>
        <w:t>إشارتين  امتصاص  عند</w:t>
      </w:r>
      <w:r w:rsidRPr="006E6DC7">
        <w:rPr>
          <w:rFonts w:ascii="Times New Roman" w:hAnsi="Times New Roman" w:cs="Times New Roman"/>
          <w:sz w:val="28"/>
          <w:szCs w:val="28"/>
        </w:rPr>
        <w:t>,11.05 ppm</w:t>
      </w:r>
      <w:r w:rsidRPr="0095744B">
        <w:rPr>
          <w:rFonts w:cs="Arabic Transparent" w:hint="cs"/>
          <w:sz w:val="28"/>
          <w:szCs w:val="28"/>
          <w:rtl/>
        </w:rPr>
        <w:t xml:space="preserve"> </w:t>
      </w:r>
      <w:r w:rsidRPr="0095744B">
        <w:rPr>
          <w:rFonts w:ascii="Times New Roman" w:hAnsi="Times New Roman" w:cs="Arabic Transparent"/>
          <w:sz w:val="28"/>
          <w:szCs w:val="28"/>
        </w:rPr>
        <w:t xml:space="preserve"> δ = 13.21</w:t>
      </w:r>
      <w:r w:rsidRPr="0095744B">
        <w:rPr>
          <w:rFonts w:ascii="Times New Roman" w:hAnsi="Times New Roman" w:cs="Arabic Transparent" w:hint="cs"/>
          <w:sz w:val="28"/>
          <w:szCs w:val="28"/>
          <w:rtl/>
        </w:rPr>
        <w:t xml:space="preserve"> و كل  واحدة  منهم  تكافيء   احد  بروتونات مج</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موع</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 xml:space="preserve">تي </w:t>
      </w:r>
      <w:r w:rsidRPr="0095744B">
        <w:rPr>
          <w:rFonts w:ascii="Times New Roman" w:hAnsi="Times New Roman" w:cs="Arabic Transparent"/>
          <w:sz w:val="28"/>
          <w:szCs w:val="28"/>
        </w:rPr>
        <w:t xml:space="preserve">N – H </w:t>
      </w:r>
      <w:r w:rsidRPr="0095744B">
        <w:rPr>
          <w:rFonts w:ascii="Times New Roman" w:hAnsi="Times New Roman" w:cs="Arabic Transparent" w:hint="cs"/>
          <w:sz w:val="28"/>
          <w:szCs w:val="28"/>
          <w:rtl/>
        </w:rPr>
        <w:t xml:space="preserve"> التاب</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عة للثيوي</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وريا المرتبطة .الم</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وقع</w:t>
      </w:r>
      <w:r>
        <w:rPr>
          <w:rFonts w:ascii="Times New Roman" w:hAnsi="Times New Roman" w:cs="Arabic Transparent" w:hint="cs"/>
          <w:sz w:val="28"/>
          <w:szCs w:val="28"/>
          <w:rtl/>
        </w:rPr>
        <w:t xml:space="preserve"> </w:t>
      </w:r>
      <w:r w:rsidRPr="0095744B">
        <w:rPr>
          <w:rFonts w:ascii="Times New Roman" w:hAnsi="Times New Roman" w:cs="Arabic Transparent" w:hint="cs"/>
          <w:sz w:val="28"/>
          <w:szCs w:val="28"/>
          <w:rtl/>
        </w:rPr>
        <w:t xml:space="preserve"> ذو الم</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 xml:space="preserve">جال </w:t>
      </w:r>
      <w:r>
        <w:rPr>
          <w:rFonts w:ascii="Times New Roman" w:hAnsi="Times New Roman" w:cs="Arabic Transparent" w:hint="cs"/>
          <w:sz w:val="28"/>
          <w:szCs w:val="28"/>
          <w:rtl/>
        </w:rPr>
        <w:t xml:space="preserve"> </w:t>
      </w:r>
      <w:r w:rsidRPr="0095744B">
        <w:rPr>
          <w:rFonts w:ascii="Times New Roman" w:hAnsi="Times New Roman" w:cs="Arabic Transparent" w:hint="cs"/>
          <w:sz w:val="28"/>
          <w:szCs w:val="28"/>
          <w:rtl/>
        </w:rPr>
        <w:t>المنخ</w:t>
      </w:r>
      <w:r>
        <w:rPr>
          <w:rFonts w:ascii="Times New Roman" w:hAnsi="Times New Roman" w:cs="Arabic Transparent" w:hint="cs"/>
          <w:sz w:val="28"/>
          <w:szCs w:val="28"/>
          <w:rtl/>
        </w:rPr>
        <w:t>ـ</w:t>
      </w:r>
      <w:r w:rsidRPr="0095744B">
        <w:rPr>
          <w:rFonts w:ascii="Times New Roman" w:hAnsi="Times New Roman" w:cs="Arabic Transparent" w:hint="cs"/>
          <w:sz w:val="28"/>
          <w:szCs w:val="28"/>
          <w:rtl/>
        </w:rPr>
        <w:t>فض</w:t>
      </w:r>
      <w:r>
        <w:rPr>
          <w:rFonts w:ascii="Times New Roman" w:hAnsi="Times New Roman" w:cs="Arabic Transparent" w:hint="cs"/>
          <w:sz w:val="28"/>
          <w:szCs w:val="28"/>
          <w:rtl/>
        </w:rPr>
        <w:t xml:space="preserve">   </w:t>
      </w:r>
      <w:r w:rsidRPr="0095744B">
        <w:rPr>
          <w:rFonts w:ascii="Times New Roman" w:hAnsi="Times New Roman" w:cs="Arabic Transparent" w:hint="cs"/>
          <w:sz w:val="28"/>
          <w:szCs w:val="28"/>
          <w:rtl/>
        </w:rPr>
        <w:t xml:space="preserve"> ( ذو الإزاحة الكيميائية العالية ) </w:t>
      </w:r>
      <w:r w:rsidRPr="0095744B">
        <w:rPr>
          <w:rFonts w:cs="Arabic Transparent" w:hint="cs"/>
          <w:sz w:val="28"/>
          <w:szCs w:val="28"/>
          <w:rtl/>
        </w:rPr>
        <w:t xml:space="preserve">لهذه الإشارتين يعود الى تأثير عدم الحجب لمجموعة الثايون . كذلك أظهر الطيف إشارة امتصاص ثنائية عند </w:t>
      </w:r>
      <w:r w:rsidRPr="00D82FEE">
        <w:rPr>
          <w:rFonts w:ascii="Times New Roman" w:hAnsi="Times New Roman" w:cs="Times New Roman"/>
          <w:sz w:val="28"/>
          <w:szCs w:val="28"/>
        </w:rPr>
        <w:t>δ=</w:t>
      </w:r>
      <w:r>
        <w:rPr>
          <w:rFonts w:ascii="Times New Roman" w:hAnsi="Times New Roman" w:cs="Times New Roman"/>
          <w:sz w:val="28"/>
          <w:szCs w:val="28"/>
        </w:rPr>
        <w:t xml:space="preserve"> </w:t>
      </w:r>
      <w:r w:rsidRPr="00D82FEE">
        <w:rPr>
          <w:rFonts w:ascii="Times New Roman" w:hAnsi="Times New Roman" w:cs="Times New Roman"/>
          <w:sz w:val="28"/>
          <w:szCs w:val="28"/>
        </w:rPr>
        <w:t>8.71 ppm</w:t>
      </w:r>
      <w:r w:rsidRPr="0095744B">
        <w:rPr>
          <w:rFonts w:cs="Arabic Transparent"/>
          <w:sz w:val="28"/>
          <w:szCs w:val="28"/>
        </w:rPr>
        <w:t xml:space="preserve"> </w:t>
      </w:r>
      <w:r w:rsidRPr="0095744B">
        <w:rPr>
          <w:rFonts w:cs="Arabic Transparent" w:hint="cs"/>
          <w:sz w:val="28"/>
          <w:szCs w:val="28"/>
          <w:rtl/>
        </w:rPr>
        <w:t xml:space="preserve"> والتي تكافئ البروتونات المتكافئة على حلقة البيريميدين والواقعة على ذرات الكربون رقم </w:t>
      </w:r>
      <w:r w:rsidRPr="00D82FEE">
        <w:rPr>
          <w:rFonts w:ascii="Times New Roman" w:hAnsi="Times New Roman" w:cs="Times New Roman"/>
          <w:sz w:val="28"/>
          <w:szCs w:val="28"/>
        </w:rPr>
        <w:t>H(4</w:t>
      </w:r>
      <w:r w:rsidRPr="00D82FEE">
        <w:rPr>
          <w:rFonts w:ascii="Times New Roman" w:hAnsi="Times New Roman" w:cs="Times New Roman"/>
          <w:sz w:val="28"/>
          <w:szCs w:val="28"/>
          <w:vertAlign w:val="superscript"/>
        </w:rPr>
        <w:t>\</w:t>
      </w:r>
      <w:r w:rsidRPr="00D82FEE">
        <w:rPr>
          <w:rFonts w:ascii="Times New Roman" w:hAnsi="Times New Roman" w:cs="Times New Roman"/>
          <w:sz w:val="28"/>
          <w:szCs w:val="28"/>
        </w:rPr>
        <w:t>)</w:t>
      </w:r>
      <w:r w:rsidRPr="0095744B">
        <w:rPr>
          <w:rFonts w:cs="Arabic Transparent"/>
          <w:sz w:val="28"/>
          <w:szCs w:val="28"/>
        </w:rPr>
        <w:t xml:space="preserve"> </w:t>
      </w:r>
      <w:r w:rsidRPr="00D82FEE">
        <w:rPr>
          <w:rFonts w:ascii="Times New Roman" w:hAnsi="Times New Roman" w:cs="Times New Roman"/>
          <w:sz w:val="28"/>
          <w:szCs w:val="28"/>
          <w:rtl/>
        </w:rPr>
        <w:t xml:space="preserve"> و </w:t>
      </w:r>
      <w:r w:rsidRPr="00D82FEE">
        <w:rPr>
          <w:rFonts w:ascii="Times New Roman" w:hAnsi="Times New Roman" w:cs="Times New Roman"/>
          <w:sz w:val="28"/>
          <w:szCs w:val="28"/>
        </w:rPr>
        <w:t>H(6</w:t>
      </w:r>
      <w:r w:rsidRPr="00D82FEE">
        <w:rPr>
          <w:rFonts w:ascii="Times New Roman" w:hAnsi="Times New Roman" w:cs="Times New Roman"/>
          <w:sz w:val="28"/>
          <w:szCs w:val="28"/>
          <w:vertAlign w:val="superscript"/>
        </w:rPr>
        <w:t>\</w:t>
      </w:r>
      <w:r w:rsidRPr="00D82FEE">
        <w:rPr>
          <w:rFonts w:ascii="Times New Roman" w:hAnsi="Times New Roman" w:cs="Times New Roman"/>
          <w:sz w:val="28"/>
          <w:szCs w:val="28"/>
        </w:rPr>
        <w:t>)</w:t>
      </w:r>
      <w:r w:rsidRPr="0095744B">
        <w:rPr>
          <w:rFonts w:cs="Arabic Transparent"/>
          <w:sz w:val="28"/>
          <w:szCs w:val="28"/>
        </w:rPr>
        <w:t xml:space="preserve"> </w:t>
      </w:r>
      <w:r w:rsidRPr="0095744B">
        <w:rPr>
          <w:rFonts w:cs="Arabic Transparent" w:hint="cs"/>
          <w:sz w:val="28"/>
          <w:szCs w:val="28"/>
          <w:rtl/>
        </w:rPr>
        <w:t xml:space="preserve"> . أخيراً أظهر الطيف ثلاث إشارات امتصاص في المدى </w:t>
      </w:r>
      <w:r w:rsidRPr="00D82FEE">
        <w:rPr>
          <w:rFonts w:ascii="Times New Roman" w:hAnsi="Times New Roman" w:cs="Times New Roman"/>
          <w:sz w:val="28"/>
          <w:szCs w:val="28"/>
        </w:rPr>
        <w:t xml:space="preserve"> 7.7 – 7.2 ppm</w:t>
      </w:r>
      <w:r>
        <w:rPr>
          <w:rFonts w:cs="Arabic Transparent" w:hint="cs"/>
          <w:sz w:val="28"/>
          <w:szCs w:val="28"/>
          <w:rtl/>
        </w:rPr>
        <w:t xml:space="preserve"> </w:t>
      </w:r>
      <w:r>
        <w:rPr>
          <w:rFonts w:cs="Arabic Transparent"/>
          <w:sz w:val="28"/>
          <w:szCs w:val="28"/>
        </w:rPr>
        <w:t xml:space="preserve"> δ=</w:t>
      </w:r>
      <w:r w:rsidRPr="0095744B">
        <w:rPr>
          <w:rFonts w:cs="Arabic Transparent" w:hint="cs"/>
          <w:sz w:val="28"/>
          <w:szCs w:val="28"/>
          <w:rtl/>
        </w:rPr>
        <w:t xml:space="preserve"> كل إشارة منهم تكافئ بروتونين . العرض المكبر لهذه المنطقة والظاهر في الأشكال (2) و (3) هذه الإشارات كإشارة امتصاص متعددة عند </w:t>
      </w:r>
      <w:r w:rsidRPr="0095744B">
        <w:rPr>
          <w:rFonts w:ascii="Times New Roman" w:hAnsi="Times New Roman" w:cs="Arabic Transparent"/>
          <w:sz w:val="28"/>
          <w:szCs w:val="28"/>
        </w:rPr>
        <w:t xml:space="preserve">δ = 7.2 ppm </w:t>
      </w:r>
      <w:r w:rsidRPr="0095744B">
        <w:rPr>
          <w:rFonts w:ascii="Times New Roman" w:hAnsi="Times New Roman" w:cs="Arabic Transparent" w:hint="cs"/>
          <w:sz w:val="28"/>
          <w:szCs w:val="28"/>
          <w:rtl/>
        </w:rPr>
        <w:t xml:space="preserve"> , وإشارة امتصاص ثلاثية عند </w:t>
      </w:r>
      <w:r w:rsidRPr="0095744B">
        <w:rPr>
          <w:rFonts w:ascii="Times New Roman" w:hAnsi="Times New Roman" w:cs="Arabic Transparent"/>
          <w:sz w:val="28"/>
          <w:szCs w:val="28"/>
        </w:rPr>
        <w:t xml:space="preserve"> δ = 7.4 ppm </w:t>
      </w:r>
      <w:r w:rsidRPr="0095744B">
        <w:rPr>
          <w:rFonts w:ascii="Times New Roman" w:hAnsi="Times New Roman" w:cs="Arabic Transparent" w:hint="cs"/>
          <w:sz w:val="28"/>
          <w:szCs w:val="28"/>
          <w:rtl/>
        </w:rPr>
        <w:t xml:space="preserve"> وإشارة امتصاص ثنائية عند </w:t>
      </w:r>
      <w:r w:rsidRPr="0095744B">
        <w:rPr>
          <w:rFonts w:ascii="Times New Roman" w:hAnsi="Times New Roman" w:cs="Arabic Transparent"/>
          <w:sz w:val="28"/>
          <w:szCs w:val="28"/>
        </w:rPr>
        <w:t xml:space="preserve">δ = 7.7 ppm </w:t>
      </w:r>
      <w:r w:rsidRPr="0095744B">
        <w:rPr>
          <w:rFonts w:ascii="Times New Roman" w:hAnsi="Times New Roman" w:cs="Arabic Transparent" w:hint="cs"/>
          <w:sz w:val="28"/>
          <w:szCs w:val="28"/>
          <w:rtl/>
        </w:rPr>
        <w:t xml:space="preserve"> . هذه  الإشارات  المتعددة  و الثلاثية  و الثنائية   تعزى  الى  إشارات البروتونات  الواقعة  على  ذرات  الكربون  رقم  </w:t>
      </w:r>
      <w:r w:rsidRPr="0095744B">
        <w:rPr>
          <w:rFonts w:ascii="Times New Roman" w:hAnsi="Times New Roman" w:cs="Arabic Transparent"/>
          <w:sz w:val="28"/>
          <w:szCs w:val="28"/>
        </w:rPr>
        <w:t>H(4) +H (5</w:t>
      </w:r>
      <w:r w:rsidRPr="0095744B">
        <w:rPr>
          <w:rFonts w:ascii="Times New Roman" w:hAnsi="Times New Roman" w:cs="Arabic Transparent"/>
          <w:sz w:val="28"/>
          <w:szCs w:val="28"/>
          <w:vertAlign w:val="superscript"/>
        </w:rPr>
        <w:t>\</w:t>
      </w:r>
      <w:r w:rsidRPr="0095744B">
        <w:rPr>
          <w:rFonts w:ascii="Times New Roman" w:hAnsi="Times New Roman" w:cs="Arabic Transparent"/>
          <w:sz w:val="28"/>
          <w:szCs w:val="28"/>
        </w:rPr>
        <w:t xml:space="preserve">) </w:t>
      </w:r>
      <w:r w:rsidRPr="0095744B">
        <w:rPr>
          <w:rFonts w:ascii="Times New Roman" w:hAnsi="Times New Roman" w:cs="Arabic Transparent"/>
          <w:sz w:val="28"/>
          <w:szCs w:val="28"/>
          <w:rtl/>
        </w:rPr>
        <w:t xml:space="preserve">  , </w:t>
      </w:r>
      <w:r w:rsidRPr="0095744B">
        <w:rPr>
          <w:rFonts w:ascii="Times New Roman" w:hAnsi="Times New Roman" w:cs="Arabic Transparent"/>
          <w:sz w:val="28"/>
          <w:szCs w:val="28"/>
        </w:rPr>
        <w:t xml:space="preserve">H(3) + H (5) </w:t>
      </w:r>
      <w:r w:rsidRPr="0095744B">
        <w:rPr>
          <w:rFonts w:ascii="Times New Roman" w:hAnsi="Times New Roman" w:cs="Arabic Transparent"/>
          <w:sz w:val="28"/>
          <w:szCs w:val="28"/>
          <w:rtl/>
        </w:rPr>
        <w:t xml:space="preserve"> و  </w:t>
      </w:r>
      <w:r w:rsidRPr="0095744B">
        <w:rPr>
          <w:rFonts w:ascii="Times New Roman" w:hAnsi="Times New Roman" w:cs="Arabic Transparent"/>
          <w:sz w:val="28"/>
          <w:szCs w:val="28"/>
        </w:rPr>
        <w:t xml:space="preserve">H(2) +H(6) </w:t>
      </w:r>
      <w:r w:rsidRPr="0095744B">
        <w:rPr>
          <w:rFonts w:ascii="Times New Roman" w:hAnsi="Times New Roman" w:cs="Arabic Transparent"/>
          <w:sz w:val="28"/>
          <w:szCs w:val="28"/>
          <w:rtl/>
        </w:rPr>
        <w:t xml:space="preserve"> </w:t>
      </w:r>
      <w:r w:rsidRPr="0095744B">
        <w:rPr>
          <w:rFonts w:cs="Arabic Transparent" w:hint="cs"/>
          <w:sz w:val="28"/>
          <w:szCs w:val="28"/>
          <w:rtl/>
        </w:rPr>
        <w:t>على التوالي .</w:t>
      </w:r>
    </w:p>
    <w:p w:rsidR="000C6BC8" w:rsidRPr="0095744B" w:rsidRDefault="000C6BC8" w:rsidP="000C6BC8">
      <w:pPr>
        <w:spacing w:line="480" w:lineRule="auto"/>
        <w:ind w:firstLine="720"/>
        <w:jc w:val="both"/>
        <w:rPr>
          <w:rFonts w:cs="Arabic Transparent"/>
          <w:sz w:val="28"/>
          <w:szCs w:val="28"/>
        </w:rPr>
      </w:pPr>
      <w:r w:rsidRPr="0095744B">
        <w:rPr>
          <w:rFonts w:cs="Arabic Transparent" w:hint="cs"/>
          <w:sz w:val="28"/>
          <w:szCs w:val="28"/>
          <w:rtl/>
        </w:rPr>
        <w:lastRenderedPageBreak/>
        <w:t xml:space="preserve">تم  تسجيل  طيف  الرنين  النووي  المغناطيسي  لليجند  </w:t>
      </w:r>
      <w:r w:rsidRPr="0095744B">
        <w:rPr>
          <w:rFonts w:ascii="Times New Roman" w:hAnsi="Times New Roman" w:cs="Arabic Transparent"/>
          <w:sz w:val="28"/>
          <w:szCs w:val="28"/>
          <w:rtl/>
        </w:rPr>
        <w:t xml:space="preserve">( </w:t>
      </w:r>
      <w:r w:rsidRPr="0095744B">
        <w:rPr>
          <w:rFonts w:ascii="Times New Roman" w:hAnsi="Times New Roman" w:cs="Arabic Transparent"/>
          <w:sz w:val="28"/>
          <w:szCs w:val="28"/>
        </w:rPr>
        <w:t>PhMePmTu</w:t>
      </w:r>
      <w:r w:rsidRPr="0095744B">
        <w:rPr>
          <w:rFonts w:ascii="Times New Roman" w:hAnsi="Times New Roman" w:cs="Arabic Transparent"/>
          <w:sz w:val="28"/>
          <w:szCs w:val="28"/>
          <w:rtl/>
        </w:rPr>
        <w:t xml:space="preserve"> )</w:t>
      </w:r>
    </w:p>
    <w:p w:rsidR="000C6BC8" w:rsidRPr="0095744B" w:rsidRDefault="000C6BC8" w:rsidP="000C6BC8">
      <w:pPr>
        <w:spacing w:line="480" w:lineRule="auto"/>
        <w:ind w:firstLine="720"/>
        <w:jc w:val="both"/>
        <w:rPr>
          <w:rFonts w:cs="Arabic Transparent"/>
          <w:sz w:val="28"/>
          <w:szCs w:val="28"/>
        </w:rPr>
      </w:pPr>
      <w:r w:rsidRPr="0095744B">
        <w:rPr>
          <w:rFonts w:ascii="Times New Roman" w:hAnsi="Times New Roman" w:cs="Arabic Transparent"/>
          <w:sz w:val="28"/>
          <w:szCs w:val="28"/>
          <w:rtl/>
        </w:rPr>
        <w:t xml:space="preserve"> </w:t>
      </w:r>
      <w:r w:rsidRPr="0095744B">
        <w:rPr>
          <w:rFonts w:ascii="Times New Roman" w:hAnsi="Times New Roman" w:cs="Arabic Transparent"/>
          <w:sz w:val="28"/>
          <w:szCs w:val="28"/>
        </w:rPr>
        <w:t>N-phenyl-N</w:t>
      </w:r>
      <w:r w:rsidRPr="0095744B">
        <w:rPr>
          <w:rFonts w:ascii="Times New Roman" w:hAnsi="Times New Roman" w:cs="Arabic Transparent"/>
          <w:sz w:val="28"/>
          <w:szCs w:val="28"/>
          <w:vertAlign w:val="superscript"/>
        </w:rPr>
        <w:t>\</w:t>
      </w:r>
      <w:r w:rsidRPr="0095744B">
        <w:rPr>
          <w:rFonts w:ascii="Times New Roman" w:hAnsi="Times New Roman" w:cs="Arabic Transparent"/>
          <w:sz w:val="28"/>
          <w:szCs w:val="28"/>
        </w:rPr>
        <w:t>-(4</w:t>
      </w:r>
      <w:r w:rsidRPr="0095744B">
        <w:rPr>
          <w:rFonts w:ascii="Times New Roman" w:hAnsi="Times New Roman" w:cs="Arabic Transparent"/>
          <w:sz w:val="28"/>
          <w:szCs w:val="28"/>
          <w:vertAlign w:val="superscript"/>
        </w:rPr>
        <w:t>\</w:t>
      </w:r>
      <w:r w:rsidRPr="0095744B">
        <w:rPr>
          <w:rFonts w:ascii="Times New Roman" w:hAnsi="Times New Roman" w:cs="Arabic Transparent"/>
          <w:sz w:val="28"/>
          <w:szCs w:val="28"/>
        </w:rPr>
        <w:t xml:space="preserve">methylpyrimidin-2-yl)thiourea </w:t>
      </w:r>
      <w:r w:rsidRPr="0095744B">
        <w:rPr>
          <w:rFonts w:ascii="Times New Roman" w:hAnsi="Times New Roman" w:cs="Arabic Transparent"/>
          <w:sz w:val="28"/>
          <w:szCs w:val="28"/>
          <w:rtl/>
        </w:rPr>
        <w:t xml:space="preserve">  </w:t>
      </w:r>
      <w:r w:rsidRPr="0095744B">
        <w:rPr>
          <w:rFonts w:cs="Arabic Transparent" w:hint="cs"/>
          <w:sz w:val="28"/>
          <w:szCs w:val="28"/>
          <w:rtl/>
        </w:rPr>
        <w:t xml:space="preserve">(الليجند الثاني ) باستخدام </w:t>
      </w:r>
      <w:r w:rsidRPr="0095744B">
        <w:rPr>
          <w:rFonts w:ascii="Times New Roman" w:hAnsi="Times New Roman" w:cs="Arabic Transparent"/>
          <w:sz w:val="28"/>
          <w:szCs w:val="28"/>
        </w:rPr>
        <w:t>d</w:t>
      </w:r>
      <w:r w:rsidRPr="0095744B">
        <w:rPr>
          <w:rFonts w:ascii="Times New Roman" w:hAnsi="Times New Roman" w:cs="Arabic Transparent"/>
          <w:sz w:val="28"/>
          <w:szCs w:val="28"/>
          <w:vertAlign w:val="subscript"/>
        </w:rPr>
        <w:t>6</w:t>
      </w:r>
      <w:r w:rsidRPr="0095744B">
        <w:rPr>
          <w:rFonts w:ascii="Times New Roman" w:hAnsi="Times New Roman" w:cs="Arabic Transparent"/>
          <w:sz w:val="28"/>
          <w:szCs w:val="28"/>
        </w:rPr>
        <w:t xml:space="preserve">-DMSO </w:t>
      </w:r>
      <w:r w:rsidRPr="0095744B">
        <w:rPr>
          <w:rFonts w:cs="Arabic Transparent" w:hint="cs"/>
          <w:sz w:val="28"/>
          <w:szCs w:val="28"/>
          <w:rtl/>
        </w:rPr>
        <w:t>( ثنائي ميثيل سلفوكسيد ) كمذيب كما هو موضح في الشكل رقم(</w:t>
      </w:r>
      <w:r>
        <w:rPr>
          <w:rFonts w:cs="Arabic Transparent" w:hint="cs"/>
          <w:sz w:val="28"/>
          <w:szCs w:val="28"/>
          <w:rtl/>
        </w:rPr>
        <w:t>4</w:t>
      </w:r>
      <w:r>
        <w:rPr>
          <w:rFonts w:cs="Arabic Transparent"/>
          <w:sz w:val="28"/>
          <w:szCs w:val="28"/>
        </w:rPr>
        <w:t>.</w:t>
      </w:r>
      <w:r>
        <w:rPr>
          <w:rFonts w:cs="Arabic Transparent" w:hint="cs"/>
          <w:sz w:val="28"/>
          <w:szCs w:val="28"/>
          <w:rtl/>
        </w:rPr>
        <w:t>3</w:t>
      </w:r>
      <w:r w:rsidRPr="0095744B">
        <w:rPr>
          <w:rFonts w:cs="Arabic Transparent" w:hint="cs"/>
          <w:sz w:val="28"/>
          <w:szCs w:val="28"/>
          <w:rtl/>
        </w:rPr>
        <w:t>)</w:t>
      </w:r>
    </w:p>
    <w:p w:rsidR="000C6BC8" w:rsidRPr="0095744B" w:rsidRDefault="000C6BC8" w:rsidP="000C6BC8">
      <w:pPr>
        <w:spacing w:line="480" w:lineRule="auto"/>
        <w:ind w:firstLine="720"/>
        <w:jc w:val="both"/>
        <w:rPr>
          <w:rFonts w:cs="Arabic Transparent"/>
          <w:sz w:val="28"/>
          <w:szCs w:val="28"/>
          <w:rtl/>
        </w:rPr>
      </w:pPr>
      <w:r w:rsidRPr="0095744B">
        <w:rPr>
          <w:rFonts w:cs="Arabic Transparent" w:hint="cs"/>
          <w:sz w:val="28"/>
          <w:szCs w:val="28"/>
          <w:rtl/>
        </w:rPr>
        <w:t>أظهر طيف الرنين النووي المغناطيسي لليجند الثاني المقاس في مذيب الثنائي ميثيل سلفوكسيد والظاهر في الشكل رقم ( 4</w:t>
      </w:r>
      <w:r>
        <w:rPr>
          <w:rFonts w:cs="Arabic Transparent"/>
          <w:sz w:val="28"/>
          <w:szCs w:val="28"/>
        </w:rPr>
        <w:t>.</w:t>
      </w:r>
      <w:r>
        <w:rPr>
          <w:rFonts w:cs="Arabic Transparent" w:hint="cs"/>
          <w:sz w:val="28"/>
          <w:szCs w:val="28"/>
          <w:rtl/>
        </w:rPr>
        <w:t>3</w:t>
      </w:r>
      <w:r w:rsidRPr="0095744B">
        <w:rPr>
          <w:rFonts w:cs="Arabic Transparent" w:hint="cs"/>
          <w:sz w:val="28"/>
          <w:szCs w:val="28"/>
          <w:rtl/>
        </w:rPr>
        <w:t>) إشارات امتصاص عند</w:t>
      </w:r>
      <w:r w:rsidRPr="00D82FEE">
        <w:rPr>
          <w:rFonts w:ascii="Times New Roman" w:hAnsi="Times New Roman" w:cs="Times New Roman"/>
          <w:sz w:val="28"/>
          <w:szCs w:val="28"/>
        </w:rPr>
        <w:t xml:space="preserve">13.45 </w:t>
      </w:r>
      <w:r w:rsidRPr="00D82FEE">
        <w:rPr>
          <w:rFonts w:ascii="Times New Roman" w:hAnsi="Times New Roman" w:cs="Times New Roman"/>
          <w:sz w:val="28"/>
          <w:szCs w:val="28"/>
          <w:rtl/>
        </w:rPr>
        <w:t xml:space="preserve"> </w:t>
      </w:r>
      <w:r w:rsidRPr="0095744B">
        <w:rPr>
          <w:rFonts w:cs="Arabic Transparent" w:hint="cs"/>
          <w:sz w:val="28"/>
          <w:szCs w:val="28"/>
          <w:rtl/>
        </w:rPr>
        <w:t xml:space="preserve">, </w:t>
      </w:r>
      <w:r w:rsidRPr="00D82FEE">
        <w:rPr>
          <w:rFonts w:ascii="Times New Roman" w:hAnsi="Times New Roman" w:cs="Times New Roman"/>
          <w:sz w:val="28"/>
          <w:szCs w:val="28"/>
        </w:rPr>
        <w:t>10.875</w:t>
      </w:r>
      <w:r w:rsidRPr="00D82FEE">
        <w:rPr>
          <w:rFonts w:ascii="Times New Roman" w:hAnsi="Times New Roman" w:cs="Times New Roman"/>
          <w:sz w:val="28"/>
          <w:szCs w:val="28"/>
          <w:rtl/>
        </w:rPr>
        <w:t xml:space="preserve">   </w:t>
      </w:r>
      <w:r w:rsidRPr="0095744B">
        <w:rPr>
          <w:rFonts w:cs="Arabic Transparent" w:hint="cs"/>
          <w:sz w:val="28"/>
          <w:szCs w:val="28"/>
          <w:rtl/>
        </w:rPr>
        <w:t>و عند</w:t>
      </w:r>
      <w:r w:rsidRPr="0095744B">
        <w:rPr>
          <w:rFonts w:cs="Arabic Transparent"/>
          <w:sz w:val="28"/>
          <w:szCs w:val="28"/>
        </w:rPr>
        <w:t xml:space="preserve">3.34 </w:t>
      </w:r>
      <w:r w:rsidRPr="0095744B">
        <w:rPr>
          <w:rFonts w:cs="Arabic Transparent" w:hint="cs"/>
          <w:sz w:val="28"/>
          <w:szCs w:val="28"/>
          <w:rtl/>
        </w:rPr>
        <w:t xml:space="preserve"> </w:t>
      </w:r>
      <w:r w:rsidRPr="00D82FEE">
        <w:rPr>
          <w:rFonts w:ascii="Times New Roman" w:hAnsi="Times New Roman" w:cs="Times New Roman"/>
          <w:sz w:val="28"/>
          <w:szCs w:val="28"/>
        </w:rPr>
        <w:t>ppm</w:t>
      </w:r>
      <w:r w:rsidRPr="0095744B">
        <w:rPr>
          <w:rFonts w:cs="Arabic Transparent" w:hint="cs"/>
          <w:sz w:val="28"/>
          <w:szCs w:val="28"/>
          <w:rtl/>
        </w:rPr>
        <w:t xml:space="preserve"> </w:t>
      </w:r>
      <w:r>
        <w:rPr>
          <w:rFonts w:cs="Arabic Transparent"/>
          <w:sz w:val="28"/>
          <w:szCs w:val="28"/>
        </w:rPr>
        <w:t>δ=</w:t>
      </w:r>
      <w:r w:rsidRPr="0095744B">
        <w:rPr>
          <w:rFonts w:cs="Arabic Transparent" w:hint="cs"/>
          <w:sz w:val="28"/>
          <w:szCs w:val="28"/>
          <w:rtl/>
        </w:rPr>
        <w:t xml:space="preserve"> والتي  تعزى  لبروتونات </w:t>
      </w:r>
      <w:r w:rsidRPr="0095744B">
        <w:rPr>
          <w:rFonts w:ascii="Times New Roman" w:hAnsi="Times New Roman" w:cs="Arabic Transparent"/>
          <w:sz w:val="28"/>
          <w:szCs w:val="28"/>
        </w:rPr>
        <w:t xml:space="preserve"> N(1) </w:t>
      </w:r>
      <w:r w:rsidRPr="0095744B">
        <w:rPr>
          <w:rFonts w:ascii="Times New Roman" w:hAnsi="Times New Roman" w:cs="Arabic Transparent"/>
          <w:sz w:val="28"/>
          <w:szCs w:val="28"/>
          <w:rtl/>
        </w:rPr>
        <w:t>,</w:t>
      </w:r>
      <w:r w:rsidRPr="0095744B">
        <w:rPr>
          <w:rFonts w:ascii="Times New Roman" w:hAnsi="Times New Roman" w:cs="Arabic Transparent"/>
          <w:sz w:val="28"/>
          <w:szCs w:val="28"/>
        </w:rPr>
        <w:t>N(2 )</w:t>
      </w:r>
      <w:r w:rsidRPr="0095744B">
        <w:rPr>
          <w:rFonts w:cs="Arabic Transparent" w:hint="cs"/>
          <w:sz w:val="28"/>
          <w:szCs w:val="28"/>
          <w:rtl/>
        </w:rPr>
        <w:t xml:space="preserve"> وبروتونات مجموعة </w:t>
      </w:r>
      <w:r w:rsidRPr="0095744B">
        <w:rPr>
          <w:rFonts w:ascii="Times New Roman" w:hAnsi="Times New Roman" w:cs="Arabic Transparent"/>
          <w:sz w:val="28"/>
          <w:szCs w:val="28"/>
        </w:rPr>
        <w:t>CH</w:t>
      </w:r>
      <w:r w:rsidRPr="0095744B">
        <w:rPr>
          <w:rFonts w:ascii="Times New Roman" w:hAnsi="Times New Roman" w:cs="Arabic Transparent"/>
          <w:sz w:val="28"/>
          <w:szCs w:val="28"/>
          <w:vertAlign w:val="subscript"/>
        </w:rPr>
        <w:t>3</w:t>
      </w:r>
      <w:r w:rsidRPr="0095744B">
        <w:rPr>
          <w:rFonts w:ascii="Times New Roman" w:hAnsi="Times New Roman" w:cs="Arabic Transparent"/>
          <w:sz w:val="28"/>
          <w:szCs w:val="28"/>
        </w:rPr>
        <w:t xml:space="preserve"> </w:t>
      </w:r>
      <w:r w:rsidRPr="0095744B">
        <w:rPr>
          <w:rFonts w:ascii="Times New Roman" w:hAnsi="Times New Roman" w:cs="Arabic Transparent"/>
          <w:sz w:val="28"/>
          <w:szCs w:val="28"/>
          <w:rtl/>
        </w:rPr>
        <w:t xml:space="preserve"> </w:t>
      </w:r>
      <w:r w:rsidRPr="0095744B">
        <w:rPr>
          <w:rFonts w:cs="Arabic Transparent" w:hint="cs"/>
          <w:sz w:val="28"/>
          <w:szCs w:val="28"/>
          <w:rtl/>
        </w:rPr>
        <w:t xml:space="preserve">على التوالي . المجال المنخفض لإشارتي امتصاص بروتونات مجموعة </w:t>
      </w:r>
      <w:r w:rsidRPr="00D82FEE">
        <w:rPr>
          <w:rFonts w:ascii="Times New Roman" w:hAnsi="Times New Roman" w:cs="Times New Roman"/>
          <w:sz w:val="28"/>
          <w:szCs w:val="28"/>
        </w:rPr>
        <w:t>NH</w:t>
      </w:r>
      <w:r w:rsidRPr="0095744B">
        <w:rPr>
          <w:rFonts w:cs="Arabic Transparent" w:hint="cs"/>
          <w:sz w:val="28"/>
          <w:szCs w:val="28"/>
          <w:rtl/>
        </w:rPr>
        <w:t xml:space="preserve"> يعزى إلى تأثير عدم الحجب لمجموعة الثايون أو لتكوين رابطة هيدروجينية مع مذيب </w:t>
      </w:r>
      <w:r w:rsidRPr="00D82FEE">
        <w:rPr>
          <w:rFonts w:ascii="Times New Roman" w:hAnsi="Times New Roman" w:cs="Times New Roman"/>
          <w:sz w:val="28"/>
          <w:szCs w:val="28"/>
        </w:rPr>
        <w:t>DMSO</w:t>
      </w:r>
      <w:r w:rsidRPr="0095744B">
        <w:rPr>
          <w:rFonts w:cs="Arabic Transparent"/>
          <w:sz w:val="28"/>
          <w:szCs w:val="28"/>
        </w:rPr>
        <w:t xml:space="preserve"> </w:t>
      </w:r>
      <w:r w:rsidRPr="0095744B">
        <w:rPr>
          <w:rFonts w:cs="Arabic Transparent" w:hint="cs"/>
          <w:sz w:val="28"/>
          <w:szCs w:val="28"/>
          <w:rtl/>
        </w:rPr>
        <w:t xml:space="preserve"> (* ) .</w:t>
      </w:r>
    </w:p>
    <w:p w:rsidR="000C6BC8" w:rsidRPr="00D82FEE" w:rsidRDefault="000C6BC8" w:rsidP="000C6BC8">
      <w:pPr>
        <w:spacing w:line="480" w:lineRule="auto"/>
        <w:ind w:firstLine="720"/>
        <w:jc w:val="both"/>
        <w:rPr>
          <w:rFonts w:ascii="Times New Roman" w:hAnsi="Times New Roman" w:cs="Times New Roman"/>
          <w:sz w:val="28"/>
          <w:szCs w:val="28"/>
          <w:rtl/>
        </w:rPr>
      </w:pPr>
      <w:r w:rsidRPr="0095744B">
        <w:rPr>
          <w:rFonts w:cs="Arabic Transparent" w:hint="cs"/>
          <w:sz w:val="28"/>
          <w:szCs w:val="28"/>
          <w:rtl/>
        </w:rPr>
        <w:t>ك</w:t>
      </w:r>
      <w:r>
        <w:rPr>
          <w:rFonts w:cs="Arabic Transparent" w:hint="cs"/>
          <w:sz w:val="28"/>
          <w:szCs w:val="28"/>
          <w:rtl/>
        </w:rPr>
        <w:t>ــ</w:t>
      </w:r>
      <w:r w:rsidRPr="0095744B">
        <w:rPr>
          <w:rFonts w:cs="Arabic Transparent" w:hint="cs"/>
          <w:sz w:val="28"/>
          <w:szCs w:val="28"/>
          <w:rtl/>
        </w:rPr>
        <w:t>ذلك  أظ</w:t>
      </w:r>
      <w:r>
        <w:rPr>
          <w:rFonts w:cs="Arabic Transparent" w:hint="cs"/>
          <w:sz w:val="28"/>
          <w:szCs w:val="28"/>
          <w:rtl/>
        </w:rPr>
        <w:t>ـ</w:t>
      </w:r>
      <w:r w:rsidRPr="0095744B">
        <w:rPr>
          <w:rFonts w:cs="Arabic Transparent" w:hint="cs"/>
          <w:sz w:val="28"/>
          <w:szCs w:val="28"/>
          <w:rtl/>
        </w:rPr>
        <w:t>هر  ال</w:t>
      </w:r>
      <w:r>
        <w:rPr>
          <w:rFonts w:cs="Arabic Transparent" w:hint="cs"/>
          <w:sz w:val="28"/>
          <w:szCs w:val="28"/>
          <w:rtl/>
        </w:rPr>
        <w:t>ـ</w:t>
      </w:r>
      <w:r w:rsidRPr="0095744B">
        <w:rPr>
          <w:rFonts w:cs="Arabic Transparent" w:hint="cs"/>
          <w:sz w:val="28"/>
          <w:szCs w:val="28"/>
          <w:rtl/>
        </w:rPr>
        <w:t>ط</w:t>
      </w:r>
      <w:r>
        <w:rPr>
          <w:rFonts w:cs="Arabic Transparent" w:hint="cs"/>
          <w:sz w:val="28"/>
          <w:szCs w:val="28"/>
          <w:rtl/>
        </w:rPr>
        <w:t>ـ</w:t>
      </w:r>
      <w:r w:rsidRPr="0095744B">
        <w:rPr>
          <w:rFonts w:cs="Arabic Transparent" w:hint="cs"/>
          <w:sz w:val="28"/>
          <w:szCs w:val="28"/>
          <w:rtl/>
        </w:rPr>
        <w:t>يف  إش</w:t>
      </w:r>
      <w:r>
        <w:rPr>
          <w:rFonts w:cs="Arabic Transparent" w:hint="cs"/>
          <w:sz w:val="28"/>
          <w:szCs w:val="28"/>
          <w:rtl/>
        </w:rPr>
        <w:t>ـ</w:t>
      </w:r>
      <w:r w:rsidRPr="0095744B">
        <w:rPr>
          <w:rFonts w:cs="Arabic Transparent" w:hint="cs"/>
          <w:sz w:val="28"/>
          <w:szCs w:val="28"/>
          <w:rtl/>
        </w:rPr>
        <w:t>ارتين  ام</w:t>
      </w:r>
      <w:r>
        <w:rPr>
          <w:rFonts w:cs="Arabic Transparent" w:hint="cs"/>
          <w:sz w:val="28"/>
          <w:szCs w:val="28"/>
          <w:rtl/>
        </w:rPr>
        <w:t>ـ</w:t>
      </w:r>
      <w:r w:rsidRPr="0095744B">
        <w:rPr>
          <w:rFonts w:cs="Arabic Transparent" w:hint="cs"/>
          <w:sz w:val="28"/>
          <w:szCs w:val="28"/>
          <w:rtl/>
        </w:rPr>
        <w:t>تص</w:t>
      </w:r>
      <w:r>
        <w:rPr>
          <w:rFonts w:cs="Arabic Transparent" w:hint="cs"/>
          <w:sz w:val="28"/>
          <w:szCs w:val="28"/>
          <w:rtl/>
        </w:rPr>
        <w:t>ـ</w:t>
      </w:r>
      <w:r w:rsidRPr="0095744B">
        <w:rPr>
          <w:rFonts w:cs="Arabic Transparent" w:hint="cs"/>
          <w:sz w:val="28"/>
          <w:szCs w:val="28"/>
          <w:rtl/>
        </w:rPr>
        <w:t>اص  ثن</w:t>
      </w:r>
      <w:r>
        <w:rPr>
          <w:rFonts w:cs="Arabic Transparent" w:hint="cs"/>
          <w:sz w:val="28"/>
          <w:szCs w:val="28"/>
          <w:rtl/>
        </w:rPr>
        <w:t>ـ</w:t>
      </w:r>
      <w:r w:rsidRPr="0095744B">
        <w:rPr>
          <w:rFonts w:cs="Arabic Transparent" w:hint="cs"/>
          <w:sz w:val="28"/>
          <w:szCs w:val="28"/>
          <w:rtl/>
        </w:rPr>
        <w:t>ائية  الان</w:t>
      </w:r>
      <w:r>
        <w:rPr>
          <w:rFonts w:cs="Arabic Transparent" w:hint="cs"/>
          <w:sz w:val="28"/>
          <w:szCs w:val="28"/>
          <w:rtl/>
        </w:rPr>
        <w:t>ـ</w:t>
      </w:r>
      <w:r w:rsidRPr="0095744B">
        <w:rPr>
          <w:rFonts w:cs="Arabic Transparent" w:hint="cs"/>
          <w:sz w:val="28"/>
          <w:szCs w:val="28"/>
          <w:rtl/>
        </w:rPr>
        <w:t>ق</w:t>
      </w:r>
      <w:r>
        <w:rPr>
          <w:rFonts w:cs="Arabic Transparent" w:hint="cs"/>
          <w:sz w:val="28"/>
          <w:szCs w:val="28"/>
          <w:rtl/>
        </w:rPr>
        <w:t>ـ</w:t>
      </w:r>
      <w:r w:rsidRPr="0095744B">
        <w:rPr>
          <w:rFonts w:cs="Arabic Transparent" w:hint="cs"/>
          <w:sz w:val="28"/>
          <w:szCs w:val="28"/>
          <w:rtl/>
        </w:rPr>
        <w:t>سام ع</w:t>
      </w:r>
      <w:r>
        <w:rPr>
          <w:rFonts w:cs="Arabic Transparent" w:hint="cs"/>
          <w:sz w:val="28"/>
          <w:szCs w:val="28"/>
          <w:rtl/>
        </w:rPr>
        <w:t>ـ</w:t>
      </w:r>
      <w:r w:rsidRPr="0095744B">
        <w:rPr>
          <w:rFonts w:cs="Arabic Transparent" w:hint="cs"/>
          <w:sz w:val="28"/>
          <w:szCs w:val="28"/>
          <w:rtl/>
        </w:rPr>
        <w:t xml:space="preserve">ند </w:t>
      </w:r>
      <w:r w:rsidRPr="00D82FEE">
        <w:rPr>
          <w:rFonts w:ascii="Times New Roman" w:hAnsi="Times New Roman" w:cs="Times New Roman"/>
          <w:sz w:val="28"/>
          <w:szCs w:val="28"/>
        </w:rPr>
        <w:t>δ = 8.575</w:t>
      </w:r>
      <w:r>
        <w:rPr>
          <w:rFonts w:ascii="Times New Roman" w:hAnsi="Times New Roman" w:cs="Times New Roman"/>
          <w:sz w:val="28"/>
          <w:szCs w:val="28"/>
        </w:rPr>
        <w:t xml:space="preserve"> ,7.13 ppm </w:t>
      </w:r>
      <w:r w:rsidRPr="0095744B">
        <w:rPr>
          <w:rFonts w:cs="Arabic Transparent" w:hint="cs"/>
          <w:sz w:val="28"/>
          <w:szCs w:val="28"/>
          <w:rtl/>
        </w:rPr>
        <w:t xml:space="preserve"> , كل إشارة تكافئ بروتون من بروتونات ذرة الكربون رقم </w:t>
      </w:r>
      <w:r w:rsidRPr="00D82FEE">
        <w:rPr>
          <w:rFonts w:ascii="Times New Roman" w:hAnsi="Times New Roman" w:cs="Times New Roman"/>
          <w:sz w:val="28"/>
          <w:szCs w:val="28"/>
        </w:rPr>
        <w:t>H(6</w:t>
      </w:r>
      <w:r w:rsidRPr="00D82FEE">
        <w:rPr>
          <w:rFonts w:ascii="Times New Roman" w:hAnsi="Times New Roman" w:cs="Times New Roman"/>
          <w:sz w:val="28"/>
          <w:szCs w:val="28"/>
          <w:vertAlign w:val="superscript"/>
        </w:rPr>
        <w:t>\</w:t>
      </w:r>
      <w:r w:rsidRPr="00D82FEE">
        <w:rPr>
          <w:rFonts w:ascii="Times New Roman" w:hAnsi="Times New Roman" w:cs="Times New Roman"/>
          <w:sz w:val="28"/>
          <w:szCs w:val="28"/>
        </w:rPr>
        <w:t>)</w:t>
      </w:r>
      <w:r w:rsidRPr="0095744B">
        <w:rPr>
          <w:rFonts w:cs="Arabic Transparent"/>
          <w:sz w:val="28"/>
          <w:szCs w:val="28"/>
        </w:rPr>
        <w:t xml:space="preserve"> </w:t>
      </w:r>
      <w:r w:rsidRPr="0095744B">
        <w:rPr>
          <w:rFonts w:cs="Arabic Transparent" w:hint="cs"/>
          <w:sz w:val="28"/>
          <w:szCs w:val="28"/>
          <w:rtl/>
        </w:rPr>
        <w:t xml:space="preserve"> و </w:t>
      </w:r>
      <w:r w:rsidRPr="00D82FEE">
        <w:rPr>
          <w:rFonts w:ascii="Times New Roman" w:hAnsi="Times New Roman" w:cs="Times New Roman"/>
          <w:sz w:val="28"/>
          <w:szCs w:val="28"/>
        </w:rPr>
        <w:t>H(5</w:t>
      </w:r>
      <w:r w:rsidRPr="00D82FEE">
        <w:rPr>
          <w:rFonts w:ascii="Times New Roman" w:hAnsi="Times New Roman" w:cs="Times New Roman"/>
          <w:sz w:val="28"/>
          <w:szCs w:val="28"/>
          <w:vertAlign w:val="superscript"/>
        </w:rPr>
        <w:t>\</w:t>
      </w:r>
      <w:r w:rsidRPr="00D82FEE">
        <w:rPr>
          <w:rFonts w:ascii="Times New Roman" w:hAnsi="Times New Roman" w:cs="Times New Roman"/>
          <w:sz w:val="28"/>
          <w:szCs w:val="28"/>
        </w:rPr>
        <w:t xml:space="preserve">) </w:t>
      </w:r>
      <w:r w:rsidRPr="00D82FEE">
        <w:rPr>
          <w:rFonts w:ascii="Times New Roman" w:hAnsi="Times New Roman" w:cs="Times New Roman"/>
          <w:sz w:val="28"/>
          <w:szCs w:val="28"/>
          <w:rtl/>
        </w:rPr>
        <w:t xml:space="preserve"> </w:t>
      </w:r>
      <w:r w:rsidRPr="0095744B">
        <w:rPr>
          <w:rFonts w:cs="Arabic Transparent" w:hint="cs"/>
          <w:sz w:val="28"/>
          <w:szCs w:val="28"/>
          <w:rtl/>
        </w:rPr>
        <w:t>في حلقة البيريميدين على التوالي. أخيراً أظهر الطيف إشارة امتصاص متعددة الانقسام في  المدى  من</w:t>
      </w:r>
      <w:r w:rsidRPr="00D82FEE">
        <w:rPr>
          <w:rFonts w:ascii="Times New Roman" w:hAnsi="Times New Roman" w:cs="Times New Roman"/>
          <w:sz w:val="28"/>
          <w:szCs w:val="28"/>
        </w:rPr>
        <w:t>δ= 7.23 - 741ppm</w:t>
      </w:r>
      <w:r w:rsidRPr="0095744B">
        <w:rPr>
          <w:rFonts w:cs="Arabic Transparent"/>
          <w:sz w:val="28"/>
          <w:szCs w:val="28"/>
        </w:rPr>
        <w:t xml:space="preserve"> </w:t>
      </w:r>
      <w:r w:rsidRPr="0095744B">
        <w:rPr>
          <w:rFonts w:cs="Arabic Transparent" w:hint="cs"/>
          <w:sz w:val="28"/>
          <w:szCs w:val="28"/>
          <w:rtl/>
        </w:rPr>
        <w:t xml:space="preserve"> والتي تكافئ خمسة بروتونات  تعزى</w:t>
      </w:r>
      <w:r>
        <w:rPr>
          <w:rFonts w:cs="Arabic Transparent" w:hint="cs"/>
          <w:sz w:val="28"/>
          <w:szCs w:val="28"/>
          <w:rtl/>
        </w:rPr>
        <w:t xml:space="preserve"> لحلقة الفينيل . العرض المكبر </w:t>
      </w:r>
      <w:r w:rsidRPr="0095744B">
        <w:rPr>
          <w:rFonts w:cs="Arabic Transparent" w:hint="cs"/>
          <w:sz w:val="28"/>
          <w:szCs w:val="28"/>
          <w:rtl/>
        </w:rPr>
        <w:t xml:space="preserve"> ل</w:t>
      </w:r>
      <w:r>
        <w:rPr>
          <w:rFonts w:cs="Arabic Transparent" w:hint="cs"/>
          <w:sz w:val="28"/>
          <w:szCs w:val="28"/>
          <w:rtl/>
        </w:rPr>
        <w:t>هذه المنطقة واضح في الشكل رقم (5</w:t>
      </w:r>
      <w:r>
        <w:rPr>
          <w:rFonts w:cs="Arabic Transparent"/>
          <w:sz w:val="28"/>
          <w:szCs w:val="28"/>
        </w:rPr>
        <w:t>.</w:t>
      </w:r>
      <w:r>
        <w:rPr>
          <w:rFonts w:cs="Arabic Transparent" w:hint="cs"/>
          <w:sz w:val="28"/>
          <w:szCs w:val="28"/>
          <w:rtl/>
        </w:rPr>
        <w:t>3</w:t>
      </w:r>
      <w:r w:rsidRPr="0095744B">
        <w:rPr>
          <w:rFonts w:cs="Arabic Transparent" w:hint="cs"/>
          <w:sz w:val="28"/>
          <w:szCs w:val="28"/>
          <w:rtl/>
        </w:rPr>
        <w:t xml:space="preserve">) أظهر تلك الإشارات  كإشارة امتصاص ثلاثية الانقسام عند </w:t>
      </w:r>
      <w:r w:rsidRPr="00D82FEE">
        <w:rPr>
          <w:rFonts w:ascii="Times New Roman" w:hAnsi="Times New Roman" w:cs="Times New Roman"/>
          <w:sz w:val="28"/>
          <w:szCs w:val="28"/>
        </w:rPr>
        <w:t>=7.23ppm</w:t>
      </w:r>
      <w:r w:rsidRPr="00D82FEE">
        <w:rPr>
          <w:rFonts w:ascii="Times New Roman" w:hAnsi="Times New Roman" w:cs="Times New Roman"/>
          <w:sz w:val="28"/>
          <w:szCs w:val="28"/>
          <w:rtl/>
        </w:rPr>
        <w:t>δ</w:t>
      </w:r>
      <w:r w:rsidRPr="00D82FEE">
        <w:rPr>
          <w:rFonts w:ascii="Times New Roman" w:hAnsi="Times New Roman" w:cs="Times New Roman"/>
          <w:sz w:val="28"/>
          <w:szCs w:val="28"/>
        </w:rPr>
        <w:t xml:space="preserve"> </w:t>
      </w:r>
      <w:r w:rsidRPr="00D82FEE">
        <w:rPr>
          <w:rFonts w:ascii="Times New Roman" w:hAnsi="Times New Roman" w:cs="Times New Roman"/>
          <w:sz w:val="28"/>
          <w:szCs w:val="28"/>
          <w:rtl/>
        </w:rPr>
        <w:t xml:space="preserve"> </w:t>
      </w:r>
      <w:r w:rsidRPr="0095744B">
        <w:rPr>
          <w:rFonts w:cs="Arabic Transparent" w:hint="cs"/>
          <w:sz w:val="28"/>
          <w:szCs w:val="28"/>
          <w:rtl/>
        </w:rPr>
        <w:t>والتي تكافئ بروتون واحد , وأخرى</w:t>
      </w:r>
      <w:r>
        <w:rPr>
          <w:rFonts w:cs="Arabic Transparent" w:hint="cs"/>
          <w:sz w:val="28"/>
          <w:szCs w:val="28"/>
          <w:rtl/>
        </w:rPr>
        <w:t xml:space="preserve"> </w:t>
      </w:r>
      <w:r w:rsidRPr="0095744B">
        <w:rPr>
          <w:rFonts w:cs="Arabic Transparent" w:hint="cs"/>
          <w:sz w:val="28"/>
          <w:szCs w:val="28"/>
          <w:rtl/>
        </w:rPr>
        <w:t xml:space="preserve"> ثلاثية</w:t>
      </w:r>
      <w:r>
        <w:rPr>
          <w:rFonts w:cs="Arabic Transparent" w:hint="cs"/>
          <w:sz w:val="28"/>
          <w:szCs w:val="28"/>
          <w:rtl/>
        </w:rPr>
        <w:t xml:space="preserve"> </w:t>
      </w:r>
      <w:r w:rsidRPr="0095744B">
        <w:rPr>
          <w:rFonts w:cs="Arabic Transparent" w:hint="cs"/>
          <w:sz w:val="28"/>
          <w:szCs w:val="28"/>
          <w:rtl/>
        </w:rPr>
        <w:t xml:space="preserve"> الان</w:t>
      </w:r>
      <w:r>
        <w:rPr>
          <w:rFonts w:cs="Arabic Transparent" w:hint="cs"/>
          <w:sz w:val="28"/>
          <w:szCs w:val="28"/>
          <w:rtl/>
        </w:rPr>
        <w:t>ـ</w:t>
      </w:r>
      <w:r w:rsidRPr="0095744B">
        <w:rPr>
          <w:rFonts w:cs="Arabic Transparent" w:hint="cs"/>
          <w:sz w:val="28"/>
          <w:szCs w:val="28"/>
          <w:rtl/>
        </w:rPr>
        <w:t xml:space="preserve">قسام عند </w:t>
      </w:r>
      <w:r w:rsidRPr="0095744B">
        <w:rPr>
          <w:rFonts w:cs="Arabic Transparent"/>
          <w:sz w:val="28"/>
          <w:szCs w:val="28"/>
        </w:rPr>
        <w:t xml:space="preserve"> </w:t>
      </w:r>
      <w:r>
        <w:rPr>
          <w:rFonts w:ascii="Times New Roman" w:hAnsi="Times New Roman" w:cs="Times New Roman"/>
          <w:sz w:val="28"/>
          <w:szCs w:val="28"/>
        </w:rPr>
        <w:t xml:space="preserve"> </w:t>
      </w:r>
      <w:r w:rsidRPr="00D82FEE">
        <w:rPr>
          <w:rFonts w:ascii="Times New Roman" w:hAnsi="Times New Roman" w:cs="Times New Roman"/>
          <w:sz w:val="28"/>
          <w:szCs w:val="28"/>
        </w:rPr>
        <w:t xml:space="preserve">= 7.40 ppm </w:t>
      </w:r>
      <w:r w:rsidRPr="00D82FEE">
        <w:rPr>
          <w:rFonts w:ascii="Times New Roman" w:hAnsi="Times New Roman" w:cs="Times New Roman"/>
          <w:sz w:val="28"/>
          <w:szCs w:val="28"/>
          <w:rtl/>
        </w:rPr>
        <w:t xml:space="preserve">δ </w:t>
      </w:r>
      <w:r w:rsidRPr="00D82FEE">
        <w:rPr>
          <w:rFonts w:ascii="Times New Roman" w:hAnsi="Times New Roman" w:cs="Times New Roman"/>
          <w:sz w:val="28"/>
          <w:szCs w:val="28"/>
        </w:rPr>
        <w:t xml:space="preserve"> </w:t>
      </w:r>
      <w:r w:rsidRPr="00D82FEE">
        <w:rPr>
          <w:rFonts w:ascii="Times New Roman" w:hAnsi="Times New Roman" w:cs="Times New Roman"/>
          <w:sz w:val="28"/>
          <w:szCs w:val="28"/>
          <w:rtl/>
        </w:rPr>
        <w:t xml:space="preserve"> </w:t>
      </w:r>
      <w:r w:rsidRPr="0095744B">
        <w:rPr>
          <w:rFonts w:cs="Arabic Transparent" w:hint="cs"/>
          <w:sz w:val="28"/>
          <w:szCs w:val="28"/>
          <w:rtl/>
        </w:rPr>
        <w:t>وال</w:t>
      </w:r>
      <w:r>
        <w:rPr>
          <w:rFonts w:cs="Arabic Transparent" w:hint="cs"/>
          <w:sz w:val="28"/>
          <w:szCs w:val="28"/>
          <w:rtl/>
        </w:rPr>
        <w:t>ـ</w:t>
      </w:r>
      <w:r w:rsidRPr="0095744B">
        <w:rPr>
          <w:rFonts w:cs="Arabic Transparent" w:hint="cs"/>
          <w:sz w:val="28"/>
          <w:szCs w:val="28"/>
          <w:rtl/>
        </w:rPr>
        <w:t>تي ت</w:t>
      </w:r>
      <w:r>
        <w:rPr>
          <w:rFonts w:cs="Arabic Transparent" w:hint="cs"/>
          <w:sz w:val="28"/>
          <w:szCs w:val="28"/>
          <w:rtl/>
        </w:rPr>
        <w:t>ـ</w:t>
      </w:r>
      <w:r w:rsidRPr="0095744B">
        <w:rPr>
          <w:rFonts w:cs="Arabic Transparent" w:hint="cs"/>
          <w:sz w:val="28"/>
          <w:szCs w:val="28"/>
          <w:rtl/>
        </w:rPr>
        <w:t>كافئ بروتونين , وإش</w:t>
      </w:r>
      <w:r>
        <w:rPr>
          <w:rFonts w:cs="Arabic Transparent" w:hint="cs"/>
          <w:sz w:val="28"/>
          <w:szCs w:val="28"/>
          <w:rtl/>
        </w:rPr>
        <w:t>ـ</w:t>
      </w:r>
      <w:r w:rsidRPr="0095744B">
        <w:rPr>
          <w:rFonts w:cs="Arabic Transparent" w:hint="cs"/>
          <w:sz w:val="28"/>
          <w:szCs w:val="28"/>
          <w:rtl/>
        </w:rPr>
        <w:t>ارة امتص</w:t>
      </w:r>
      <w:r>
        <w:rPr>
          <w:rFonts w:cs="Arabic Transparent" w:hint="cs"/>
          <w:sz w:val="28"/>
          <w:szCs w:val="28"/>
          <w:rtl/>
        </w:rPr>
        <w:t>ـ</w:t>
      </w:r>
      <w:r w:rsidRPr="0095744B">
        <w:rPr>
          <w:rFonts w:cs="Arabic Transparent" w:hint="cs"/>
          <w:sz w:val="28"/>
          <w:szCs w:val="28"/>
          <w:rtl/>
        </w:rPr>
        <w:t>اص ثنا</w:t>
      </w:r>
      <w:r>
        <w:rPr>
          <w:rFonts w:cs="Arabic Transparent" w:hint="cs"/>
          <w:sz w:val="28"/>
          <w:szCs w:val="28"/>
          <w:rtl/>
        </w:rPr>
        <w:t>ـ</w:t>
      </w:r>
      <w:r w:rsidRPr="0095744B">
        <w:rPr>
          <w:rFonts w:cs="Arabic Transparent" w:hint="cs"/>
          <w:sz w:val="28"/>
          <w:szCs w:val="28"/>
          <w:rtl/>
        </w:rPr>
        <w:t>ئية الان</w:t>
      </w:r>
      <w:r>
        <w:rPr>
          <w:rFonts w:cs="Arabic Transparent" w:hint="cs"/>
          <w:sz w:val="28"/>
          <w:szCs w:val="28"/>
          <w:rtl/>
        </w:rPr>
        <w:t>ـ</w:t>
      </w:r>
      <w:r w:rsidRPr="0095744B">
        <w:rPr>
          <w:rFonts w:cs="Arabic Transparent" w:hint="cs"/>
          <w:sz w:val="28"/>
          <w:szCs w:val="28"/>
          <w:rtl/>
        </w:rPr>
        <w:t>قسام عن</w:t>
      </w:r>
      <w:r>
        <w:rPr>
          <w:rFonts w:cs="Arabic Transparent" w:hint="cs"/>
          <w:sz w:val="28"/>
          <w:szCs w:val="28"/>
          <w:rtl/>
        </w:rPr>
        <w:t>ـ</w:t>
      </w:r>
      <w:r w:rsidRPr="0095744B">
        <w:rPr>
          <w:rFonts w:cs="Arabic Transparent" w:hint="cs"/>
          <w:sz w:val="28"/>
          <w:szCs w:val="28"/>
          <w:rtl/>
        </w:rPr>
        <w:t xml:space="preserve">د </w:t>
      </w:r>
      <w:r w:rsidRPr="0095744B">
        <w:rPr>
          <w:rFonts w:cs="Arabic Transparent"/>
          <w:sz w:val="28"/>
          <w:szCs w:val="28"/>
        </w:rPr>
        <w:t xml:space="preserve"> = 7.</w:t>
      </w:r>
      <w:r w:rsidRPr="00D82FEE">
        <w:rPr>
          <w:rFonts w:ascii="Times New Roman" w:hAnsi="Times New Roman" w:cs="Times New Roman"/>
          <w:sz w:val="28"/>
          <w:szCs w:val="28"/>
        </w:rPr>
        <w:t xml:space="preserve">72 ppm </w:t>
      </w:r>
      <w:r w:rsidRPr="0095744B">
        <w:rPr>
          <w:sz w:val="28"/>
          <w:szCs w:val="28"/>
          <w:rtl/>
        </w:rPr>
        <w:t>δ</w:t>
      </w:r>
      <w:r w:rsidRPr="0095744B">
        <w:rPr>
          <w:rFonts w:cs="Arabic Transparent" w:hint="cs"/>
          <w:sz w:val="28"/>
          <w:szCs w:val="28"/>
          <w:rtl/>
        </w:rPr>
        <w:t xml:space="preserve">  والت</w:t>
      </w:r>
      <w:r>
        <w:rPr>
          <w:rFonts w:cs="Arabic Transparent" w:hint="cs"/>
          <w:sz w:val="28"/>
          <w:szCs w:val="28"/>
          <w:rtl/>
        </w:rPr>
        <w:t>ـ</w:t>
      </w:r>
      <w:r w:rsidRPr="0095744B">
        <w:rPr>
          <w:rFonts w:cs="Arabic Transparent" w:hint="cs"/>
          <w:sz w:val="28"/>
          <w:szCs w:val="28"/>
          <w:rtl/>
        </w:rPr>
        <w:t>ي تك</w:t>
      </w:r>
      <w:r>
        <w:rPr>
          <w:rFonts w:cs="Arabic Transparent" w:hint="cs"/>
          <w:sz w:val="28"/>
          <w:szCs w:val="28"/>
          <w:rtl/>
        </w:rPr>
        <w:t>ـ</w:t>
      </w:r>
      <w:r w:rsidRPr="0095744B">
        <w:rPr>
          <w:rFonts w:cs="Arabic Transparent" w:hint="cs"/>
          <w:sz w:val="28"/>
          <w:szCs w:val="28"/>
          <w:rtl/>
        </w:rPr>
        <w:t>افئ برو</w:t>
      </w:r>
      <w:r>
        <w:rPr>
          <w:rFonts w:cs="Arabic Transparent" w:hint="cs"/>
          <w:sz w:val="28"/>
          <w:szCs w:val="28"/>
          <w:rtl/>
        </w:rPr>
        <w:t>ـ</w:t>
      </w:r>
      <w:r w:rsidRPr="0095744B">
        <w:rPr>
          <w:rFonts w:cs="Arabic Transparent" w:hint="cs"/>
          <w:sz w:val="28"/>
          <w:szCs w:val="28"/>
          <w:rtl/>
        </w:rPr>
        <w:t xml:space="preserve">تونين والتي تعزى لبروتونات ذرات الكربون رقم </w:t>
      </w:r>
      <w:r w:rsidRPr="00D82FEE">
        <w:rPr>
          <w:rFonts w:ascii="Times New Roman" w:hAnsi="Times New Roman" w:cs="Times New Roman"/>
          <w:sz w:val="28"/>
          <w:szCs w:val="28"/>
        </w:rPr>
        <w:t>H(4)</w:t>
      </w:r>
      <w:r w:rsidRPr="0095744B">
        <w:rPr>
          <w:rFonts w:cs="Arabic Transparent"/>
          <w:sz w:val="28"/>
          <w:szCs w:val="28"/>
        </w:rPr>
        <w:t xml:space="preserve"> </w:t>
      </w:r>
      <w:r w:rsidRPr="0095744B">
        <w:rPr>
          <w:rFonts w:cs="Arabic Transparent" w:hint="cs"/>
          <w:sz w:val="28"/>
          <w:szCs w:val="28"/>
          <w:rtl/>
        </w:rPr>
        <w:t xml:space="preserve"> </w:t>
      </w:r>
      <w:r w:rsidRPr="00D82FEE">
        <w:rPr>
          <w:rFonts w:ascii="Times New Roman" w:hAnsi="Times New Roman" w:cs="Times New Roman"/>
          <w:sz w:val="28"/>
          <w:szCs w:val="28"/>
          <w:rtl/>
        </w:rPr>
        <w:t>,</w:t>
      </w:r>
      <w:r w:rsidRPr="00D82FEE">
        <w:rPr>
          <w:rFonts w:ascii="Times New Roman" w:hAnsi="Times New Roman" w:cs="Times New Roman"/>
          <w:sz w:val="28"/>
          <w:szCs w:val="28"/>
        </w:rPr>
        <w:t xml:space="preserve">H(3,5 ) </w:t>
      </w:r>
      <w:r w:rsidRPr="00D82FEE">
        <w:rPr>
          <w:rFonts w:ascii="Times New Roman" w:hAnsi="Times New Roman" w:cs="Times New Roman"/>
          <w:sz w:val="28"/>
          <w:szCs w:val="28"/>
          <w:rtl/>
        </w:rPr>
        <w:t xml:space="preserve"> و</w:t>
      </w:r>
      <w:r w:rsidRPr="00D82FEE">
        <w:rPr>
          <w:rFonts w:ascii="Times New Roman" w:hAnsi="Times New Roman" w:cs="Times New Roman"/>
          <w:sz w:val="28"/>
          <w:szCs w:val="28"/>
        </w:rPr>
        <w:t>H(2,6 )</w:t>
      </w:r>
      <w:r w:rsidRPr="00D82FEE">
        <w:rPr>
          <w:rFonts w:ascii="Times New Roman" w:hAnsi="Times New Roman" w:cs="Times New Roman"/>
          <w:sz w:val="28"/>
          <w:szCs w:val="28"/>
          <w:rtl/>
        </w:rPr>
        <w:t xml:space="preserve"> على التوالي .</w:t>
      </w:r>
    </w:p>
    <w:p w:rsidR="000C6BC8" w:rsidRPr="0095744B" w:rsidRDefault="000C6BC8" w:rsidP="000C6BC8">
      <w:pPr>
        <w:spacing w:line="480" w:lineRule="auto"/>
        <w:ind w:firstLine="720"/>
        <w:jc w:val="both"/>
        <w:rPr>
          <w:rFonts w:cs="Arabic Transparent"/>
          <w:sz w:val="28"/>
          <w:szCs w:val="28"/>
          <w:rtl/>
        </w:rPr>
      </w:pPr>
      <w:r w:rsidRPr="0095744B">
        <w:rPr>
          <w:rFonts w:cs="Arabic Transparent" w:hint="cs"/>
          <w:sz w:val="28"/>
          <w:szCs w:val="28"/>
          <w:rtl/>
        </w:rPr>
        <w:t xml:space="preserve">كذلك تم تسجيل طيف الرنين النووي المغناطيسي لليجند رقم (3) </w:t>
      </w:r>
      <w:r w:rsidRPr="0095744B">
        <w:rPr>
          <w:rFonts w:ascii="Times New Roman" w:hAnsi="Times New Roman" w:cs="Arabic Transparent"/>
          <w:sz w:val="28"/>
          <w:szCs w:val="28"/>
        </w:rPr>
        <w:t>PhMe</w:t>
      </w:r>
      <w:r w:rsidRPr="0095744B">
        <w:rPr>
          <w:rFonts w:ascii="Times New Roman" w:hAnsi="Times New Roman" w:cs="Arabic Transparent"/>
          <w:sz w:val="28"/>
          <w:szCs w:val="28"/>
          <w:vertAlign w:val="subscript"/>
        </w:rPr>
        <w:t>2</w:t>
      </w:r>
      <w:r w:rsidRPr="0095744B">
        <w:rPr>
          <w:rFonts w:ascii="Times New Roman" w:hAnsi="Times New Roman" w:cs="Arabic Transparent"/>
          <w:sz w:val="28"/>
          <w:szCs w:val="28"/>
        </w:rPr>
        <w:t>PmTu</w:t>
      </w:r>
      <w:r w:rsidRPr="0095744B">
        <w:rPr>
          <w:rFonts w:cs="Arabic Transparent" w:hint="cs"/>
          <w:sz w:val="28"/>
          <w:szCs w:val="28"/>
          <w:rtl/>
        </w:rPr>
        <w:t xml:space="preserve"> في مذيب الثنائي ميثيل سلفوكسيد كما هو ظاهر في الشكل رقم (6</w:t>
      </w:r>
      <w:r>
        <w:rPr>
          <w:rFonts w:cs="Arabic Transparent"/>
          <w:sz w:val="28"/>
          <w:szCs w:val="28"/>
        </w:rPr>
        <w:t>.</w:t>
      </w:r>
      <w:r>
        <w:rPr>
          <w:rFonts w:cs="Arabic Transparent" w:hint="cs"/>
          <w:sz w:val="28"/>
          <w:szCs w:val="28"/>
          <w:rtl/>
        </w:rPr>
        <w:t>3</w:t>
      </w:r>
      <w:r w:rsidRPr="0095744B">
        <w:rPr>
          <w:rFonts w:cs="Arabic Transparent" w:hint="cs"/>
          <w:sz w:val="28"/>
          <w:szCs w:val="28"/>
          <w:rtl/>
        </w:rPr>
        <w:t xml:space="preserve">) , وقد أظهر الطيف إشارات امتصاص عند </w:t>
      </w:r>
      <w:r w:rsidRPr="0095744B">
        <w:rPr>
          <w:rFonts w:cs="Arabic Transparent"/>
          <w:sz w:val="28"/>
          <w:szCs w:val="28"/>
        </w:rPr>
        <w:t xml:space="preserve"> </w:t>
      </w:r>
      <w:r w:rsidRPr="000C306D">
        <w:rPr>
          <w:rFonts w:ascii="Times New Roman" w:hAnsi="Times New Roman" w:cs="Times New Roman"/>
          <w:sz w:val="28"/>
          <w:szCs w:val="28"/>
        </w:rPr>
        <w:lastRenderedPageBreak/>
        <w:t xml:space="preserve">13,65 , 10,71 , 3.34 ppm </w:t>
      </w:r>
      <w:r w:rsidRPr="000C306D">
        <w:rPr>
          <w:rFonts w:ascii="Times New Roman" w:hAnsi="Times New Roman" w:cs="Times New Roman"/>
          <w:sz w:val="28"/>
          <w:szCs w:val="28"/>
          <w:rtl/>
        </w:rPr>
        <w:t xml:space="preserve"> </w:t>
      </w:r>
      <w:r w:rsidRPr="0095744B">
        <w:rPr>
          <w:rFonts w:cs="Arabic Transparent" w:hint="cs"/>
          <w:sz w:val="28"/>
          <w:szCs w:val="28"/>
          <w:rtl/>
        </w:rPr>
        <w:t xml:space="preserve">واللاتي تعزى لبروتونات </w:t>
      </w:r>
      <w:r w:rsidRPr="0095744B">
        <w:rPr>
          <w:rFonts w:ascii="Times New Roman" w:hAnsi="Times New Roman" w:cs="Arabic Transparent"/>
          <w:sz w:val="28"/>
          <w:szCs w:val="28"/>
        </w:rPr>
        <w:t>N(1)</w:t>
      </w:r>
      <w:r w:rsidRPr="0095744B">
        <w:rPr>
          <w:rFonts w:cs="Arabic Transparent"/>
          <w:sz w:val="28"/>
          <w:szCs w:val="28"/>
        </w:rPr>
        <w:t xml:space="preserve"> </w:t>
      </w:r>
      <w:r w:rsidRPr="0095744B">
        <w:rPr>
          <w:rFonts w:cs="Arabic Transparent" w:hint="cs"/>
          <w:sz w:val="28"/>
          <w:szCs w:val="28"/>
          <w:rtl/>
        </w:rPr>
        <w:t xml:space="preserve"> </w:t>
      </w:r>
      <w:r w:rsidRPr="000C306D">
        <w:rPr>
          <w:rFonts w:ascii="Times New Roman" w:hAnsi="Times New Roman" w:cs="Times New Roman"/>
          <w:sz w:val="28"/>
          <w:szCs w:val="28"/>
          <w:rtl/>
        </w:rPr>
        <w:t xml:space="preserve">, </w:t>
      </w:r>
      <w:r w:rsidRPr="000C306D">
        <w:rPr>
          <w:rFonts w:ascii="Times New Roman" w:hAnsi="Times New Roman" w:cs="Times New Roman"/>
          <w:sz w:val="28"/>
          <w:szCs w:val="28"/>
        </w:rPr>
        <w:t>N(2)</w:t>
      </w:r>
      <w:r w:rsidRPr="0095744B">
        <w:rPr>
          <w:rFonts w:ascii="Times New Roman" w:hAnsi="Times New Roman" w:cs="Arabic Transparent"/>
          <w:sz w:val="28"/>
          <w:szCs w:val="28"/>
        </w:rPr>
        <w:t xml:space="preserve"> </w:t>
      </w:r>
      <w:r w:rsidRPr="0095744B">
        <w:rPr>
          <w:rFonts w:ascii="Times New Roman" w:hAnsi="Times New Roman" w:cs="Arabic Transparent"/>
          <w:sz w:val="28"/>
          <w:szCs w:val="28"/>
          <w:rtl/>
        </w:rPr>
        <w:t xml:space="preserve"> </w:t>
      </w:r>
      <w:r w:rsidRPr="0095744B">
        <w:rPr>
          <w:rFonts w:cs="Arabic Transparent" w:hint="cs"/>
          <w:sz w:val="28"/>
          <w:szCs w:val="28"/>
          <w:rtl/>
        </w:rPr>
        <w:t xml:space="preserve">وبروتونات مجموعتي </w:t>
      </w:r>
      <w:r w:rsidRPr="0095744B">
        <w:rPr>
          <w:rFonts w:ascii="Times New Roman" w:hAnsi="Times New Roman" w:cs="Arabic Transparent"/>
          <w:sz w:val="28"/>
          <w:szCs w:val="28"/>
        </w:rPr>
        <w:t>CH</w:t>
      </w:r>
      <w:r w:rsidRPr="0095744B">
        <w:rPr>
          <w:rFonts w:ascii="Times New Roman" w:hAnsi="Times New Roman" w:cs="Arabic Transparent"/>
          <w:sz w:val="28"/>
          <w:szCs w:val="28"/>
          <w:vertAlign w:val="subscript"/>
        </w:rPr>
        <w:t>3</w:t>
      </w:r>
      <w:r w:rsidRPr="0095744B">
        <w:rPr>
          <w:rFonts w:ascii="Times New Roman" w:hAnsi="Times New Roman" w:cs="Arabic Transparent"/>
          <w:sz w:val="28"/>
          <w:szCs w:val="28"/>
        </w:rPr>
        <w:t xml:space="preserve"> </w:t>
      </w:r>
      <w:r w:rsidRPr="0095744B">
        <w:rPr>
          <w:rFonts w:ascii="Times New Roman" w:hAnsi="Times New Roman" w:cs="Arabic Transparent"/>
          <w:sz w:val="28"/>
          <w:szCs w:val="28"/>
          <w:rtl/>
        </w:rPr>
        <w:t xml:space="preserve"> </w:t>
      </w:r>
      <w:r w:rsidRPr="0095744B">
        <w:rPr>
          <w:rFonts w:cs="Arabic Transparent" w:hint="cs"/>
          <w:sz w:val="28"/>
          <w:szCs w:val="28"/>
          <w:rtl/>
        </w:rPr>
        <w:t>على الت</w:t>
      </w:r>
      <w:r>
        <w:rPr>
          <w:rFonts w:cs="Arabic Transparent" w:hint="cs"/>
          <w:sz w:val="28"/>
          <w:szCs w:val="28"/>
          <w:rtl/>
        </w:rPr>
        <w:t>ـ</w:t>
      </w:r>
      <w:r w:rsidRPr="0095744B">
        <w:rPr>
          <w:rFonts w:cs="Arabic Transparent" w:hint="cs"/>
          <w:sz w:val="28"/>
          <w:szCs w:val="28"/>
          <w:rtl/>
        </w:rPr>
        <w:t>والي , ك</w:t>
      </w:r>
      <w:r>
        <w:rPr>
          <w:rFonts w:cs="Arabic Transparent" w:hint="cs"/>
          <w:sz w:val="28"/>
          <w:szCs w:val="28"/>
          <w:rtl/>
        </w:rPr>
        <w:t>ـ</w:t>
      </w:r>
      <w:r w:rsidRPr="0095744B">
        <w:rPr>
          <w:rFonts w:cs="Arabic Transparent" w:hint="cs"/>
          <w:sz w:val="28"/>
          <w:szCs w:val="28"/>
          <w:rtl/>
        </w:rPr>
        <w:t>ذلك أظ</w:t>
      </w:r>
      <w:r>
        <w:rPr>
          <w:rFonts w:cs="Arabic Transparent" w:hint="cs"/>
          <w:sz w:val="28"/>
          <w:szCs w:val="28"/>
          <w:rtl/>
        </w:rPr>
        <w:t>ـ</w:t>
      </w:r>
      <w:r w:rsidRPr="0095744B">
        <w:rPr>
          <w:rFonts w:cs="Arabic Transparent" w:hint="cs"/>
          <w:sz w:val="28"/>
          <w:szCs w:val="28"/>
          <w:rtl/>
        </w:rPr>
        <w:t>هر الط</w:t>
      </w:r>
      <w:r>
        <w:rPr>
          <w:rFonts w:cs="Arabic Transparent" w:hint="cs"/>
          <w:sz w:val="28"/>
          <w:szCs w:val="28"/>
          <w:rtl/>
        </w:rPr>
        <w:t>ـ</w:t>
      </w:r>
      <w:r w:rsidRPr="0095744B">
        <w:rPr>
          <w:rFonts w:cs="Arabic Transparent" w:hint="cs"/>
          <w:sz w:val="28"/>
          <w:szCs w:val="28"/>
          <w:rtl/>
        </w:rPr>
        <w:t xml:space="preserve">يف إشارة امتصاص عند </w:t>
      </w:r>
      <w:r w:rsidRPr="0095744B">
        <w:rPr>
          <w:rFonts w:ascii="Times New Roman" w:hAnsi="Times New Roman" w:cs="Arabic Transparent"/>
          <w:sz w:val="28"/>
          <w:szCs w:val="28"/>
        </w:rPr>
        <w:t xml:space="preserve"> =7 ppm </w:t>
      </w:r>
      <w:r w:rsidRPr="0095744B">
        <w:rPr>
          <w:rFonts w:ascii="Times New Roman" w:hAnsi="Times New Roman" w:cs="Times New Roman"/>
          <w:sz w:val="28"/>
          <w:szCs w:val="28"/>
          <w:rtl/>
        </w:rPr>
        <w:t>δ</w:t>
      </w:r>
      <w:r w:rsidRPr="0095744B">
        <w:rPr>
          <w:rFonts w:ascii="Times New Roman" w:hAnsi="Times New Roman" w:cs="Arabic Transparent"/>
          <w:sz w:val="28"/>
          <w:szCs w:val="28"/>
        </w:rPr>
        <w:t xml:space="preserve"> </w:t>
      </w:r>
      <w:r w:rsidRPr="0095744B">
        <w:rPr>
          <w:rFonts w:ascii="Times New Roman" w:hAnsi="Times New Roman" w:cs="Arabic Transparent"/>
          <w:sz w:val="28"/>
          <w:szCs w:val="28"/>
          <w:rtl/>
        </w:rPr>
        <w:t xml:space="preserve"> </w:t>
      </w:r>
      <w:r w:rsidRPr="0095744B">
        <w:rPr>
          <w:rFonts w:cs="Arabic Transparent" w:hint="cs"/>
          <w:sz w:val="28"/>
          <w:szCs w:val="28"/>
          <w:rtl/>
        </w:rPr>
        <w:t xml:space="preserve">والتي تكافئ بروتونات ذرة الكربون رقم </w:t>
      </w:r>
      <w:r w:rsidRPr="000C306D">
        <w:rPr>
          <w:rFonts w:ascii="Times New Roman" w:hAnsi="Times New Roman" w:cs="Times New Roman"/>
          <w:sz w:val="28"/>
          <w:szCs w:val="28"/>
        </w:rPr>
        <w:t>H(5</w:t>
      </w:r>
      <w:r w:rsidRPr="000C306D">
        <w:rPr>
          <w:rFonts w:ascii="Times New Roman" w:hAnsi="Times New Roman" w:cs="Times New Roman"/>
          <w:sz w:val="28"/>
          <w:szCs w:val="28"/>
          <w:vertAlign w:val="superscript"/>
        </w:rPr>
        <w:t>\</w:t>
      </w:r>
      <w:r w:rsidRPr="000C306D">
        <w:rPr>
          <w:rFonts w:ascii="Times New Roman" w:hAnsi="Times New Roman" w:cs="Times New Roman"/>
          <w:sz w:val="28"/>
          <w:szCs w:val="28"/>
        </w:rPr>
        <w:t>)</w:t>
      </w:r>
      <w:r w:rsidRPr="000C306D">
        <w:rPr>
          <w:rFonts w:ascii="Times New Roman" w:hAnsi="Times New Roman" w:cs="Times New Roman"/>
          <w:sz w:val="28"/>
          <w:szCs w:val="28"/>
          <w:rtl/>
        </w:rPr>
        <w:t xml:space="preserve"> </w:t>
      </w:r>
      <w:r w:rsidRPr="0095744B">
        <w:rPr>
          <w:rFonts w:cs="Arabic Transparent" w:hint="cs"/>
          <w:sz w:val="28"/>
          <w:szCs w:val="28"/>
          <w:rtl/>
        </w:rPr>
        <w:t xml:space="preserve">في حلقة البيريميدين . أخيرا ً أظهر الطيف إشارة امتصاص متعددة الانقسام في المدى </w:t>
      </w:r>
      <w:r w:rsidRPr="000C306D">
        <w:rPr>
          <w:rFonts w:ascii="Times New Roman" w:hAnsi="Times New Roman" w:cs="Times New Roman"/>
          <w:sz w:val="28"/>
          <w:szCs w:val="28"/>
          <w:rtl/>
        </w:rPr>
        <w:t>من</w:t>
      </w:r>
      <w:r w:rsidRPr="000C306D">
        <w:rPr>
          <w:rFonts w:ascii="Times New Roman" w:hAnsi="Times New Roman" w:cs="Times New Roman"/>
          <w:sz w:val="28"/>
          <w:szCs w:val="28"/>
        </w:rPr>
        <w:t xml:space="preserve"> 7.40 – 7.76 ppm</w:t>
      </w:r>
      <w:r w:rsidRPr="0095744B">
        <w:rPr>
          <w:rFonts w:cs="Arabic Transparent"/>
          <w:sz w:val="28"/>
          <w:szCs w:val="28"/>
        </w:rPr>
        <w:t xml:space="preserve"> </w:t>
      </w:r>
      <w:r w:rsidRPr="0095744B">
        <w:rPr>
          <w:rFonts w:cs="Arabic Transparent" w:hint="cs"/>
          <w:sz w:val="28"/>
          <w:szCs w:val="28"/>
          <w:rtl/>
        </w:rPr>
        <w:t xml:space="preserve"> والتي</w:t>
      </w:r>
      <w:r>
        <w:rPr>
          <w:rFonts w:cs="Arabic Transparent" w:hint="cs"/>
          <w:sz w:val="28"/>
          <w:szCs w:val="28"/>
          <w:rtl/>
        </w:rPr>
        <w:t xml:space="preserve"> تكافئ خمسة بروتونات حلقة الفين</w:t>
      </w:r>
      <w:r w:rsidRPr="0095744B">
        <w:rPr>
          <w:rFonts w:cs="Arabic Transparent" w:hint="cs"/>
          <w:sz w:val="28"/>
          <w:szCs w:val="28"/>
          <w:rtl/>
        </w:rPr>
        <w:t>يل .</w:t>
      </w:r>
    </w:p>
    <w:p w:rsidR="000C6BC8" w:rsidRPr="0095744B" w:rsidRDefault="000C6BC8" w:rsidP="000C6BC8">
      <w:pPr>
        <w:spacing w:line="480" w:lineRule="auto"/>
        <w:ind w:firstLine="720"/>
        <w:jc w:val="both"/>
        <w:rPr>
          <w:rFonts w:cs="Arabic Transparent"/>
          <w:sz w:val="28"/>
          <w:szCs w:val="28"/>
          <w:rtl/>
        </w:rPr>
      </w:pPr>
      <w:r w:rsidRPr="0095744B">
        <w:rPr>
          <w:rFonts w:cs="Arabic Transparent" w:hint="cs"/>
          <w:sz w:val="28"/>
          <w:szCs w:val="28"/>
          <w:rtl/>
        </w:rPr>
        <w:t xml:space="preserve"> العرض المكبر لهذه المنطقة </w:t>
      </w:r>
      <w:r>
        <w:rPr>
          <w:rFonts w:cs="Arabic Transparent"/>
          <w:sz w:val="28"/>
          <w:szCs w:val="28"/>
        </w:rPr>
        <w:t>;</w:t>
      </w:r>
      <w:r>
        <w:rPr>
          <w:rFonts w:cs="Arabic Transparent" w:hint="cs"/>
          <w:sz w:val="28"/>
          <w:szCs w:val="28"/>
          <w:rtl/>
        </w:rPr>
        <w:t xml:space="preserve"> </w:t>
      </w:r>
      <w:r w:rsidRPr="0095744B">
        <w:rPr>
          <w:rFonts w:cs="Arabic Transparent" w:hint="cs"/>
          <w:sz w:val="28"/>
          <w:szCs w:val="28"/>
          <w:rtl/>
        </w:rPr>
        <w:t>كما هو ظاهر في الشكل رقم (7</w:t>
      </w:r>
      <w:r>
        <w:rPr>
          <w:rFonts w:cs="Arabic Transparent"/>
          <w:sz w:val="28"/>
          <w:szCs w:val="28"/>
        </w:rPr>
        <w:t>.</w:t>
      </w:r>
      <w:r>
        <w:rPr>
          <w:rFonts w:cs="Arabic Transparent" w:hint="cs"/>
          <w:sz w:val="28"/>
          <w:szCs w:val="28"/>
          <w:rtl/>
        </w:rPr>
        <w:t>3</w:t>
      </w:r>
      <w:r w:rsidRPr="0095744B">
        <w:rPr>
          <w:rFonts w:cs="Arabic Transparent" w:hint="cs"/>
          <w:sz w:val="28"/>
          <w:szCs w:val="28"/>
          <w:rtl/>
        </w:rPr>
        <w:t>)</w:t>
      </w:r>
      <w:r>
        <w:rPr>
          <w:rFonts w:cs="Arabic Transparent"/>
          <w:sz w:val="28"/>
          <w:szCs w:val="28"/>
        </w:rPr>
        <w:t>;</w:t>
      </w:r>
      <w:r w:rsidRPr="0095744B">
        <w:rPr>
          <w:rFonts w:cs="Arabic Transparent" w:hint="cs"/>
          <w:sz w:val="28"/>
          <w:szCs w:val="28"/>
          <w:rtl/>
        </w:rPr>
        <w:t xml:space="preserve"> أظهر هذه الإشارات كإشارة امتصاص ثلاثية الانقسام عند </w:t>
      </w:r>
      <w:r w:rsidRPr="000C306D">
        <w:rPr>
          <w:rFonts w:ascii="Times New Roman" w:hAnsi="Times New Roman" w:cs="Times New Roman"/>
          <w:sz w:val="28"/>
          <w:szCs w:val="28"/>
        </w:rPr>
        <w:t xml:space="preserve">= 7.40 ppm </w:t>
      </w:r>
      <w:r w:rsidRPr="000C306D">
        <w:rPr>
          <w:rFonts w:ascii="Times New Roman" w:hAnsi="Times New Roman" w:cs="Times New Roman"/>
          <w:sz w:val="28"/>
          <w:szCs w:val="28"/>
          <w:rtl/>
        </w:rPr>
        <w:t>δ</w:t>
      </w:r>
      <w:r w:rsidRPr="0095744B">
        <w:rPr>
          <w:rFonts w:cs="Arabic Transparent"/>
          <w:sz w:val="28"/>
          <w:szCs w:val="28"/>
        </w:rPr>
        <w:t xml:space="preserve"> </w:t>
      </w:r>
      <w:r w:rsidRPr="0095744B">
        <w:rPr>
          <w:rFonts w:cs="Arabic Transparent" w:hint="cs"/>
          <w:sz w:val="28"/>
          <w:szCs w:val="28"/>
          <w:rtl/>
        </w:rPr>
        <w:t xml:space="preserve"> والتي تكافئ بروتون واحد , وإشارة امتصاص ثنائية الانقسام عند </w:t>
      </w:r>
      <w:r w:rsidRPr="000C306D">
        <w:rPr>
          <w:rFonts w:ascii="Times New Roman" w:hAnsi="Times New Roman" w:cs="Times New Roman"/>
          <w:sz w:val="28"/>
          <w:szCs w:val="28"/>
        </w:rPr>
        <w:t xml:space="preserve"> = 7.75ppm </w:t>
      </w:r>
      <w:r w:rsidRPr="000C306D">
        <w:rPr>
          <w:rFonts w:ascii="Times New Roman" w:hAnsi="Times New Roman" w:cs="Times New Roman"/>
          <w:sz w:val="28"/>
          <w:szCs w:val="28"/>
          <w:rtl/>
        </w:rPr>
        <w:t xml:space="preserve">δ </w:t>
      </w:r>
      <w:r w:rsidRPr="0095744B">
        <w:rPr>
          <w:rFonts w:cs="Arabic Transparent" w:hint="cs"/>
          <w:sz w:val="28"/>
          <w:szCs w:val="28"/>
          <w:rtl/>
        </w:rPr>
        <w:t xml:space="preserve">والتي تكافئ بروتونين , وهذه الإشارات تعزى إلى بروتونات ذرات الكربون رقم </w:t>
      </w:r>
      <w:r w:rsidRPr="000C306D">
        <w:rPr>
          <w:rFonts w:ascii="Times New Roman" w:hAnsi="Times New Roman" w:cs="Times New Roman"/>
          <w:sz w:val="28"/>
          <w:szCs w:val="28"/>
        </w:rPr>
        <w:t xml:space="preserve">H(4) </w:t>
      </w:r>
      <w:r w:rsidRPr="000C306D">
        <w:rPr>
          <w:rFonts w:ascii="Times New Roman" w:hAnsi="Times New Roman" w:cs="Times New Roman"/>
          <w:sz w:val="28"/>
          <w:szCs w:val="28"/>
          <w:rtl/>
        </w:rPr>
        <w:t xml:space="preserve">, </w:t>
      </w:r>
      <w:r w:rsidRPr="000C306D">
        <w:rPr>
          <w:rFonts w:ascii="Times New Roman" w:hAnsi="Times New Roman" w:cs="Times New Roman"/>
          <w:sz w:val="28"/>
          <w:szCs w:val="28"/>
        </w:rPr>
        <w:t xml:space="preserve">H(3,5) </w:t>
      </w:r>
      <w:r w:rsidRPr="000C306D">
        <w:rPr>
          <w:rFonts w:ascii="Times New Roman" w:hAnsi="Times New Roman" w:cs="Times New Roman"/>
          <w:sz w:val="28"/>
          <w:szCs w:val="28"/>
          <w:rtl/>
        </w:rPr>
        <w:t xml:space="preserve"> و </w:t>
      </w:r>
      <w:r w:rsidRPr="000C306D">
        <w:rPr>
          <w:rFonts w:ascii="Times New Roman" w:hAnsi="Times New Roman" w:cs="Times New Roman"/>
          <w:sz w:val="28"/>
          <w:szCs w:val="28"/>
        </w:rPr>
        <w:t xml:space="preserve">H(2,6) </w:t>
      </w:r>
      <w:r w:rsidRPr="000C306D">
        <w:rPr>
          <w:rFonts w:ascii="Times New Roman" w:hAnsi="Times New Roman" w:cs="Times New Roman"/>
          <w:sz w:val="28"/>
          <w:szCs w:val="28"/>
          <w:rtl/>
        </w:rPr>
        <w:t xml:space="preserve"> </w:t>
      </w:r>
      <w:r>
        <w:rPr>
          <w:rFonts w:cs="Arabic Transparent" w:hint="cs"/>
          <w:sz w:val="28"/>
          <w:szCs w:val="28"/>
          <w:rtl/>
        </w:rPr>
        <w:t>لحلقة الفين</w:t>
      </w:r>
      <w:r w:rsidRPr="0095744B">
        <w:rPr>
          <w:rFonts w:cs="Arabic Transparent" w:hint="cs"/>
          <w:sz w:val="28"/>
          <w:szCs w:val="28"/>
          <w:rtl/>
        </w:rPr>
        <w:t>يل على التوالي .</w:t>
      </w:r>
      <w:r w:rsidRPr="0095744B">
        <w:rPr>
          <w:rFonts w:cs="Arabic Transparent" w:hint="cs"/>
          <w:sz w:val="28"/>
          <w:szCs w:val="28"/>
          <w:rtl/>
        </w:rPr>
        <w:tab/>
      </w:r>
    </w:p>
    <w:p w:rsidR="000C6BC8" w:rsidRDefault="000C6BC8" w:rsidP="000C6BC8">
      <w:pPr>
        <w:rPr>
          <w:rtl/>
        </w:rPr>
      </w:pPr>
    </w:p>
    <w:p w:rsidR="000C6BC8" w:rsidRDefault="000C6BC8" w:rsidP="000C6BC8">
      <w:pPr>
        <w:spacing w:line="480" w:lineRule="auto"/>
        <w:jc w:val="both"/>
        <w:rPr>
          <w:rFonts w:cs="Arabic Transparent"/>
          <w:sz w:val="28"/>
          <w:szCs w:val="28"/>
          <w:rtl/>
        </w:rPr>
      </w:pPr>
    </w:p>
    <w:p w:rsidR="000C6BC8" w:rsidRDefault="000C6BC8" w:rsidP="000C6BC8">
      <w:pPr>
        <w:bidi w:val="0"/>
        <w:rPr>
          <w:rFonts w:cs="Arabic Transparent"/>
          <w:sz w:val="28"/>
          <w:szCs w:val="28"/>
          <w:rtl/>
        </w:rPr>
      </w:pPr>
      <w:r>
        <w:rPr>
          <w:rFonts w:cs="Arabic Transparent"/>
          <w:sz w:val="28"/>
          <w:szCs w:val="28"/>
          <w:rtl/>
        </w:rPr>
        <w:br w:type="page"/>
      </w:r>
    </w:p>
    <w:p w:rsidR="000C6BC8" w:rsidRDefault="000C6BC8" w:rsidP="000C6BC8">
      <w:pPr>
        <w:spacing w:line="480" w:lineRule="auto"/>
        <w:jc w:val="both"/>
        <w:rPr>
          <w:rFonts w:cs="Arabic Transparent"/>
          <w:sz w:val="28"/>
          <w:szCs w:val="28"/>
          <w:rtl/>
        </w:rPr>
      </w:pPr>
      <w:r>
        <w:rPr>
          <w:rFonts w:cs="Arabic Transparent"/>
          <w:noProof/>
          <w:sz w:val="28"/>
          <w:szCs w:val="28"/>
          <w:rtl/>
        </w:rPr>
        <w:lastRenderedPageBreak/>
        <w:drawing>
          <wp:anchor distT="0" distB="0" distL="114300" distR="114300" simplePos="0" relativeHeight="251680768" behindDoc="1" locked="0" layoutInCell="1" allowOverlap="1">
            <wp:simplePos x="0" y="0"/>
            <wp:positionH relativeFrom="margin">
              <wp:posOffset>191135</wp:posOffset>
            </wp:positionH>
            <wp:positionV relativeFrom="margin">
              <wp:align>center</wp:align>
            </wp:positionV>
            <wp:extent cx="4160520" cy="7538720"/>
            <wp:effectExtent l="57150" t="57150" r="49530" b="62230"/>
            <wp:wrapSquare wrapText="bothSides"/>
            <wp:docPr id="22" name="صورة 6" descr="scan00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scan0013 copy"/>
                    <pic:cNvPicPr>
                      <a:picLocks noChangeAspect="1" noChangeArrowheads="1"/>
                    </pic:cNvPicPr>
                  </pic:nvPicPr>
                  <pic:blipFill>
                    <a:blip r:embed="rId69" cstate="print"/>
                    <a:srcRect t="17734" b="19753"/>
                    <a:stretch>
                      <a:fillRect/>
                    </a:stretch>
                  </pic:blipFill>
                  <pic:spPr bwMode="auto">
                    <a:xfrm>
                      <a:off x="0" y="0"/>
                      <a:ext cx="4160520" cy="7538720"/>
                    </a:xfrm>
                    <a:prstGeom prst="rect">
                      <a:avLst/>
                    </a:prstGeom>
                    <a:noFill/>
                    <a:ln w="57150" cmpd="thickThin">
                      <a:solidFill>
                        <a:srgbClr val="000000"/>
                      </a:solidFill>
                      <a:miter lim="800000"/>
                      <a:headEnd/>
                      <a:tailEnd/>
                    </a:ln>
                  </pic:spPr>
                </pic:pic>
              </a:graphicData>
            </a:graphic>
          </wp:anchor>
        </w:drawing>
      </w:r>
      <w:r>
        <w:rPr>
          <w:rFonts w:cs="Arabic Transparent"/>
          <w:noProof/>
          <w:sz w:val="28"/>
          <w:szCs w:val="28"/>
          <w:rtl/>
        </w:rPr>
        <w:pict>
          <v:shapetype id="_x0000_t202" coordsize="21600,21600" o:spt="202" path="m,l,21600r21600,l21600,xe">
            <v:stroke joinstyle="miter"/>
            <v:path gradientshapeok="t" o:connecttype="rect"/>
          </v:shapetype>
          <v:shape id="_x0000_s1052" type="#_x0000_t202" style="position:absolute;left:0;text-align:left;margin-left:-398.2pt;margin-top:.65pt;width:37.5pt;height:611.6pt;z-index:251686912;mso-position-horizontal-relative:text;mso-position-vertical-relative:text" stroked="f">
            <v:textbox style="layout-flow:vertical;mso-next-textbox:#_x0000_s1052">
              <w:txbxContent>
                <w:p w:rsidR="000C6BC8" w:rsidRPr="00755CAB" w:rsidRDefault="000C6BC8" w:rsidP="000C6BC8">
                  <w:pPr>
                    <w:jc w:val="center"/>
                    <w:rPr>
                      <w:rFonts w:ascii="Times New Roman" w:hAnsi="Times New Roman" w:cs="Times New Roman"/>
                      <w:sz w:val="28"/>
                      <w:szCs w:val="28"/>
                      <w:rtl/>
                    </w:rPr>
                  </w:pPr>
                  <w:r w:rsidRPr="00755CAB">
                    <w:rPr>
                      <w:rFonts w:ascii="Times New Roman" w:hAnsi="Times New Roman" w:cs="Times New Roman" w:hint="cs"/>
                      <w:sz w:val="28"/>
                      <w:szCs w:val="28"/>
                      <w:rtl/>
                    </w:rPr>
                    <w:t>شكل (</w:t>
                  </w:r>
                  <w:r>
                    <w:rPr>
                      <w:rFonts w:ascii="Times New Roman" w:hAnsi="Times New Roman" w:cs="Times New Roman" w:hint="cs"/>
                      <w:sz w:val="28"/>
                      <w:szCs w:val="28"/>
                      <w:rtl/>
                    </w:rPr>
                    <w:t>1</w:t>
                  </w:r>
                  <w:r>
                    <w:rPr>
                      <w:rFonts w:ascii="Times New Roman" w:hAnsi="Times New Roman" w:cs="Times New Roman"/>
                      <w:sz w:val="28"/>
                      <w:szCs w:val="28"/>
                    </w:rPr>
                    <w:t>.</w:t>
                  </w:r>
                  <w:r>
                    <w:rPr>
                      <w:rFonts w:ascii="Times New Roman" w:hAnsi="Times New Roman" w:cs="Times New Roman" w:hint="cs"/>
                      <w:sz w:val="28"/>
                      <w:szCs w:val="28"/>
                      <w:rtl/>
                    </w:rPr>
                    <w:t>3</w:t>
                  </w:r>
                  <w:r w:rsidRPr="00755CAB">
                    <w:rPr>
                      <w:rFonts w:ascii="Times New Roman" w:hAnsi="Times New Roman" w:cs="Times New Roman" w:hint="cs"/>
                      <w:sz w:val="28"/>
                      <w:szCs w:val="28"/>
                      <w:rtl/>
                    </w:rPr>
                    <w:t>) طيف الرنين النووي المغناطيسي</w:t>
                  </w:r>
                  <w:r>
                    <w:rPr>
                      <w:rFonts w:ascii="Times New Roman" w:hAnsi="Times New Roman" w:cs="Times New Roman" w:hint="cs"/>
                      <w:sz w:val="28"/>
                      <w:szCs w:val="28"/>
                      <w:rtl/>
                    </w:rPr>
                    <w:t xml:space="preserve"> لليجند</w:t>
                  </w:r>
                  <w:r w:rsidRPr="00755CAB">
                    <w:rPr>
                      <w:rFonts w:ascii="Times New Roman" w:hAnsi="Times New Roman" w:cs="Times New Roman"/>
                      <w:sz w:val="28"/>
                      <w:szCs w:val="28"/>
                    </w:rPr>
                    <w:t xml:space="preserve">PhPmTu  </w:t>
                  </w:r>
                  <w:r>
                    <w:rPr>
                      <w:rFonts w:ascii="Times New Roman" w:hAnsi="Times New Roman" w:cs="Times New Roman" w:hint="cs"/>
                      <w:sz w:val="28"/>
                      <w:szCs w:val="28"/>
                      <w:rtl/>
                    </w:rPr>
                    <w:t xml:space="preserve"> في مذيب </w:t>
                  </w:r>
                  <w:r>
                    <w:rPr>
                      <w:rFonts w:ascii="Times New Roman" w:hAnsi="Times New Roman" w:cs="Times New Roman"/>
                      <w:sz w:val="28"/>
                      <w:szCs w:val="28"/>
                    </w:rPr>
                    <w:t>d</w:t>
                  </w:r>
                  <w:r w:rsidRPr="00755CAB">
                    <w:rPr>
                      <w:rFonts w:ascii="Times New Roman" w:hAnsi="Times New Roman" w:cs="Times New Roman"/>
                      <w:sz w:val="28"/>
                      <w:szCs w:val="28"/>
                      <w:vertAlign w:val="subscript"/>
                    </w:rPr>
                    <w:t>6</w:t>
                  </w:r>
                  <w:r>
                    <w:rPr>
                      <w:rFonts w:ascii="Times New Roman" w:hAnsi="Times New Roman" w:cs="Times New Roman"/>
                      <w:sz w:val="28"/>
                      <w:szCs w:val="28"/>
                    </w:rPr>
                    <w:t>-DMSO</w:t>
                  </w:r>
                </w:p>
              </w:txbxContent>
            </v:textbox>
            <w10:wrap anchorx="page"/>
          </v:shape>
        </w:pict>
      </w:r>
    </w:p>
    <w:p w:rsidR="000C6BC8" w:rsidRDefault="000C6BC8" w:rsidP="000C6BC8">
      <w:pPr>
        <w:bidi w:val="0"/>
        <w:rPr>
          <w:rFonts w:cs="Arabic Transparent"/>
          <w:sz w:val="28"/>
          <w:szCs w:val="28"/>
          <w:rtl/>
        </w:rPr>
      </w:pPr>
      <w:r>
        <w:rPr>
          <w:rFonts w:cs="Arabic Transparent"/>
          <w:sz w:val="28"/>
          <w:szCs w:val="28"/>
          <w:rtl/>
        </w:rPr>
        <w:br w:type="page"/>
      </w:r>
    </w:p>
    <w:p w:rsidR="000C6BC8" w:rsidRDefault="000C6BC8" w:rsidP="000C6BC8">
      <w:pPr>
        <w:spacing w:line="480" w:lineRule="auto"/>
        <w:jc w:val="both"/>
        <w:rPr>
          <w:rFonts w:cs="Arabic Transparent"/>
          <w:sz w:val="28"/>
          <w:szCs w:val="28"/>
          <w:rtl/>
        </w:rPr>
      </w:pPr>
      <w:r>
        <w:rPr>
          <w:rFonts w:cs="Arabic Transparent" w:hint="cs"/>
          <w:noProof/>
          <w:sz w:val="28"/>
          <w:szCs w:val="28"/>
          <w:rtl/>
        </w:rPr>
        <w:lastRenderedPageBreak/>
        <w:drawing>
          <wp:anchor distT="0" distB="0" distL="114300" distR="114300" simplePos="0" relativeHeight="251681792" behindDoc="1" locked="0" layoutInCell="1" allowOverlap="1">
            <wp:simplePos x="0" y="0"/>
            <wp:positionH relativeFrom="column">
              <wp:posOffset>747395</wp:posOffset>
            </wp:positionH>
            <wp:positionV relativeFrom="paragraph">
              <wp:posOffset>292100</wp:posOffset>
            </wp:positionV>
            <wp:extent cx="3914775" cy="6726555"/>
            <wp:effectExtent l="57150" t="57150" r="66675" b="55245"/>
            <wp:wrapNone/>
            <wp:docPr id="23" name="صورة 7" descr="scan00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scan0015 copy"/>
                    <pic:cNvPicPr>
                      <a:picLocks noChangeAspect="1" noChangeArrowheads="1"/>
                    </pic:cNvPicPr>
                  </pic:nvPicPr>
                  <pic:blipFill>
                    <a:blip r:embed="rId70" cstate="print"/>
                    <a:srcRect/>
                    <a:stretch>
                      <a:fillRect/>
                    </a:stretch>
                  </pic:blipFill>
                  <pic:spPr bwMode="auto">
                    <a:xfrm>
                      <a:off x="0" y="0"/>
                      <a:ext cx="3914775" cy="6726555"/>
                    </a:xfrm>
                    <a:prstGeom prst="rect">
                      <a:avLst/>
                    </a:prstGeom>
                    <a:noFill/>
                    <a:ln w="57150" cmpd="thickThin">
                      <a:solidFill>
                        <a:srgbClr val="000000"/>
                      </a:solidFill>
                      <a:miter lim="800000"/>
                      <a:headEnd/>
                      <a:tailEnd/>
                    </a:ln>
                  </pic:spPr>
                </pic:pic>
              </a:graphicData>
            </a:graphic>
          </wp:anchor>
        </w:drawing>
      </w:r>
      <w:r>
        <w:rPr>
          <w:rFonts w:cs="Arabic Transparent"/>
          <w:noProof/>
          <w:sz w:val="28"/>
          <w:szCs w:val="28"/>
          <w:rtl/>
        </w:rPr>
        <w:pict>
          <v:shape id="_x0000_s1053" type="#_x0000_t202" style="position:absolute;left:0;text-align:left;margin-left:-1.9pt;margin-top:-3.25pt;width:37.5pt;height:611.6pt;z-index:251687936;mso-position-horizontal-relative:text;mso-position-vertical-relative:text" stroked="f">
            <v:textbox style="layout-flow:vertical;mso-next-textbox:#_x0000_s1053">
              <w:txbxContent>
                <w:p w:rsidR="000C6BC8" w:rsidRPr="00755CAB" w:rsidRDefault="000C6BC8" w:rsidP="000C6BC8">
                  <w:pPr>
                    <w:jc w:val="center"/>
                    <w:rPr>
                      <w:rFonts w:ascii="Times New Roman" w:hAnsi="Times New Roman" w:cs="Times New Roman"/>
                      <w:sz w:val="28"/>
                      <w:szCs w:val="28"/>
                      <w:rtl/>
                    </w:rPr>
                  </w:pPr>
                  <w:r w:rsidRPr="00755CAB">
                    <w:rPr>
                      <w:rFonts w:ascii="Times New Roman" w:hAnsi="Times New Roman" w:cs="Times New Roman" w:hint="cs"/>
                      <w:sz w:val="28"/>
                      <w:szCs w:val="28"/>
                      <w:rtl/>
                    </w:rPr>
                    <w:t>شكل (</w:t>
                  </w:r>
                  <w:r>
                    <w:rPr>
                      <w:rFonts w:ascii="Times New Roman" w:hAnsi="Times New Roman" w:cs="Times New Roman" w:hint="cs"/>
                      <w:sz w:val="28"/>
                      <w:szCs w:val="28"/>
                      <w:rtl/>
                    </w:rPr>
                    <w:t>2</w:t>
                  </w:r>
                  <w:r>
                    <w:rPr>
                      <w:rFonts w:ascii="Times New Roman" w:hAnsi="Times New Roman" w:cs="Times New Roman"/>
                      <w:sz w:val="28"/>
                      <w:szCs w:val="28"/>
                    </w:rPr>
                    <w:t>.</w:t>
                  </w:r>
                  <w:r>
                    <w:rPr>
                      <w:rFonts w:ascii="Times New Roman" w:hAnsi="Times New Roman" w:cs="Times New Roman" w:hint="cs"/>
                      <w:sz w:val="28"/>
                      <w:szCs w:val="28"/>
                      <w:rtl/>
                    </w:rPr>
                    <w:t>3</w:t>
                  </w:r>
                  <w:r w:rsidRPr="00755CAB">
                    <w:rPr>
                      <w:rFonts w:ascii="Times New Roman" w:hAnsi="Times New Roman" w:cs="Times New Roman" w:hint="cs"/>
                      <w:sz w:val="28"/>
                      <w:szCs w:val="28"/>
                      <w:rtl/>
                    </w:rPr>
                    <w:t>)</w:t>
                  </w:r>
                  <w:r>
                    <w:rPr>
                      <w:rFonts w:ascii="Times New Roman" w:hAnsi="Times New Roman" w:cs="Times New Roman" w:hint="cs"/>
                      <w:sz w:val="28"/>
                      <w:szCs w:val="28"/>
                      <w:rtl/>
                    </w:rPr>
                    <w:t>العرض المكبرل</w:t>
                  </w:r>
                  <w:r w:rsidRPr="00755CAB">
                    <w:rPr>
                      <w:rFonts w:ascii="Times New Roman" w:hAnsi="Times New Roman" w:cs="Times New Roman" w:hint="cs"/>
                      <w:sz w:val="28"/>
                      <w:szCs w:val="28"/>
                      <w:rtl/>
                    </w:rPr>
                    <w:t>طيف الرنين النووي المغناطيسي</w:t>
                  </w:r>
                  <w:r>
                    <w:rPr>
                      <w:rFonts w:ascii="Times New Roman" w:hAnsi="Times New Roman" w:cs="Times New Roman" w:hint="cs"/>
                      <w:sz w:val="28"/>
                      <w:szCs w:val="28"/>
                      <w:rtl/>
                    </w:rPr>
                    <w:t xml:space="preserve"> لليجند</w:t>
                  </w:r>
                  <w:r w:rsidRPr="00755CAB">
                    <w:rPr>
                      <w:rFonts w:ascii="Times New Roman" w:hAnsi="Times New Roman" w:cs="Times New Roman"/>
                      <w:sz w:val="28"/>
                      <w:szCs w:val="28"/>
                    </w:rPr>
                    <w:t xml:space="preserve">PhPmTu  </w:t>
                  </w:r>
                  <w:r>
                    <w:rPr>
                      <w:rFonts w:ascii="Times New Roman" w:hAnsi="Times New Roman" w:cs="Times New Roman" w:hint="cs"/>
                      <w:sz w:val="28"/>
                      <w:szCs w:val="28"/>
                      <w:rtl/>
                    </w:rPr>
                    <w:t xml:space="preserve"> في المدى </w:t>
                  </w:r>
                  <w:r>
                    <w:rPr>
                      <w:rFonts w:ascii="Times New Roman" w:hAnsi="Times New Roman" w:cs="Times New Roman"/>
                      <w:sz w:val="28"/>
                      <w:szCs w:val="28"/>
                    </w:rPr>
                    <w:t xml:space="preserve"> 7.11 – 7.45 ppm</w:t>
                  </w:r>
                </w:p>
              </w:txbxContent>
            </v:textbox>
            <w10:wrap anchorx="page"/>
          </v:shape>
        </w:pict>
      </w:r>
    </w:p>
    <w:p w:rsidR="000C6BC8" w:rsidRDefault="000C6BC8" w:rsidP="000C6BC8">
      <w:pPr>
        <w:bidi w:val="0"/>
        <w:rPr>
          <w:rFonts w:cs="Arabic Transparent"/>
          <w:sz w:val="28"/>
          <w:szCs w:val="28"/>
          <w:rtl/>
        </w:rPr>
      </w:pPr>
      <w:r>
        <w:rPr>
          <w:rFonts w:cs="Arabic Transparent"/>
          <w:sz w:val="28"/>
          <w:szCs w:val="28"/>
          <w:rtl/>
        </w:rPr>
        <w:br w:type="page"/>
      </w:r>
    </w:p>
    <w:p w:rsidR="000C6BC8" w:rsidRDefault="000C6BC8" w:rsidP="000C6BC8">
      <w:pPr>
        <w:spacing w:line="480" w:lineRule="auto"/>
        <w:jc w:val="both"/>
        <w:rPr>
          <w:rFonts w:cs="Arabic Transparent"/>
          <w:sz w:val="28"/>
          <w:szCs w:val="28"/>
          <w:rtl/>
        </w:rPr>
      </w:pPr>
      <w:r>
        <w:rPr>
          <w:rFonts w:cs="Arabic Transparent"/>
          <w:noProof/>
          <w:sz w:val="28"/>
          <w:szCs w:val="28"/>
          <w:rtl/>
        </w:rPr>
        <w:lastRenderedPageBreak/>
        <w:pict>
          <v:shape id="_x0000_s1054" type="#_x0000_t202" style="position:absolute;left:0;text-align:left;margin-left:25.85pt;margin-top:-41.8pt;width:37.5pt;height:611.6pt;z-index:251688960" stroked="f">
            <v:textbox style="layout-flow:vertical;mso-next-textbox:#_x0000_s1054">
              <w:txbxContent>
                <w:p w:rsidR="000C6BC8" w:rsidRPr="00755CAB" w:rsidRDefault="000C6BC8" w:rsidP="000C6BC8">
                  <w:pPr>
                    <w:rPr>
                      <w:rFonts w:ascii="Times New Roman" w:hAnsi="Times New Roman" w:cs="Times New Roman"/>
                      <w:sz w:val="28"/>
                      <w:szCs w:val="28"/>
                    </w:rPr>
                  </w:pPr>
                  <w:r w:rsidRPr="00755CAB">
                    <w:rPr>
                      <w:rFonts w:ascii="Times New Roman" w:hAnsi="Times New Roman" w:cs="Times New Roman" w:hint="cs"/>
                      <w:sz w:val="28"/>
                      <w:szCs w:val="28"/>
                      <w:rtl/>
                    </w:rPr>
                    <w:t>شكل (</w:t>
                  </w:r>
                  <w:r>
                    <w:rPr>
                      <w:rFonts w:ascii="Times New Roman" w:hAnsi="Times New Roman" w:cs="Times New Roman" w:hint="cs"/>
                      <w:sz w:val="28"/>
                      <w:szCs w:val="28"/>
                      <w:rtl/>
                    </w:rPr>
                    <w:t>3</w:t>
                  </w:r>
                  <w:r>
                    <w:rPr>
                      <w:rFonts w:ascii="Times New Roman" w:hAnsi="Times New Roman" w:cs="Times New Roman"/>
                      <w:sz w:val="28"/>
                      <w:szCs w:val="28"/>
                    </w:rPr>
                    <w:t>.</w:t>
                  </w:r>
                  <w:r>
                    <w:rPr>
                      <w:rFonts w:ascii="Times New Roman" w:hAnsi="Times New Roman" w:cs="Times New Roman" w:hint="cs"/>
                      <w:sz w:val="28"/>
                      <w:szCs w:val="28"/>
                      <w:rtl/>
                    </w:rPr>
                    <w:t>3</w:t>
                  </w:r>
                  <w:r w:rsidRPr="00755CAB">
                    <w:rPr>
                      <w:rFonts w:ascii="Times New Roman" w:hAnsi="Times New Roman" w:cs="Times New Roman" w:hint="cs"/>
                      <w:sz w:val="28"/>
                      <w:szCs w:val="28"/>
                      <w:rtl/>
                    </w:rPr>
                    <w:t>)</w:t>
                  </w:r>
                  <w:r>
                    <w:rPr>
                      <w:rFonts w:ascii="Times New Roman" w:hAnsi="Times New Roman" w:cs="Times New Roman" w:hint="cs"/>
                      <w:sz w:val="28"/>
                      <w:szCs w:val="28"/>
                      <w:rtl/>
                    </w:rPr>
                    <w:t>العرض المكبر ل</w:t>
                  </w:r>
                  <w:r w:rsidRPr="00755CAB">
                    <w:rPr>
                      <w:rFonts w:ascii="Times New Roman" w:hAnsi="Times New Roman" w:cs="Times New Roman" w:hint="cs"/>
                      <w:sz w:val="28"/>
                      <w:szCs w:val="28"/>
                      <w:rtl/>
                    </w:rPr>
                    <w:t>طيف الرنين النووي المغناطيسي</w:t>
                  </w:r>
                  <w:r>
                    <w:rPr>
                      <w:rFonts w:ascii="Times New Roman" w:hAnsi="Times New Roman" w:cs="Times New Roman" w:hint="cs"/>
                      <w:sz w:val="28"/>
                      <w:szCs w:val="28"/>
                      <w:rtl/>
                    </w:rPr>
                    <w:t xml:space="preserve"> لليجند</w:t>
                  </w:r>
                  <w:r w:rsidRPr="00755CAB">
                    <w:rPr>
                      <w:rFonts w:ascii="Times New Roman" w:hAnsi="Times New Roman" w:cs="Times New Roman"/>
                      <w:sz w:val="28"/>
                      <w:szCs w:val="28"/>
                    </w:rPr>
                    <w:t xml:space="preserve">PhPmTu  </w:t>
                  </w:r>
                  <w:r>
                    <w:rPr>
                      <w:rFonts w:ascii="Times New Roman" w:hAnsi="Times New Roman" w:cs="Times New Roman" w:hint="cs"/>
                      <w:sz w:val="28"/>
                      <w:szCs w:val="28"/>
                      <w:rtl/>
                    </w:rPr>
                    <w:t xml:space="preserve"> في المدى </w:t>
                  </w:r>
                  <w:r>
                    <w:rPr>
                      <w:rFonts w:ascii="Times New Roman" w:hAnsi="Times New Roman" w:cs="Times New Roman"/>
                      <w:sz w:val="28"/>
                      <w:szCs w:val="28"/>
                    </w:rPr>
                    <w:t xml:space="preserve"> 7.5 – 8.8 ppm </w:t>
                  </w:r>
                </w:p>
              </w:txbxContent>
            </v:textbox>
            <w10:wrap anchorx="page"/>
          </v:shape>
        </w:pict>
      </w:r>
    </w:p>
    <w:p w:rsidR="000C6BC8" w:rsidRDefault="000C6BC8" w:rsidP="000C6BC8">
      <w:pPr>
        <w:bidi w:val="0"/>
        <w:rPr>
          <w:rFonts w:cs="Arabic Transparent"/>
          <w:sz w:val="28"/>
          <w:szCs w:val="28"/>
          <w:rtl/>
        </w:rPr>
      </w:pPr>
      <w:r>
        <w:rPr>
          <w:rFonts w:cs="Arabic Transparent"/>
          <w:noProof/>
          <w:sz w:val="28"/>
          <w:szCs w:val="28"/>
          <w:rtl/>
        </w:rPr>
        <w:drawing>
          <wp:anchor distT="0" distB="0" distL="114300" distR="114300" simplePos="0" relativeHeight="251682816" behindDoc="1" locked="0" layoutInCell="1" allowOverlap="1">
            <wp:simplePos x="0" y="0"/>
            <wp:positionH relativeFrom="margin">
              <wp:posOffset>1052195</wp:posOffset>
            </wp:positionH>
            <wp:positionV relativeFrom="margin">
              <wp:posOffset>1047115</wp:posOffset>
            </wp:positionV>
            <wp:extent cx="3886200" cy="6624955"/>
            <wp:effectExtent l="76200" t="57150" r="57150" b="61595"/>
            <wp:wrapSquare wrapText="bothSides"/>
            <wp:docPr id="24" name="صورة 8" descr="scan00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scan0014 copy"/>
                    <pic:cNvPicPr>
                      <a:picLocks noChangeAspect="1" noChangeArrowheads="1"/>
                    </pic:cNvPicPr>
                  </pic:nvPicPr>
                  <pic:blipFill>
                    <a:blip r:embed="rId71" cstate="print"/>
                    <a:srcRect/>
                    <a:stretch>
                      <a:fillRect/>
                    </a:stretch>
                  </pic:blipFill>
                  <pic:spPr bwMode="auto">
                    <a:xfrm>
                      <a:off x="0" y="0"/>
                      <a:ext cx="3886200" cy="6624955"/>
                    </a:xfrm>
                    <a:prstGeom prst="rect">
                      <a:avLst/>
                    </a:prstGeom>
                    <a:noFill/>
                    <a:ln w="57150" cmpd="thickThin">
                      <a:solidFill>
                        <a:srgbClr val="000000"/>
                      </a:solidFill>
                      <a:miter lim="800000"/>
                      <a:headEnd/>
                      <a:tailEnd/>
                    </a:ln>
                  </pic:spPr>
                </pic:pic>
              </a:graphicData>
            </a:graphic>
          </wp:anchor>
        </w:drawing>
      </w:r>
      <w:r>
        <w:rPr>
          <w:rFonts w:cs="Arabic Transparent"/>
          <w:sz w:val="28"/>
          <w:szCs w:val="28"/>
          <w:rtl/>
        </w:rPr>
        <w:br w:type="page"/>
      </w:r>
    </w:p>
    <w:p w:rsidR="000C6BC8" w:rsidRDefault="000C6BC8" w:rsidP="000C6BC8">
      <w:pPr>
        <w:ind w:firstLine="720"/>
        <w:rPr>
          <w:rtl/>
        </w:rPr>
      </w:pPr>
      <w:r>
        <w:rPr>
          <w:noProof/>
        </w:rPr>
        <w:lastRenderedPageBreak/>
        <w:pict>
          <v:shape id="_x0000_s1049" type="#_x0000_t202" style="position:absolute;left:0;text-align:left;margin-left:11.6pt;margin-top:21.55pt;width:37.5pt;height:611.6pt;z-index:251683840" stroked="f">
            <v:textbox style="layout-flow:vertical;mso-next-textbox:#_x0000_s1049">
              <w:txbxContent>
                <w:p w:rsidR="000C6BC8" w:rsidRPr="00755CAB" w:rsidRDefault="000C6BC8" w:rsidP="000C6BC8">
                  <w:pPr>
                    <w:jc w:val="center"/>
                    <w:rPr>
                      <w:rFonts w:ascii="Times New Roman" w:hAnsi="Times New Roman" w:cs="Times New Roman"/>
                      <w:sz w:val="28"/>
                      <w:szCs w:val="28"/>
                      <w:rtl/>
                    </w:rPr>
                  </w:pPr>
                  <w:r w:rsidRPr="00755CAB">
                    <w:rPr>
                      <w:rFonts w:ascii="Times New Roman" w:hAnsi="Times New Roman" w:cs="Times New Roman" w:hint="cs"/>
                      <w:sz w:val="28"/>
                      <w:szCs w:val="28"/>
                      <w:rtl/>
                    </w:rPr>
                    <w:t>شكل (</w:t>
                  </w:r>
                  <w:r>
                    <w:rPr>
                      <w:rFonts w:ascii="Times New Roman" w:hAnsi="Times New Roman" w:cs="Times New Roman" w:hint="cs"/>
                      <w:sz w:val="28"/>
                      <w:szCs w:val="28"/>
                      <w:rtl/>
                    </w:rPr>
                    <w:t>4</w:t>
                  </w:r>
                  <w:r>
                    <w:rPr>
                      <w:rFonts w:ascii="Times New Roman" w:hAnsi="Times New Roman" w:cs="Times New Roman"/>
                      <w:sz w:val="28"/>
                      <w:szCs w:val="28"/>
                    </w:rPr>
                    <w:t>.</w:t>
                  </w:r>
                  <w:r>
                    <w:rPr>
                      <w:rFonts w:ascii="Times New Roman" w:hAnsi="Times New Roman" w:cs="Times New Roman" w:hint="cs"/>
                      <w:sz w:val="28"/>
                      <w:szCs w:val="28"/>
                      <w:rtl/>
                    </w:rPr>
                    <w:t>3</w:t>
                  </w:r>
                  <w:r w:rsidRPr="00755CAB">
                    <w:rPr>
                      <w:rFonts w:ascii="Times New Roman" w:hAnsi="Times New Roman" w:cs="Times New Roman" w:hint="cs"/>
                      <w:sz w:val="28"/>
                      <w:szCs w:val="28"/>
                      <w:rtl/>
                    </w:rPr>
                    <w:t>) طيف الرنين النووي المغناطيسي</w:t>
                  </w:r>
                  <w:r>
                    <w:rPr>
                      <w:rFonts w:ascii="Times New Roman" w:hAnsi="Times New Roman" w:cs="Times New Roman" w:hint="cs"/>
                      <w:sz w:val="28"/>
                      <w:szCs w:val="28"/>
                      <w:rtl/>
                    </w:rPr>
                    <w:t xml:space="preserve"> لليجند</w:t>
                  </w:r>
                  <w:r w:rsidRPr="00755CAB">
                    <w:rPr>
                      <w:rFonts w:ascii="Times New Roman" w:hAnsi="Times New Roman" w:cs="Times New Roman"/>
                      <w:sz w:val="28"/>
                      <w:szCs w:val="28"/>
                    </w:rPr>
                    <w:t xml:space="preserve">PhMePmTu  </w:t>
                  </w:r>
                  <w:r>
                    <w:rPr>
                      <w:rFonts w:ascii="Times New Roman" w:hAnsi="Times New Roman" w:cs="Times New Roman" w:hint="cs"/>
                      <w:sz w:val="28"/>
                      <w:szCs w:val="28"/>
                      <w:rtl/>
                    </w:rPr>
                    <w:t xml:space="preserve"> في مذيب </w:t>
                  </w:r>
                  <w:r>
                    <w:rPr>
                      <w:rFonts w:ascii="Times New Roman" w:hAnsi="Times New Roman" w:cs="Times New Roman"/>
                      <w:sz w:val="28"/>
                      <w:szCs w:val="28"/>
                    </w:rPr>
                    <w:t>d</w:t>
                  </w:r>
                  <w:r w:rsidRPr="00755CAB">
                    <w:rPr>
                      <w:rFonts w:ascii="Times New Roman" w:hAnsi="Times New Roman" w:cs="Times New Roman"/>
                      <w:sz w:val="28"/>
                      <w:szCs w:val="28"/>
                      <w:vertAlign w:val="subscript"/>
                    </w:rPr>
                    <w:t>6</w:t>
                  </w:r>
                  <w:r>
                    <w:rPr>
                      <w:rFonts w:ascii="Times New Roman" w:hAnsi="Times New Roman" w:cs="Times New Roman"/>
                      <w:sz w:val="28"/>
                      <w:szCs w:val="28"/>
                    </w:rPr>
                    <w:t>-DMSO</w:t>
                  </w:r>
                </w:p>
              </w:txbxContent>
            </v:textbox>
            <w10:wrap anchorx="page"/>
          </v:shape>
        </w:pict>
      </w:r>
    </w:p>
    <w:p w:rsidR="000C6BC8" w:rsidRDefault="000C6BC8" w:rsidP="000C6BC8">
      <w:pPr>
        <w:rPr>
          <w:rtl/>
        </w:rPr>
      </w:pPr>
    </w:p>
    <w:p w:rsidR="000C6BC8" w:rsidRDefault="000C6BC8" w:rsidP="000C6BC8">
      <w:pPr>
        <w:bidi w:val="0"/>
      </w:pPr>
      <w:r>
        <w:rPr>
          <w:noProof/>
          <w:rtl/>
        </w:rPr>
        <w:drawing>
          <wp:anchor distT="0" distB="0" distL="114300" distR="114300" simplePos="0" relativeHeight="251689984" behindDoc="0" locked="0" layoutInCell="1" allowOverlap="1">
            <wp:simplePos x="0" y="0"/>
            <wp:positionH relativeFrom="margin">
              <wp:posOffset>842645</wp:posOffset>
            </wp:positionH>
            <wp:positionV relativeFrom="margin">
              <wp:posOffset>1332230</wp:posOffset>
            </wp:positionV>
            <wp:extent cx="4038600" cy="6525260"/>
            <wp:effectExtent l="76200" t="57150" r="57150" b="66040"/>
            <wp:wrapSquare wrapText="bothSides"/>
            <wp:docPr id="31" name="صورة 0" descr="lig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ligand1.jpg"/>
                    <pic:cNvPicPr>
                      <a:picLocks noChangeAspect="1" noChangeArrowheads="1"/>
                    </pic:cNvPicPr>
                  </pic:nvPicPr>
                  <pic:blipFill>
                    <a:blip r:embed="rId72" cstate="print"/>
                    <a:srcRect/>
                    <a:stretch>
                      <a:fillRect/>
                    </a:stretch>
                  </pic:blipFill>
                  <pic:spPr bwMode="auto">
                    <a:xfrm>
                      <a:off x="0" y="0"/>
                      <a:ext cx="4038600" cy="6525260"/>
                    </a:xfrm>
                    <a:prstGeom prst="rect">
                      <a:avLst/>
                    </a:prstGeom>
                    <a:noFill/>
                    <a:ln w="57150" cmpd="thickThin">
                      <a:solidFill>
                        <a:srgbClr val="000000"/>
                      </a:solidFill>
                      <a:miter lim="800000"/>
                      <a:headEnd/>
                      <a:tailEnd/>
                    </a:ln>
                  </pic:spPr>
                </pic:pic>
              </a:graphicData>
            </a:graphic>
          </wp:anchor>
        </w:drawing>
      </w:r>
      <w:r>
        <w:rPr>
          <w:rtl/>
        </w:rPr>
        <w:br w:type="page"/>
      </w:r>
    </w:p>
    <w:p w:rsidR="000C6BC8" w:rsidRDefault="000C6BC8" w:rsidP="000C6BC8">
      <w:pPr>
        <w:bidi w:val="0"/>
        <w:rPr>
          <w:rtl/>
        </w:rPr>
      </w:pPr>
      <w:r>
        <w:rPr>
          <w:noProof/>
          <w:rtl/>
        </w:rPr>
        <w:lastRenderedPageBreak/>
        <w:pict>
          <v:shape id="_x0000_s1050" type="#_x0000_t202" style="position:absolute;margin-left:-34.15pt;margin-top:38.5pt;width:66.45pt;height:569.5pt;z-index:251684864" stroked="f">
            <v:textbox style="layout-flow:vertical;mso-next-textbox:#_x0000_s1050">
              <w:txbxContent>
                <w:p w:rsidR="000C6BC8" w:rsidRPr="00E13ED6" w:rsidRDefault="000C6BC8" w:rsidP="000C6BC8">
                  <w:pPr>
                    <w:jc w:val="center"/>
                    <w:rPr>
                      <w:rFonts w:ascii="Times New Roman" w:hAnsi="Times New Roman" w:cs="Times New Roman"/>
                      <w:sz w:val="28"/>
                      <w:szCs w:val="28"/>
                    </w:rPr>
                  </w:pPr>
                  <w:r w:rsidRPr="00E13ED6">
                    <w:rPr>
                      <w:rFonts w:ascii="Times New Roman" w:hAnsi="Times New Roman" w:cs="Times New Roman" w:hint="cs"/>
                      <w:sz w:val="28"/>
                      <w:szCs w:val="28"/>
                      <w:rtl/>
                    </w:rPr>
                    <w:t>شكل (5</w:t>
                  </w:r>
                  <w:r w:rsidRPr="00E13ED6">
                    <w:rPr>
                      <w:rFonts w:ascii="Times New Roman" w:hAnsi="Times New Roman" w:cs="Times New Roman"/>
                      <w:sz w:val="28"/>
                      <w:szCs w:val="28"/>
                    </w:rPr>
                    <w:t>.</w:t>
                  </w:r>
                  <w:r w:rsidRPr="00E13ED6">
                    <w:rPr>
                      <w:rFonts w:ascii="Times New Roman" w:hAnsi="Times New Roman" w:cs="Times New Roman" w:hint="cs"/>
                      <w:sz w:val="28"/>
                      <w:szCs w:val="28"/>
                      <w:rtl/>
                    </w:rPr>
                    <w:t>3)العرض المكبر لطيف الرنين النووي المغناطيسي لليجند</w:t>
                  </w:r>
                  <w:r>
                    <w:rPr>
                      <w:rFonts w:ascii="Times New Roman" w:hAnsi="Times New Roman" w:cs="Times New Roman" w:hint="cs"/>
                      <w:sz w:val="28"/>
                      <w:szCs w:val="28"/>
                      <w:rtl/>
                    </w:rPr>
                    <w:t xml:space="preserve"> </w:t>
                  </w:r>
                  <w:r>
                    <w:rPr>
                      <w:rFonts w:ascii="Times New Roman" w:hAnsi="Times New Roman" w:cs="Times New Roman"/>
                      <w:sz w:val="28"/>
                      <w:szCs w:val="28"/>
                    </w:rPr>
                    <w:t xml:space="preserve"> </w:t>
                  </w:r>
                  <w:r w:rsidRPr="00E13ED6">
                    <w:rPr>
                      <w:rFonts w:ascii="Times New Roman" w:hAnsi="Times New Roman" w:cs="Times New Roman"/>
                      <w:sz w:val="28"/>
                      <w:szCs w:val="28"/>
                    </w:rPr>
                    <w:t xml:space="preserve">PhMePmTu  </w:t>
                  </w:r>
                  <w:r w:rsidRPr="00E13ED6">
                    <w:rPr>
                      <w:rFonts w:ascii="Times New Roman" w:hAnsi="Times New Roman" w:cs="Times New Roman" w:hint="cs"/>
                      <w:sz w:val="28"/>
                      <w:szCs w:val="28"/>
                      <w:rtl/>
                    </w:rPr>
                    <w:t xml:space="preserve">في المدى </w:t>
                  </w:r>
                  <w:r w:rsidRPr="00E13ED6">
                    <w:rPr>
                      <w:rFonts w:ascii="Times New Roman" w:hAnsi="Times New Roman" w:cs="Times New Roman"/>
                      <w:sz w:val="28"/>
                      <w:szCs w:val="28"/>
                    </w:rPr>
                    <w:t>8.7-6.9ppm</w:t>
                  </w:r>
                </w:p>
              </w:txbxContent>
            </v:textbox>
            <w10:wrap anchorx="page"/>
          </v:shape>
        </w:pict>
      </w:r>
      <w:r>
        <w:rPr>
          <w:noProof/>
          <w:rtl/>
        </w:rPr>
        <w:drawing>
          <wp:anchor distT="0" distB="0" distL="114300" distR="114300" simplePos="0" relativeHeight="251691008" behindDoc="0" locked="0" layoutInCell="1" allowOverlap="1">
            <wp:simplePos x="0" y="0"/>
            <wp:positionH relativeFrom="margin">
              <wp:posOffset>709930</wp:posOffset>
            </wp:positionH>
            <wp:positionV relativeFrom="margin">
              <wp:posOffset>812165</wp:posOffset>
            </wp:positionV>
            <wp:extent cx="3917315" cy="6805930"/>
            <wp:effectExtent l="57150" t="57150" r="64135" b="52070"/>
            <wp:wrapSquare wrapText="bothSides"/>
            <wp:docPr id="32" name="صورة 1" descr="ligand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igand1 .2.jpg"/>
                    <pic:cNvPicPr>
                      <a:picLocks noChangeAspect="1" noChangeArrowheads="1"/>
                    </pic:cNvPicPr>
                  </pic:nvPicPr>
                  <pic:blipFill>
                    <a:blip r:embed="rId73" cstate="print"/>
                    <a:srcRect/>
                    <a:stretch>
                      <a:fillRect/>
                    </a:stretch>
                  </pic:blipFill>
                  <pic:spPr bwMode="auto">
                    <a:xfrm>
                      <a:off x="0" y="0"/>
                      <a:ext cx="3917315" cy="6805930"/>
                    </a:xfrm>
                    <a:prstGeom prst="rect">
                      <a:avLst/>
                    </a:prstGeom>
                    <a:noFill/>
                    <a:ln w="57150" cmpd="thickThin">
                      <a:solidFill>
                        <a:srgbClr val="000000"/>
                      </a:solidFill>
                      <a:miter lim="800000"/>
                      <a:headEnd/>
                      <a:tailEnd/>
                    </a:ln>
                  </pic:spPr>
                </pic:pic>
              </a:graphicData>
            </a:graphic>
          </wp:anchor>
        </w:drawing>
      </w:r>
      <w:r>
        <w:rPr>
          <w:rtl/>
        </w:rPr>
        <w:br w:type="page"/>
      </w:r>
    </w:p>
    <w:p w:rsidR="000C6BC8" w:rsidRDefault="000C6BC8" w:rsidP="000C6BC8">
      <w:pPr>
        <w:rPr>
          <w:rtl/>
        </w:rPr>
      </w:pPr>
      <w:r>
        <w:rPr>
          <w:noProof/>
        </w:rPr>
        <w:lastRenderedPageBreak/>
        <w:pict>
          <v:shape id="_x0000_s1051" type="#_x0000_t202" style="position:absolute;left:0;text-align:left;margin-left:10.85pt;margin-top:3.25pt;width:39.75pt;height:603.55pt;z-index:251685888" stroked="f">
            <v:textbox style="layout-flow:vertical;mso-next-textbox:#_x0000_s1051">
              <w:txbxContent>
                <w:p w:rsidR="000C6BC8" w:rsidRPr="00E13ED6" w:rsidRDefault="000C6BC8" w:rsidP="000C6BC8">
                  <w:pPr>
                    <w:bidi w:val="0"/>
                    <w:jc w:val="center"/>
                    <w:rPr>
                      <w:rFonts w:ascii="Times New Roman" w:hAnsi="Times New Roman" w:cs="Times New Roman"/>
                      <w:sz w:val="28"/>
                      <w:szCs w:val="28"/>
                    </w:rPr>
                  </w:pPr>
                  <w:r w:rsidRPr="00E13ED6">
                    <w:rPr>
                      <w:rFonts w:ascii="Times New Roman" w:hAnsi="Times New Roman" w:cs="Times New Roman"/>
                      <w:sz w:val="28"/>
                      <w:szCs w:val="28"/>
                    </w:rPr>
                    <w:t>d</w:t>
                  </w:r>
                  <w:r w:rsidRPr="00E13ED6">
                    <w:rPr>
                      <w:rFonts w:ascii="Times New Roman" w:hAnsi="Times New Roman" w:cs="Times New Roman"/>
                      <w:sz w:val="28"/>
                      <w:szCs w:val="28"/>
                      <w:vertAlign w:val="subscript"/>
                    </w:rPr>
                    <w:t>6</w:t>
                  </w:r>
                  <w:r w:rsidRPr="00E13ED6">
                    <w:rPr>
                      <w:rFonts w:ascii="Times New Roman" w:hAnsi="Times New Roman" w:cs="Times New Roman"/>
                      <w:sz w:val="28"/>
                      <w:szCs w:val="28"/>
                    </w:rPr>
                    <w:t xml:space="preserve"> – DMSO</w:t>
                  </w:r>
                  <w:r w:rsidRPr="00E13ED6">
                    <w:rPr>
                      <w:rFonts w:ascii="Times New Roman" w:hAnsi="Times New Roman" w:cs="Times New Roman" w:hint="cs"/>
                      <w:sz w:val="28"/>
                      <w:szCs w:val="28"/>
                      <w:rtl/>
                    </w:rPr>
                    <w:t xml:space="preserve">في </w:t>
                  </w:r>
                  <w:r w:rsidRPr="00E13ED6">
                    <w:rPr>
                      <w:rFonts w:ascii="Times New Roman" w:hAnsi="Times New Roman" w:cs="Times New Roman"/>
                      <w:sz w:val="28"/>
                      <w:szCs w:val="28"/>
                    </w:rPr>
                    <w:t xml:space="preserve"> PhMe</w:t>
                  </w:r>
                  <w:r w:rsidRPr="00E13ED6">
                    <w:rPr>
                      <w:rFonts w:ascii="Times New Roman" w:hAnsi="Times New Roman" w:cs="Times New Roman"/>
                      <w:sz w:val="28"/>
                      <w:szCs w:val="28"/>
                      <w:vertAlign w:val="subscript"/>
                    </w:rPr>
                    <w:t>2</w:t>
                  </w:r>
                  <w:r w:rsidRPr="00E13ED6">
                    <w:rPr>
                      <w:rFonts w:ascii="Times New Roman" w:hAnsi="Times New Roman" w:cs="Times New Roman"/>
                      <w:sz w:val="28"/>
                      <w:szCs w:val="28"/>
                    </w:rPr>
                    <w:t xml:space="preserve">PmTu  </w:t>
                  </w:r>
                  <w:r w:rsidRPr="00E13ED6">
                    <w:rPr>
                      <w:rFonts w:ascii="Times New Roman" w:hAnsi="Times New Roman" w:cs="Times New Roman" w:hint="cs"/>
                      <w:sz w:val="28"/>
                      <w:szCs w:val="28"/>
                      <w:rtl/>
                    </w:rPr>
                    <w:t>شكل( 6. 3)   طيف الرنين النووي المغناطيسي لليجند</w:t>
                  </w:r>
                </w:p>
              </w:txbxContent>
            </v:textbox>
            <w10:wrap anchorx="page"/>
          </v:shape>
        </w:pict>
      </w:r>
      <w:r>
        <w:rPr>
          <w:noProof/>
        </w:rPr>
        <w:drawing>
          <wp:anchor distT="0" distB="0" distL="114300" distR="114300" simplePos="0" relativeHeight="251692032" behindDoc="0" locked="0" layoutInCell="1" allowOverlap="1">
            <wp:simplePos x="0" y="0"/>
            <wp:positionH relativeFrom="margin">
              <wp:posOffset>785495</wp:posOffset>
            </wp:positionH>
            <wp:positionV relativeFrom="margin">
              <wp:posOffset>541020</wp:posOffset>
            </wp:positionV>
            <wp:extent cx="3924300" cy="6980555"/>
            <wp:effectExtent l="57150" t="57150" r="57150" b="48895"/>
            <wp:wrapSquare wrapText="bothSides"/>
            <wp:docPr id="33" name="صورة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3.jpg"/>
                    <pic:cNvPicPr>
                      <a:picLocks noChangeAspect="1" noChangeArrowheads="1"/>
                    </pic:cNvPicPr>
                  </pic:nvPicPr>
                  <pic:blipFill>
                    <a:blip r:embed="rId74" cstate="print"/>
                    <a:srcRect/>
                    <a:stretch>
                      <a:fillRect/>
                    </a:stretch>
                  </pic:blipFill>
                  <pic:spPr bwMode="auto">
                    <a:xfrm>
                      <a:off x="0" y="0"/>
                      <a:ext cx="3924300" cy="6980555"/>
                    </a:xfrm>
                    <a:prstGeom prst="rect">
                      <a:avLst/>
                    </a:prstGeom>
                    <a:noFill/>
                    <a:ln w="57150" cmpd="thickThin">
                      <a:solidFill>
                        <a:srgbClr val="000000"/>
                      </a:solidFill>
                      <a:miter lim="800000"/>
                      <a:headEnd/>
                      <a:tailEnd/>
                    </a:ln>
                  </pic:spPr>
                </pic:pic>
              </a:graphicData>
            </a:graphic>
          </wp:anchor>
        </w:drawing>
      </w:r>
    </w:p>
    <w:p w:rsidR="000C6BC8" w:rsidRDefault="000C6BC8" w:rsidP="000C6BC8">
      <w:pPr>
        <w:bidi w:val="0"/>
      </w:pPr>
    </w:p>
    <w:p w:rsidR="000C6BC8" w:rsidRDefault="000C6BC8" w:rsidP="000C6BC8">
      <w:pPr>
        <w:bidi w:val="0"/>
      </w:pPr>
    </w:p>
    <w:p w:rsidR="000C6BC8" w:rsidRDefault="000C6BC8" w:rsidP="000C6BC8">
      <w:pPr>
        <w:bidi w:val="0"/>
      </w:pPr>
    </w:p>
    <w:p w:rsidR="000C6BC8" w:rsidRPr="00365B3F" w:rsidRDefault="000C6BC8" w:rsidP="000C6BC8">
      <w:pPr>
        <w:bidi w:val="0"/>
      </w:pPr>
    </w:p>
    <w:p w:rsidR="000C6BC8" w:rsidRPr="00020D36" w:rsidRDefault="000C6BC8" w:rsidP="000C6BC8">
      <w:pPr>
        <w:rPr>
          <w:rFonts w:ascii="Times New Roman" w:hAnsi="Times New Roman" w:cs="Times New Roman" w:hint="cs"/>
          <w:sz w:val="28"/>
          <w:szCs w:val="28"/>
          <w:rtl/>
        </w:rPr>
      </w:pPr>
    </w:p>
    <w:p w:rsidR="000C6BC8" w:rsidRPr="00B92893" w:rsidRDefault="000C6BC8" w:rsidP="000C6BC8">
      <w:pPr>
        <w:spacing w:line="480" w:lineRule="auto"/>
        <w:rPr>
          <w:rStyle w:val="1Char"/>
          <w:rFonts w:hint="cs"/>
          <w:b w:val="0"/>
          <w:bCs w:val="0"/>
          <w:sz w:val="28"/>
          <w:szCs w:val="28"/>
          <w:rtl/>
        </w:rPr>
      </w:pPr>
      <w:r>
        <w:rPr>
          <w:rStyle w:val="1Char"/>
          <w:b w:val="0"/>
          <w:bCs w:val="0"/>
          <w:sz w:val="28"/>
          <w:szCs w:val="28"/>
          <w:rtl/>
        </w:rPr>
        <w:br w:type="page"/>
      </w:r>
      <w:r>
        <w:rPr>
          <w:rFonts w:ascii="Arial" w:hAnsi="Arial"/>
          <w:noProof/>
          <w:kern w:val="32"/>
          <w:sz w:val="28"/>
          <w:szCs w:val="28"/>
        </w:rPr>
        <w:drawing>
          <wp:anchor distT="0" distB="0" distL="114300" distR="114300" simplePos="0" relativeHeight="251694080" behindDoc="0" locked="0" layoutInCell="1" allowOverlap="1">
            <wp:simplePos x="0" y="0"/>
            <wp:positionH relativeFrom="margin">
              <wp:align>center</wp:align>
            </wp:positionH>
            <wp:positionV relativeFrom="margin">
              <wp:align>center</wp:align>
            </wp:positionV>
            <wp:extent cx="3867150" cy="6936740"/>
            <wp:effectExtent l="57150" t="57150" r="57150" b="54610"/>
            <wp:wrapSquare wrapText="bothSides"/>
            <wp:docPr id="35" name="صورة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4.jpg"/>
                    <pic:cNvPicPr>
                      <a:picLocks noChangeAspect="1" noChangeArrowheads="1"/>
                    </pic:cNvPicPr>
                  </pic:nvPicPr>
                  <pic:blipFill>
                    <a:blip r:embed="rId75" cstate="print"/>
                    <a:srcRect/>
                    <a:stretch>
                      <a:fillRect/>
                    </a:stretch>
                  </pic:blipFill>
                  <pic:spPr bwMode="auto">
                    <a:xfrm>
                      <a:off x="0" y="0"/>
                      <a:ext cx="3867150" cy="6936740"/>
                    </a:xfrm>
                    <a:prstGeom prst="rect">
                      <a:avLst/>
                    </a:prstGeom>
                    <a:noFill/>
                    <a:ln w="57150" cmpd="thickThin">
                      <a:solidFill>
                        <a:srgbClr val="000000"/>
                      </a:solidFill>
                      <a:miter lim="800000"/>
                      <a:headEnd/>
                      <a:tailEnd/>
                    </a:ln>
                  </pic:spPr>
                </pic:pic>
              </a:graphicData>
            </a:graphic>
          </wp:anchor>
        </w:drawing>
      </w:r>
    </w:p>
    <w:p w:rsidR="000C6BC8" w:rsidRDefault="000C6BC8" w:rsidP="000C6BC8">
      <w:pPr>
        <w:bidi w:val="0"/>
        <w:spacing w:line="480" w:lineRule="auto"/>
        <w:rPr>
          <w:rStyle w:val="1Char"/>
          <w:b w:val="0"/>
          <w:bCs w:val="0"/>
          <w:sz w:val="28"/>
          <w:szCs w:val="28"/>
        </w:rPr>
      </w:pPr>
      <w:r>
        <w:rPr>
          <w:noProof/>
        </w:rPr>
        <w:lastRenderedPageBreak/>
        <w:pict>
          <v:shape id="_x0000_s1058" type="#_x0000_t202" style="position:absolute;margin-left:-14.65pt;margin-top:68.35pt;width:68.2pt;height:513.4pt;z-index:251693056;mso-position-horizontal-relative:margin;mso-position-vertical-relative:margin" stroked="f">
            <v:textbox style="layout-flow:vertical;mso-next-textbox:#_x0000_s1058">
              <w:txbxContent>
                <w:p w:rsidR="000C6BC8" w:rsidRPr="00266600" w:rsidRDefault="000C6BC8" w:rsidP="000C6BC8">
                  <w:pPr>
                    <w:jc w:val="center"/>
                    <w:rPr>
                      <w:rFonts w:ascii="Times New Roman" w:hAnsi="Times New Roman" w:cs="Times New Roman"/>
                      <w:sz w:val="28"/>
                      <w:szCs w:val="28"/>
                      <w:rtl/>
                    </w:rPr>
                  </w:pPr>
                  <w:r w:rsidRPr="00266600">
                    <w:rPr>
                      <w:rFonts w:ascii="Times New Roman" w:hAnsi="Times New Roman" w:cs="Times New Roman"/>
                      <w:sz w:val="28"/>
                      <w:szCs w:val="28"/>
                      <w:rtl/>
                    </w:rPr>
                    <w:t>شكل (7</w:t>
                  </w:r>
                  <w:r w:rsidRPr="00266600">
                    <w:rPr>
                      <w:rFonts w:ascii="Times New Roman" w:hAnsi="Times New Roman" w:cs="Times New Roman"/>
                      <w:sz w:val="28"/>
                      <w:szCs w:val="28"/>
                    </w:rPr>
                    <w:t>.</w:t>
                  </w:r>
                  <w:r w:rsidRPr="00266600">
                    <w:rPr>
                      <w:rFonts w:ascii="Times New Roman" w:hAnsi="Times New Roman" w:cs="Times New Roman"/>
                      <w:sz w:val="28"/>
                      <w:szCs w:val="28"/>
                      <w:rtl/>
                    </w:rPr>
                    <w:t>3) العرض المكبر لطيف الرنين النووي المغناطيسي لليجند</w:t>
                  </w:r>
                  <w:r w:rsidRPr="00266600">
                    <w:rPr>
                      <w:rFonts w:ascii="Times New Roman" w:hAnsi="Times New Roman" w:cs="Times New Roman"/>
                      <w:sz w:val="28"/>
                      <w:szCs w:val="28"/>
                    </w:rPr>
                    <w:t>PhMe</w:t>
                  </w:r>
                  <w:r w:rsidRPr="00266600">
                    <w:rPr>
                      <w:rFonts w:ascii="Times New Roman" w:hAnsi="Times New Roman" w:cs="Times New Roman"/>
                      <w:sz w:val="28"/>
                      <w:szCs w:val="28"/>
                      <w:vertAlign w:val="subscript"/>
                    </w:rPr>
                    <w:t>2</w:t>
                  </w:r>
                  <w:r w:rsidRPr="00266600">
                    <w:rPr>
                      <w:rFonts w:ascii="Times New Roman" w:hAnsi="Times New Roman" w:cs="Times New Roman"/>
                      <w:sz w:val="28"/>
                      <w:szCs w:val="28"/>
                    </w:rPr>
                    <w:t>PmTu</w:t>
                  </w:r>
                  <w:r>
                    <w:rPr>
                      <w:rFonts w:ascii="Times New Roman" w:hAnsi="Times New Roman" w:cs="Times New Roman" w:hint="cs"/>
                      <w:sz w:val="28"/>
                      <w:szCs w:val="28"/>
                      <w:rtl/>
                    </w:rPr>
                    <w:t xml:space="preserve"> </w:t>
                  </w:r>
                  <w:r w:rsidRPr="00266600">
                    <w:rPr>
                      <w:rFonts w:ascii="Times New Roman" w:hAnsi="Times New Roman" w:cs="Times New Roman"/>
                      <w:sz w:val="28"/>
                      <w:szCs w:val="28"/>
                      <w:rtl/>
                    </w:rPr>
                    <w:t xml:space="preserve">في المدى </w:t>
                  </w:r>
                  <w:r w:rsidRPr="00266600">
                    <w:rPr>
                      <w:rFonts w:ascii="Times New Roman" w:hAnsi="Times New Roman" w:cs="Times New Roman"/>
                      <w:sz w:val="28"/>
                      <w:szCs w:val="28"/>
                    </w:rPr>
                    <w:t>7.9 – 6.8  ppm</w:t>
                  </w:r>
                </w:p>
              </w:txbxContent>
            </v:textbox>
            <w10:wrap type="square" anchorx="margin" anchory="margin"/>
          </v:shape>
        </w:pict>
      </w: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Default="000C6BC8" w:rsidP="000C6BC8">
      <w:pPr>
        <w:bidi w:val="0"/>
        <w:spacing w:line="480" w:lineRule="auto"/>
        <w:rPr>
          <w:rStyle w:val="1Char"/>
          <w:b w:val="0"/>
          <w:bCs w:val="0"/>
          <w:sz w:val="28"/>
          <w:szCs w:val="28"/>
        </w:rPr>
      </w:pPr>
    </w:p>
    <w:p w:rsidR="000C6BC8" w:rsidRPr="00002E7F" w:rsidRDefault="000C6BC8" w:rsidP="000C6BC8">
      <w:pPr>
        <w:spacing w:line="480" w:lineRule="auto"/>
        <w:jc w:val="both"/>
        <w:rPr>
          <w:rFonts w:cs="Arabic Transparent"/>
          <w:b/>
          <w:bCs/>
          <w:sz w:val="28"/>
          <w:szCs w:val="28"/>
          <w:u w:val="single"/>
          <w:rtl/>
        </w:rPr>
      </w:pPr>
      <w:r>
        <w:rPr>
          <w:rFonts w:ascii="Times New Roman" w:hAnsi="Times New Roman" w:cs="Times New Roman"/>
          <w:b/>
          <w:bCs/>
          <w:sz w:val="28"/>
          <w:szCs w:val="28"/>
        </w:rPr>
        <w:br w:type="page"/>
      </w:r>
      <w:r w:rsidRPr="00002E7F">
        <w:rPr>
          <w:rFonts w:cs="Arabic Transparent" w:hint="cs"/>
          <w:b/>
          <w:bCs/>
          <w:sz w:val="28"/>
          <w:szCs w:val="28"/>
          <w:u w:val="single"/>
          <w:rtl/>
        </w:rPr>
        <w:lastRenderedPageBreak/>
        <w:t xml:space="preserve">20103 طيف الرنين النووي المغناطيسي للكربون </w:t>
      </w:r>
      <w:r w:rsidRPr="00002E7F">
        <w:rPr>
          <w:rFonts w:cs="Arabic Transparent"/>
          <w:b/>
          <w:bCs/>
          <w:sz w:val="28"/>
          <w:szCs w:val="28"/>
          <w:u w:val="single"/>
          <w:vertAlign w:val="superscript"/>
        </w:rPr>
        <w:t>13</w:t>
      </w:r>
      <w:r w:rsidRPr="00002E7F">
        <w:rPr>
          <w:rFonts w:cs="Arabic Transparent"/>
          <w:b/>
          <w:bCs/>
          <w:sz w:val="28"/>
          <w:szCs w:val="28"/>
          <w:u w:val="single"/>
        </w:rPr>
        <w:t xml:space="preserve"> C</w:t>
      </w:r>
      <w:r w:rsidRPr="00002E7F">
        <w:rPr>
          <w:rFonts w:cs="Arabic Transparent" w:hint="cs"/>
          <w:b/>
          <w:bCs/>
          <w:sz w:val="28"/>
          <w:szCs w:val="28"/>
          <w:u w:val="single"/>
          <w:rtl/>
        </w:rPr>
        <w:t xml:space="preserve"> للمركبات العضوية : </w:t>
      </w:r>
    </w:p>
    <w:p w:rsidR="000C6BC8" w:rsidRDefault="000C6BC8" w:rsidP="000C6BC8">
      <w:pPr>
        <w:spacing w:line="480" w:lineRule="auto"/>
        <w:ind w:firstLine="720"/>
        <w:jc w:val="both"/>
        <w:rPr>
          <w:rFonts w:cs="Arabic Transparent" w:hint="cs"/>
          <w:sz w:val="28"/>
          <w:szCs w:val="28"/>
          <w:rtl/>
        </w:rPr>
      </w:pPr>
      <w:r w:rsidRPr="00D4543A">
        <w:rPr>
          <w:rFonts w:cs="Arabic Transparent" w:hint="cs"/>
          <w:sz w:val="28"/>
          <w:szCs w:val="28"/>
          <w:rtl/>
        </w:rPr>
        <w:t>ت</w:t>
      </w:r>
      <w:r>
        <w:rPr>
          <w:rFonts w:cs="Arabic Transparent" w:hint="cs"/>
          <w:sz w:val="28"/>
          <w:szCs w:val="28"/>
          <w:rtl/>
        </w:rPr>
        <w:t>ـ</w:t>
      </w:r>
      <w:r w:rsidRPr="00D4543A">
        <w:rPr>
          <w:rFonts w:cs="Arabic Transparent" w:hint="cs"/>
          <w:sz w:val="28"/>
          <w:szCs w:val="28"/>
          <w:rtl/>
        </w:rPr>
        <w:t>م تس</w:t>
      </w:r>
      <w:r>
        <w:rPr>
          <w:rFonts w:cs="Arabic Transparent" w:hint="cs"/>
          <w:sz w:val="28"/>
          <w:szCs w:val="28"/>
          <w:rtl/>
        </w:rPr>
        <w:t>ـ</w:t>
      </w:r>
      <w:r w:rsidRPr="00D4543A">
        <w:rPr>
          <w:rFonts w:cs="Arabic Transparent" w:hint="cs"/>
          <w:sz w:val="28"/>
          <w:szCs w:val="28"/>
          <w:rtl/>
        </w:rPr>
        <w:t>جيل طي</w:t>
      </w:r>
      <w:r>
        <w:rPr>
          <w:rFonts w:cs="Arabic Transparent" w:hint="cs"/>
          <w:sz w:val="28"/>
          <w:szCs w:val="28"/>
          <w:rtl/>
        </w:rPr>
        <w:t>ـ</w:t>
      </w:r>
      <w:r w:rsidRPr="00D4543A">
        <w:rPr>
          <w:rFonts w:cs="Arabic Transparent" w:hint="cs"/>
          <w:sz w:val="28"/>
          <w:szCs w:val="28"/>
          <w:rtl/>
        </w:rPr>
        <w:t>ف الرنين النووي المغن</w:t>
      </w:r>
      <w:r>
        <w:rPr>
          <w:rFonts w:cs="Arabic Transparent" w:hint="cs"/>
          <w:sz w:val="28"/>
          <w:szCs w:val="28"/>
          <w:rtl/>
        </w:rPr>
        <w:t>ـ</w:t>
      </w:r>
      <w:r w:rsidRPr="00D4543A">
        <w:rPr>
          <w:rFonts w:cs="Arabic Transparent" w:hint="cs"/>
          <w:sz w:val="28"/>
          <w:szCs w:val="28"/>
          <w:rtl/>
        </w:rPr>
        <w:t>اطيسي للكرب</w:t>
      </w:r>
      <w:r>
        <w:rPr>
          <w:rFonts w:cs="Arabic Transparent" w:hint="cs"/>
          <w:sz w:val="28"/>
          <w:szCs w:val="28"/>
          <w:rtl/>
        </w:rPr>
        <w:t>ـ</w:t>
      </w:r>
      <w:r w:rsidRPr="00D4543A">
        <w:rPr>
          <w:rFonts w:cs="Arabic Transparent" w:hint="cs"/>
          <w:sz w:val="28"/>
          <w:szCs w:val="28"/>
          <w:rtl/>
        </w:rPr>
        <w:t xml:space="preserve">ون </w:t>
      </w:r>
      <w:r w:rsidRPr="00D4543A">
        <w:rPr>
          <w:rFonts w:cs="Arabic Transparent"/>
          <w:sz w:val="28"/>
          <w:szCs w:val="28"/>
          <w:vertAlign w:val="superscript"/>
        </w:rPr>
        <w:t>13</w:t>
      </w:r>
      <w:r w:rsidRPr="00D4543A">
        <w:rPr>
          <w:rFonts w:cs="Arabic Transparent"/>
          <w:sz w:val="28"/>
          <w:szCs w:val="28"/>
        </w:rPr>
        <w:t>C</w:t>
      </w:r>
      <w:r>
        <w:rPr>
          <w:rFonts w:cs="Arabic Transparent" w:hint="cs"/>
          <w:sz w:val="28"/>
          <w:szCs w:val="28"/>
          <w:rtl/>
        </w:rPr>
        <w:t xml:space="preserve"> لمـتراكبات الثيوي</w:t>
      </w:r>
      <w:r w:rsidRPr="00D4543A">
        <w:rPr>
          <w:rFonts w:cs="Arabic Transparent" w:hint="cs"/>
          <w:sz w:val="28"/>
          <w:szCs w:val="28"/>
          <w:rtl/>
        </w:rPr>
        <w:t xml:space="preserve">وريا تحت الدراسة </w:t>
      </w:r>
      <w:r>
        <w:rPr>
          <w:rFonts w:cs="Arabic Transparent" w:hint="cs"/>
          <w:sz w:val="28"/>
          <w:szCs w:val="28"/>
          <w:rtl/>
        </w:rPr>
        <w:t xml:space="preserve"> </w:t>
      </w:r>
      <w:r w:rsidRPr="00D4543A">
        <w:rPr>
          <w:rFonts w:cs="Arabic Transparent" w:hint="cs"/>
          <w:sz w:val="28"/>
          <w:szCs w:val="28"/>
          <w:rtl/>
        </w:rPr>
        <w:t>باستخدام</w:t>
      </w:r>
      <w:r>
        <w:rPr>
          <w:rFonts w:cs="Arabic Transparent" w:hint="cs"/>
          <w:sz w:val="28"/>
          <w:szCs w:val="28"/>
          <w:rtl/>
        </w:rPr>
        <w:t xml:space="preserve"> </w:t>
      </w:r>
      <w:r w:rsidRPr="00D4543A">
        <w:rPr>
          <w:rFonts w:cs="Arabic Transparent" w:hint="cs"/>
          <w:sz w:val="28"/>
          <w:szCs w:val="28"/>
          <w:rtl/>
        </w:rPr>
        <w:t xml:space="preserve"> ثنائي</w:t>
      </w:r>
      <w:r>
        <w:rPr>
          <w:rFonts w:cs="Arabic Transparent" w:hint="cs"/>
          <w:sz w:val="28"/>
          <w:szCs w:val="28"/>
          <w:rtl/>
        </w:rPr>
        <w:t xml:space="preserve"> </w:t>
      </w:r>
      <w:r w:rsidRPr="00D4543A">
        <w:rPr>
          <w:rFonts w:cs="Arabic Transparent" w:hint="cs"/>
          <w:sz w:val="28"/>
          <w:szCs w:val="28"/>
          <w:rtl/>
        </w:rPr>
        <w:t xml:space="preserve"> ميثيل سلفوكسيد </w:t>
      </w:r>
      <w:r>
        <w:rPr>
          <w:rFonts w:cs="Arabic Transparent" w:hint="cs"/>
          <w:sz w:val="28"/>
          <w:szCs w:val="28"/>
          <w:rtl/>
        </w:rPr>
        <w:t>كمذيب كما هو موضح في الأشكال من( 8</w:t>
      </w:r>
      <w:r>
        <w:rPr>
          <w:rFonts w:cs="Arabic Transparent"/>
          <w:sz w:val="28"/>
          <w:szCs w:val="28"/>
        </w:rPr>
        <w:t>.</w:t>
      </w:r>
      <w:r>
        <w:rPr>
          <w:rFonts w:cs="Arabic Transparent" w:hint="cs"/>
          <w:sz w:val="28"/>
          <w:szCs w:val="28"/>
          <w:rtl/>
        </w:rPr>
        <w:t xml:space="preserve">3 - 12 </w:t>
      </w:r>
      <w:r>
        <w:rPr>
          <w:rFonts w:cs="Arabic Transparent"/>
          <w:sz w:val="28"/>
          <w:szCs w:val="28"/>
        </w:rPr>
        <w:t>.</w:t>
      </w:r>
      <w:r>
        <w:rPr>
          <w:rFonts w:cs="Arabic Transparent" w:hint="cs"/>
          <w:sz w:val="28"/>
          <w:szCs w:val="28"/>
          <w:rtl/>
        </w:rPr>
        <w:t>3)</w:t>
      </w:r>
    </w:p>
    <w:p w:rsidR="000C6BC8" w:rsidRPr="0042369A" w:rsidRDefault="000C6BC8" w:rsidP="000C6BC8">
      <w:pPr>
        <w:spacing w:line="480" w:lineRule="auto"/>
        <w:ind w:firstLine="720"/>
        <w:jc w:val="both"/>
        <w:rPr>
          <w:rFonts w:cs="Arabic Transparent" w:hint="cs"/>
          <w:sz w:val="28"/>
          <w:szCs w:val="28"/>
          <w:rtl/>
        </w:rPr>
      </w:pPr>
      <w:r>
        <w:rPr>
          <w:rFonts w:cs="Arabic Transparent" w:hint="cs"/>
          <w:sz w:val="28"/>
          <w:szCs w:val="28"/>
          <w:rtl/>
        </w:rPr>
        <w:t xml:space="preserve">أظـهر  طـيف  الرنيـن  الـنووي  المغـناطيـسي  للكـربـون </w:t>
      </w:r>
      <w:r w:rsidRPr="00E54E1F">
        <w:rPr>
          <w:rFonts w:cs="Arabic Transparent"/>
          <w:sz w:val="28"/>
          <w:szCs w:val="28"/>
          <w:vertAlign w:val="superscript"/>
        </w:rPr>
        <w:t>13</w:t>
      </w:r>
      <w:r>
        <w:rPr>
          <w:rFonts w:cs="Arabic Transparent"/>
          <w:sz w:val="28"/>
          <w:szCs w:val="28"/>
        </w:rPr>
        <w:t>C</w:t>
      </w:r>
      <w:r>
        <w:rPr>
          <w:rFonts w:cs="Arabic Transparent" w:hint="cs"/>
          <w:sz w:val="28"/>
          <w:szCs w:val="28"/>
          <w:rtl/>
        </w:rPr>
        <w:t xml:space="preserve">  للمركب </w:t>
      </w:r>
      <w:r w:rsidRPr="00940795">
        <w:rPr>
          <w:rFonts w:ascii="Times New Roman" w:hAnsi="Times New Roman" w:cs="Times New Roman"/>
          <w:sz w:val="32"/>
          <w:szCs w:val="32"/>
        </w:rPr>
        <w:t xml:space="preserve"> </w:t>
      </w:r>
      <w:r>
        <w:rPr>
          <w:rFonts w:ascii="Times New Roman" w:hAnsi="Times New Roman" w:cs="Times New Roman"/>
          <w:sz w:val="32"/>
          <w:szCs w:val="32"/>
        </w:rPr>
        <w:t>PhPmTu</w:t>
      </w:r>
      <w:r>
        <w:rPr>
          <w:rFonts w:cs="Arabic Transparent" w:hint="cs"/>
          <w:sz w:val="28"/>
          <w:szCs w:val="28"/>
          <w:rtl/>
        </w:rPr>
        <w:t xml:space="preserve"> كما هو ظاهر في الشكل رقم (8</w:t>
      </w:r>
      <w:r>
        <w:rPr>
          <w:rFonts w:cs="Arabic Transparent"/>
          <w:sz w:val="28"/>
          <w:szCs w:val="28"/>
        </w:rPr>
        <w:t>.</w:t>
      </w:r>
      <w:r>
        <w:rPr>
          <w:rFonts w:cs="Arabic Transparent" w:hint="cs"/>
          <w:sz w:val="28"/>
          <w:szCs w:val="28"/>
          <w:rtl/>
        </w:rPr>
        <w:t xml:space="preserve">3) تسعة إشارات امتصاص ذات إزاحات كيميائية في المدى </w:t>
      </w:r>
      <w:r w:rsidRPr="00E176A2">
        <w:rPr>
          <w:rFonts w:ascii="Times New Roman" w:hAnsi="Times New Roman" w:cs="Times New Roman"/>
          <w:sz w:val="28"/>
          <w:szCs w:val="28"/>
        </w:rPr>
        <w:t xml:space="preserve">110 – 180 ppm </w:t>
      </w:r>
      <w:r w:rsidRPr="00E176A2">
        <w:rPr>
          <w:rFonts w:ascii="Times New Roman" w:hAnsi="Times New Roman" w:cs="Times New Roman"/>
          <w:sz w:val="28"/>
          <w:szCs w:val="28"/>
          <w:rtl/>
        </w:rPr>
        <w:t xml:space="preserve"> </w:t>
      </w:r>
      <w:r>
        <w:rPr>
          <w:rFonts w:ascii="Times New Roman" w:hAnsi="Times New Roman" w:cs="Times New Roman"/>
          <w:sz w:val="28"/>
          <w:szCs w:val="28"/>
        </w:rPr>
        <w:t>δ=</w:t>
      </w:r>
      <w:r>
        <w:rPr>
          <w:rFonts w:cs="Arabic Transparent" w:hint="cs"/>
          <w:sz w:val="28"/>
          <w:szCs w:val="28"/>
          <w:rtl/>
        </w:rPr>
        <w:t xml:space="preserve">, تماشياً مع وجود تسعة ذرات كربون غير متكافئة ذات تهجين </w:t>
      </w:r>
      <w:r>
        <w:rPr>
          <w:rFonts w:cs="Arabic Transparent"/>
          <w:sz w:val="28"/>
          <w:szCs w:val="28"/>
        </w:rPr>
        <w:t>sp</w:t>
      </w:r>
      <w:r w:rsidRPr="0000529A">
        <w:rPr>
          <w:rFonts w:cs="Arabic Transparent"/>
          <w:sz w:val="28"/>
          <w:szCs w:val="28"/>
          <w:vertAlign w:val="superscript"/>
        </w:rPr>
        <w:t>2</w:t>
      </w:r>
      <w:r>
        <w:rPr>
          <w:rFonts w:cs="Arabic Transparent"/>
          <w:sz w:val="28"/>
          <w:szCs w:val="28"/>
        </w:rPr>
        <w:t xml:space="preserve"> </w:t>
      </w:r>
      <w:r>
        <w:rPr>
          <w:rFonts w:cs="Arabic Transparent" w:hint="cs"/>
          <w:sz w:val="28"/>
          <w:szCs w:val="28"/>
          <w:rtl/>
        </w:rPr>
        <w:t xml:space="preserve"> داخل الجزيء . وقد تم نسب هذه الذرات على أساس مقارنة إزاحاتـها الكيمـيائية بالإزاحـات الكيميائية لـذرات الكربون لمركبات مرجعية </w:t>
      </w:r>
      <w:r w:rsidRPr="00E176A2">
        <w:rPr>
          <w:rFonts w:cs="Arabic Transparent"/>
          <w:sz w:val="28"/>
          <w:szCs w:val="28"/>
          <w:vertAlign w:val="superscript"/>
        </w:rPr>
        <w:t>]</w:t>
      </w:r>
      <w:r w:rsidRPr="00E176A2">
        <w:rPr>
          <w:rFonts w:cs="Arabic Transparent" w:hint="cs"/>
          <w:sz w:val="28"/>
          <w:szCs w:val="28"/>
          <w:vertAlign w:val="superscript"/>
          <w:rtl/>
        </w:rPr>
        <w:t>77,76</w:t>
      </w:r>
      <w:r w:rsidRPr="00E176A2">
        <w:rPr>
          <w:rFonts w:cs="Arabic Transparent"/>
          <w:sz w:val="28"/>
          <w:szCs w:val="28"/>
          <w:vertAlign w:val="superscript"/>
        </w:rPr>
        <w:t>[</w:t>
      </w:r>
      <w:r>
        <w:rPr>
          <w:rFonts w:cs="Arabic Transparent" w:hint="cs"/>
          <w:sz w:val="28"/>
          <w:szCs w:val="28"/>
          <w:rtl/>
        </w:rPr>
        <w:t xml:space="preserve"> . فقد أظهر الطيف إشارة  امتصاص  عند </w:t>
      </w:r>
      <w:r w:rsidRPr="00E176A2">
        <w:rPr>
          <w:rFonts w:ascii="Times New Roman" w:hAnsi="Times New Roman" w:cs="Times New Roman"/>
          <w:sz w:val="28"/>
          <w:szCs w:val="28"/>
        </w:rPr>
        <w:t xml:space="preserve">δ = 179 ppm </w:t>
      </w:r>
      <w:r w:rsidRPr="00E176A2">
        <w:rPr>
          <w:rFonts w:ascii="Times New Roman" w:hAnsi="Times New Roman" w:cs="Times New Roman"/>
          <w:sz w:val="28"/>
          <w:szCs w:val="28"/>
          <w:rtl/>
        </w:rPr>
        <w:t xml:space="preserve"> </w:t>
      </w:r>
      <w:r>
        <w:rPr>
          <w:rFonts w:cs="Arabic Transparent" w:hint="cs"/>
          <w:sz w:val="28"/>
          <w:szCs w:val="28"/>
          <w:rtl/>
        </w:rPr>
        <w:t xml:space="preserve">والتي  تنسب  الى ذرة  كربون  مجموعة  الثايون </w:t>
      </w:r>
      <w:r w:rsidRPr="00E176A2">
        <w:rPr>
          <w:rFonts w:ascii="Times New Roman" w:hAnsi="Times New Roman" w:cs="Times New Roman"/>
          <w:sz w:val="28"/>
          <w:szCs w:val="28"/>
          <w:rtl/>
        </w:rPr>
        <w:t xml:space="preserve">( </w:t>
      </w:r>
      <w:r w:rsidRPr="00E176A2">
        <w:rPr>
          <w:rFonts w:ascii="Times New Roman" w:hAnsi="Times New Roman" w:cs="Times New Roman"/>
          <w:sz w:val="28"/>
          <w:szCs w:val="28"/>
        </w:rPr>
        <w:t>C = S</w:t>
      </w:r>
      <w:r>
        <w:rPr>
          <w:rFonts w:cs="Arabic Transparent" w:hint="cs"/>
          <w:sz w:val="28"/>
          <w:szCs w:val="28"/>
          <w:rtl/>
        </w:rPr>
        <w:t xml:space="preserve"> ) : وثلاث إشارات امتصاص عن </w:t>
      </w:r>
      <w:r w:rsidRPr="00E176A2">
        <w:rPr>
          <w:rFonts w:ascii="Times New Roman" w:hAnsi="Times New Roman" w:cs="Times New Roman"/>
          <w:sz w:val="28"/>
          <w:szCs w:val="28"/>
        </w:rPr>
        <w:t xml:space="preserve">δ = 159, 158 </w:t>
      </w:r>
      <w:r w:rsidRPr="00E176A2">
        <w:rPr>
          <w:rFonts w:ascii="Times New Roman" w:hAnsi="Times New Roman" w:cs="Times New Roman"/>
          <w:sz w:val="28"/>
          <w:szCs w:val="28"/>
          <w:rtl/>
        </w:rPr>
        <w:t xml:space="preserve"> </w:t>
      </w:r>
      <w:r>
        <w:rPr>
          <w:rFonts w:cs="Arabic Transparent" w:hint="cs"/>
          <w:sz w:val="28"/>
          <w:szCs w:val="28"/>
          <w:rtl/>
        </w:rPr>
        <w:t xml:space="preserve">و عند </w:t>
      </w:r>
      <w:r w:rsidRPr="00E176A2">
        <w:rPr>
          <w:rFonts w:ascii="Times New Roman" w:hAnsi="Times New Roman" w:cs="Times New Roman"/>
          <w:sz w:val="28"/>
          <w:szCs w:val="28"/>
        </w:rPr>
        <w:t xml:space="preserve">139 ppm </w:t>
      </w:r>
      <w:r w:rsidRPr="00E176A2">
        <w:rPr>
          <w:rFonts w:ascii="Times New Roman" w:hAnsi="Times New Roman" w:cs="Times New Roman"/>
          <w:sz w:val="28"/>
          <w:szCs w:val="28"/>
          <w:rtl/>
        </w:rPr>
        <w:t xml:space="preserve"> </w:t>
      </w:r>
      <w:r>
        <w:rPr>
          <w:rFonts w:cs="Arabic Transparent" w:hint="cs"/>
          <w:sz w:val="28"/>
          <w:szCs w:val="28"/>
          <w:rtl/>
        </w:rPr>
        <w:t xml:space="preserve">والتي تعود الى </w:t>
      </w:r>
      <w:r w:rsidRPr="0042369A">
        <w:rPr>
          <w:rFonts w:cs="Arabic Transparent" w:hint="cs"/>
          <w:sz w:val="28"/>
          <w:szCs w:val="28"/>
          <w:rtl/>
        </w:rPr>
        <w:t xml:space="preserve">ذرات الكربون </w:t>
      </w:r>
      <w:r w:rsidRPr="00E176A2">
        <w:rPr>
          <w:rFonts w:ascii="Times New Roman" w:hAnsi="Times New Roman" w:cs="Times New Roman"/>
          <w:sz w:val="28"/>
          <w:szCs w:val="28"/>
        </w:rPr>
        <w:t>C(2</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E176A2">
        <w:rPr>
          <w:rFonts w:ascii="Times New Roman" w:hAnsi="Times New Roman" w:cs="Times New Roman"/>
          <w:sz w:val="28"/>
          <w:szCs w:val="28"/>
          <w:rtl/>
        </w:rPr>
        <w:t xml:space="preserve"> , </w:t>
      </w:r>
      <w:r w:rsidRPr="00E176A2">
        <w:rPr>
          <w:rFonts w:ascii="Times New Roman" w:hAnsi="Times New Roman" w:cs="Times New Roman"/>
          <w:sz w:val="28"/>
          <w:szCs w:val="28"/>
        </w:rPr>
        <w:t>C(4</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,6</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E176A2">
        <w:rPr>
          <w:rFonts w:ascii="Times New Roman" w:hAnsi="Times New Roman" w:cs="Times New Roman"/>
          <w:sz w:val="28"/>
          <w:szCs w:val="28"/>
          <w:rtl/>
        </w:rPr>
        <w:t xml:space="preserve"> </w:t>
      </w:r>
      <w:r w:rsidRPr="0042369A">
        <w:rPr>
          <w:rFonts w:cs="Arabic Transparent" w:hint="cs"/>
          <w:sz w:val="28"/>
          <w:szCs w:val="28"/>
          <w:rtl/>
        </w:rPr>
        <w:t xml:space="preserve">وذرة الكربون </w:t>
      </w:r>
      <w:r w:rsidRPr="0042369A">
        <w:rPr>
          <w:rFonts w:cs="Arabic Transparent"/>
          <w:sz w:val="28"/>
          <w:szCs w:val="28"/>
        </w:rPr>
        <w:t xml:space="preserve"> </w:t>
      </w:r>
      <w:r w:rsidRPr="00E176A2">
        <w:rPr>
          <w:rFonts w:ascii="Times New Roman" w:hAnsi="Times New Roman" w:cs="Times New Roman"/>
          <w:sz w:val="28"/>
          <w:szCs w:val="28"/>
        </w:rPr>
        <w:t>C(5</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 xml:space="preserve">) </w:t>
      </w:r>
      <w:r w:rsidRPr="00E176A2">
        <w:rPr>
          <w:rFonts w:ascii="Times New Roman" w:hAnsi="Times New Roman" w:cs="Times New Roman"/>
          <w:sz w:val="28"/>
          <w:szCs w:val="28"/>
          <w:rtl/>
        </w:rPr>
        <w:t xml:space="preserve"> </w:t>
      </w:r>
      <w:r w:rsidRPr="0042369A">
        <w:rPr>
          <w:rFonts w:cs="Arabic Transparent" w:hint="cs"/>
          <w:sz w:val="28"/>
          <w:szCs w:val="28"/>
          <w:rtl/>
        </w:rPr>
        <w:t>التاب</w:t>
      </w:r>
      <w:r>
        <w:rPr>
          <w:rFonts w:cs="Arabic Transparent" w:hint="cs"/>
          <w:sz w:val="28"/>
          <w:szCs w:val="28"/>
          <w:rtl/>
        </w:rPr>
        <w:t>ـ</w:t>
      </w:r>
      <w:r w:rsidRPr="0042369A">
        <w:rPr>
          <w:rFonts w:cs="Arabic Transparent" w:hint="cs"/>
          <w:sz w:val="28"/>
          <w:szCs w:val="28"/>
          <w:rtl/>
        </w:rPr>
        <w:t>عين</w:t>
      </w:r>
      <w:r>
        <w:rPr>
          <w:rFonts w:cs="Arabic Transparent" w:hint="cs"/>
          <w:sz w:val="28"/>
          <w:szCs w:val="28"/>
          <w:rtl/>
        </w:rPr>
        <w:t xml:space="preserve"> </w:t>
      </w:r>
      <w:r w:rsidRPr="0042369A">
        <w:rPr>
          <w:rFonts w:cs="Arabic Transparent" w:hint="cs"/>
          <w:sz w:val="28"/>
          <w:szCs w:val="28"/>
          <w:rtl/>
        </w:rPr>
        <w:t xml:space="preserve"> لح</w:t>
      </w:r>
      <w:r>
        <w:rPr>
          <w:rFonts w:cs="Arabic Transparent" w:hint="cs"/>
          <w:sz w:val="28"/>
          <w:szCs w:val="28"/>
          <w:rtl/>
        </w:rPr>
        <w:t>ل</w:t>
      </w:r>
      <w:r w:rsidRPr="0042369A">
        <w:rPr>
          <w:rFonts w:cs="Arabic Transparent" w:hint="cs"/>
          <w:sz w:val="28"/>
          <w:szCs w:val="28"/>
          <w:rtl/>
        </w:rPr>
        <w:t>قة</w:t>
      </w:r>
      <w:r>
        <w:rPr>
          <w:rFonts w:cs="Arabic Transparent" w:hint="cs"/>
          <w:sz w:val="28"/>
          <w:szCs w:val="28"/>
          <w:rtl/>
        </w:rPr>
        <w:t xml:space="preserve"> </w:t>
      </w:r>
      <w:r w:rsidRPr="0042369A">
        <w:rPr>
          <w:rFonts w:cs="Arabic Transparent" w:hint="cs"/>
          <w:sz w:val="28"/>
          <w:szCs w:val="28"/>
          <w:rtl/>
        </w:rPr>
        <w:t xml:space="preserve"> الب</w:t>
      </w:r>
      <w:r>
        <w:rPr>
          <w:rFonts w:cs="Arabic Transparent" w:hint="cs"/>
          <w:sz w:val="28"/>
          <w:szCs w:val="28"/>
          <w:rtl/>
        </w:rPr>
        <w:t>ـ</w:t>
      </w:r>
      <w:r w:rsidRPr="0042369A">
        <w:rPr>
          <w:rFonts w:cs="Arabic Transparent" w:hint="cs"/>
          <w:sz w:val="28"/>
          <w:szCs w:val="28"/>
          <w:rtl/>
        </w:rPr>
        <w:t>يريميدين</w:t>
      </w:r>
      <w:r>
        <w:rPr>
          <w:rFonts w:cs="Arabic Transparent" w:hint="cs"/>
          <w:sz w:val="28"/>
          <w:szCs w:val="28"/>
          <w:rtl/>
        </w:rPr>
        <w:t xml:space="preserve"> </w:t>
      </w:r>
      <w:r w:rsidRPr="0042369A">
        <w:rPr>
          <w:rFonts w:cs="Arabic Transparent" w:hint="cs"/>
          <w:sz w:val="28"/>
          <w:szCs w:val="28"/>
          <w:rtl/>
        </w:rPr>
        <w:t xml:space="preserve"> عل</w:t>
      </w:r>
      <w:r>
        <w:rPr>
          <w:rFonts w:cs="Arabic Transparent" w:hint="cs"/>
          <w:sz w:val="28"/>
          <w:szCs w:val="28"/>
          <w:rtl/>
        </w:rPr>
        <w:t>ـ</w:t>
      </w:r>
      <w:r w:rsidRPr="0042369A">
        <w:rPr>
          <w:rFonts w:cs="Arabic Transparent" w:hint="cs"/>
          <w:sz w:val="28"/>
          <w:szCs w:val="28"/>
          <w:rtl/>
        </w:rPr>
        <w:t xml:space="preserve">ى </w:t>
      </w:r>
      <w:r>
        <w:rPr>
          <w:rFonts w:cs="Arabic Transparent" w:hint="cs"/>
          <w:sz w:val="28"/>
          <w:szCs w:val="28"/>
          <w:rtl/>
        </w:rPr>
        <w:t xml:space="preserve"> </w:t>
      </w:r>
      <w:r w:rsidRPr="0042369A">
        <w:rPr>
          <w:rFonts w:cs="Arabic Transparent" w:hint="cs"/>
          <w:sz w:val="28"/>
          <w:szCs w:val="28"/>
          <w:rtl/>
        </w:rPr>
        <w:t>ال</w:t>
      </w:r>
      <w:r>
        <w:rPr>
          <w:rFonts w:cs="Arabic Transparent" w:hint="cs"/>
          <w:sz w:val="28"/>
          <w:szCs w:val="28"/>
          <w:rtl/>
        </w:rPr>
        <w:t>ـ</w:t>
      </w:r>
      <w:r w:rsidRPr="0042369A">
        <w:rPr>
          <w:rFonts w:cs="Arabic Transparent" w:hint="cs"/>
          <w:sz w:val="28"/>
          <w:szCs w:val="28"/>
          <w:rtl/>
        </w:rPr>
        <w:t>توالي . ك</w:t>
      </w:r>
      <w:r>
        <w:rPr>
          <w:rFonts w:cs="Arabic Transparent" w:hint="cs"/>
          <w:sz w:val="28"/>
          <w:szCs w:val="28"/>
          <w:rtl/>
        </w:rPr>
        <w:t>ـ</w:t>
      </w:r>
      <w:r w:rsidRPr="0042369A">
        <w:rPr>
          <w:rFonts w:cs="Arabic Transparent" w:hint="cs"/>
          <w:sz w:val="28"/>
          <w:szCs w:val="28"/>
          <w:rtl/>
        </w:rPr>
        <w:t xml:space="preserve">ما </w:t>
      </w:r>
      <w:r>
        <w:rPr>
          <w:rFonts w:cs="Arabic Transparent" w:hint="cs"/>
          <w:sz w:val="28"/>
          <w:szCs w:val="28"/>
          <w:rtl/>
        </w:rPr>
        <w:t xml:space="preserve"> </w:t>
      </w:r>
      <w:r w:rsidRPr="0042369A">
        <w:rPr>
          <w:rFonts w:cs="Arabic Transparent" w:hint="cs"/>
          <w:sz w:val="28"/>
          <w:szCs w:val="28"/>
          <w:rtl/>
        </w:rPr>
        <w:t>أظهر</w:t>
      </w:r>
      <w:r>
        <w:rPr>
          <w:rFonts w:cs="Arabic Transparent" w:hint="cs"/>
          <w:sz w:val="28"/>
          <w:szCs w:val="28"/>
          <w:rtl/>
        </w:rPr>
        <w:t xml:space="preserve"> </w:t>
      </w:r>
      <w:r w:rsidRPr="0042369A">
        <w:rPr>
          <w:rFonts w:cs="Arabic Transparent" w:hint="cs"/>
          <w:sz w:val="28"/>
          <w:szCs w:val="28"/>
          <w:rtl/>
        </w:rPr>
        <w:t xml:space="preserve"> الطيف</w:t>
      </w:r>
      <w:r>
        <w:rPr>
          <w:rFonts w:cs="Arabic Transparent" w:hint="cs"/>
          <w:sz w:val="28"/>
          <w:szCs w:val="28"/>
          <w:rtl/>
        </w:rPr>
        <w:t xml:space="preserve"> </w:t>
      </w:r>
      <w:r w:rsidRPr="0042369A">
        <w:rPr>
          <w:rFonts w:cs="Arabic Transparent" w:hint="cs"/>
          <w:sz w:val="28"/>
          <w:szCs w:val="28"/>
          <w:rtl/>
        </w:rPr>
        <w:t xml:space="preserve"> أربع إشارات عند </w:t>
      </w:r>
      <w:r w:rsidRPr="0042369A">
        <w:rPr>
          <w:rFonts w:cs="Arabic Transparent"/>
          <w:sz w:val="28"/>
          <w:szCs w:val="28"/>
        </w:rPr>
        <w:t xml:space="preserve"> </w:t>
      </w:r>
      <w:r w:rsidRPr="00E176A2">
        <w:rPr>
          <w:rFonts w:ascii="Times New Roman" w:hAnsi="Times New Roman" w:cs="Times New Roman"/>
          <w:sz w:val="28"/>
          <w:szCs w:val="28"/>
        </w:rPr>
        <w:t>δ = 129,126, 125</w:t>
      </w:r>
      <w:r w:rsidRPr="0042369A">
        <w:rPr>
          <w:rFonts w:cs="Arabic Transparent"/>
          <w:sz w:val="28"/>
          <w:szCs w:val="28"/>
        </w:rPr>
        <w:t xml:space="preserve"> </w:t>
      </w:r>
      <w:r w:rsidRPr="0042369A">
        <w:rPr>
          <w:rFonts w:cs="Arabic Transparent" w:hint="cs"/>
          <w:sz w:val="28"/>
          <w:szCs w:val="28"/>
          <w:rtl/>
        </w:rPr>
        <w:t xml:space="preserve"> وكذلك عند </w:t>
      </w:r>
      <w:r w:rsidRPr="00E176A2">
        <w:rPr>
          <w:rFonts w:ascii="Times New Roman" w:hAnsi="Times New Roman" w:cs="Times New Roman"/>
          <w:sz w:val="28"/>
          <w:szCs w:val="28"/>
        </w:rPr>
        <w:t>116</w:t>
      </w:r>
      <w:r w:rsidRPr="0042369A">
        <w:rPr>
          <w:rFonts w:cs="Arabic Transparent" w:hint="cs"/>
          <w:sz w:val="28"/>
          <w:szCs w:val="28"/>
          <w:rtl/>
        </w:rPr>
        <w:t xml:space="preserve"> واللاتي تعزى الى ذرات الكربون </w:t>
      </w:r>
      <w:r w:rsidRPr="0042369A">
        <w:rPr>
          <w:rFonts w:cs="Arabic Transparent"/>
          <w:sz w:val="28"/>
          <w:szCs w:val="28"/>
        </w:rPr>
        <w:t xml:space="preserve"> </w:t>
      </w:r>
      <w:r w:rsidRPr="00E176A2">
        <w:rPr>
          <w:rFonts w:ascii="Times New Roman" w:hAnsi="Times New Roman" w:cs="Times New Roman"/>
          <w:sz w:val="28"/>
          <w:szCs w:val="28"/>
        </w:rPr>
        <w:t>C(1) , C(2,6)</w:t>
      </w:r>
      <w:r w:rsidRPr="0042369A">
        <w:rPr>
          <w:rFonts w:cs="Arabic Transparent"/>
          <w:sz w:val="28"/>
          <w:szCs w:val="28"/>
        </w:rPr>
        <w:t xml:space="preserve"> , </w:t>
      </w:r>
      <w:r w:rsidRPr="00E176A2">
        <w:rPr>
          <w:rFonts w:ascii="Times New Roman" w:hAnsi="Times New Roman" w:cs="Times New Roman"/>
          <w:sz w:val="28"/>
          <w:szCs w:val="28"/>
        </w:rPr>
        <w:t>C(3,5)</w:t>
      </w:r>
      <w:r w:rsidRPr="0042369A">
        <w:rPr>
          <w:rFonts w:cs="Arabic Transparent"/>
          <w:sz w:val="28"/>
          <w:szCs w:val="28"/>
        </w:rPr>
        <w:t xml:space="preserve"> </w:t>
      </w:r>
      <w:r w:rsidRPr="0042369A">
        <w:rPr>
          <w:rFonts w:cs="Arabic Transparent" w:hint="cs"/>
          <w:sz w:val="28"/>
          <w:szCs w:val="28"/>
          <w:rtl/>
        </w:rPr>
        <w:t xml:space="preserve"> و ذرة الكربون </w:t>
      </w:r>
      <w:r w:rsidRPr="00E176A2">
        <w:rPr>
          <w:rFonts w:ascii="Times New Roman" w:hAnsi="Times New Roman" w:cs="Times New Roman"/>
          <w:sz w:val="28"/>
          <w:szCs w:val="28"/>
        </w:rPr>
        <w:t xml:space="preserve">C(4) </w:t>
      </w:r>
      <w:r w:rsidRPr="00E176A2">
        <w:rPr>
          <w:rFonts w:ascii="Times New Roman" w:hAnsi="Times New Roman" w:cs="Times New Roman"/>
          <w:sz w:val="28"/>
          <w:szCs w:val="28"/>
          <w:rtl/>
        </w:rPr>
        <w:t xml:space="preserve">  </w:t>
      </w:r>
      <w:r>
        <w:rPr>
          <w:rFonts w:cs="Arabic Transparent" w:hint="cs"/>
          <w:sz w:val="28"/>
          <w:szCs w:val="28"/>
          <w:rtl/>
        </w:rPr>
        <w:t>لحلقة الفين</w:t>
      </w:r>
      <w:r w:rsidRPr="0042369A">
        <w:rPr>
          <w:rFonts w:cs="Arabic Transparent" w:hint="cs"/>
          <w:sz w:val="28"/>
          <w:szCs w:val="28"/>
          <w:rtl/>
        </w:rPr>
        <w:t xml:space="preserve">يل على التوالي . </w:t>
      </w:r>
    </w:p>
    <w:p w:rsidR="000C6BC8" w:rsidRDefault="000C6BC8" w:rsidP="000C6BC8">
      <w:pPr>
        <w:spacing w:line="480" w:lineRule="auto"/>
        <w:ind w:firstLine="720"/>
        <w:jc w:val="both"/>
        <w:rPr>
          <w:rFonts w:cs="Arabic Transparent"/>
          <w:sz w:val="28"/>
          <w:szCs w:val="28"/>
          <w:rtl/>
        </w:rPr>
      </w:pPr>
      <w:r w:rsidRPr="00D4543A">
        <w:rPr>
          <w:rFonts w:cs="Arabic Transparent" w:hint="cs"/>
          <w:sz w:val="28"/>
          <w:szCs w:val="28"/>
          <w:rtl/>
        </w:rPr>
        <w:t xml:space="preserve">أعطى طيف الرنين النووي المغناطيسي للكربون </w:t>
      </w:r>
      <w:r w:rsidRPr="000448EC">
        <w:rPr>
          <w:rFonts w:cs="Arabic Transparent"/>
          <w:sz w:val="28"/>
          <w:szCs w:val="28"/>
          <w:vertAlign w:val="superscript"/>
        </w:rPr>
        <w:t>13</w:t>
      </w:r>
      <w:r w:rsidRPr="00D4543A">
        <w:rPr>
          <w:rFonts w:cs="Arabic Transparent"/>
          <w:sz w:val="28"/>
          <w:szCs w:val="28"/>
        </w:rPr>
        <w:t>C</w:t>
      </w:r>
      <w:r w:rsidRPr="00D4543A">
        <w:rPr>
          <w:rFonts w:cs="Arabic Transparent" w:hint="cs"/>
          <w:sz w:val="28"/>
          <w:szCs w:val="28"/>
          <w:rtl/>
        </w:rPr>
        <w:t xml:space="preserve"> لليجند </w:t>
      </w:r>
      <w:r w:rsidRPr="00D4596F">
        <w:rPr>
          <w:rFonts w:ascii="Times New Roman" w:hAnsi="Times New Roman" w:cs="Times New Roman"/>
          <w:sz w:val="28"/>
          <w:szCs w:val="28"/>
        </w:rPr>
        <w:t xml:space="preserve">PhMePmTu </w:t>
      </w:r>
      <w:r>
        <w:rPr>
          <w:rFonts w:cs="Arabic Transparent" w:hint="cs"/>
          <w:sz w:val="28"/>
          <w:szCs w:val="28"/>
          <w:rtl/>
        </w:rPr>
        <w:t xml:space="preserve"> </w:t>
      </w:r>
      <w:r w:rsidRPr="00D4543A">
        <w:rPr>
          <w:rFonts w:cs="Arabic Transparent" w:hint="cs"/>
          <w:sz w:val="28"/>
          <w:szCs w:val="28"/>
          <w:rtl/>
        </w:rPr>
        <w:t>كما هو موضح في الشكل رقم (</w:t>
      </w:r>
      <w:r>
        <w:rPr>
          <w:rFonts w:cs="Arabic Transparent" w:hint="cs"/>
          <w:sz w:val="28"/>
          <w:szCs w:val="28"/>
          <w:rtl/>
        </w:rPr>
        <w:t>9</w:t>
      </w:r>
      <w:r>
        <w:rPr>
          <w:rFonts w:cs="Arabic Transparent"/>
          <w:sz w:val="28"/>
          <w:szCs w:val="28"/>
        </w:rPr>
        <w:t>.</w:t>
      </w:r>
      <w:r>
        <w:rPr>
          <w:rFonts w:cs="Arabic Transparent" w:hint="cs"/>
          <w:sz w:val="28"/>
          <w:szCs w:val="28"/>
          <w:rtl/>
        </w:rPr>
        <w:t>3</w:t>
      </w:r>
      <w:r w:rsidRPr="00D4543A">
        <w:rPr>
          <w:rFonts w:cs="Arabic Transparent" w:hint="cs"/>
          <w:sz w:val="28"/>
          <w:szCs w:val="28"/>
          <w:rtl/>
        </w:rPr>
        <w:t>) تس</w:t>
      </w:r>
      <w:r>
        <w:rPr>
          <w:rFonts w:cs="Arabic Transparent" w:hint="cs"/>
          <w:sz w:val="28"/>
          <w:szCs w:val="28"/>
          <w:rtl/>
        </w:rPr>
        <w:t>ـ</w:t>
      </w:r>
      <w:r w:rsidRPr="00D4543A">
        <w:rPr>
          <w:rFonts w:cs="Arabic Transparent" w:hint="cs"/>
          <w:sz w:val="28"/>
          <w:szCs w:val="28"/>
          <w:rtl/>
        </w:rPr>
        <w:t>عة</w:t>
      </w:r>
      <w:r>
        <w:rPr>
          <w:rFonts w:cs="Arabic Transparent" w:hint="cs"/>
          <w:sz w:val="28"/>
          <w:szCs w:val="28"/>
          <w:rtl/>
        </w:rPr>
        <w:t xml:space="preserve"> </w:t>
      </w:r>
      <w:r w:rsidRPr="00D4543A">
        <w:rPr>
          <w:rFonts w:cs="Arabic Transparent" w:hint="cs"/>
          <w:sz w:val="28"/>
          <w:szCs w:val="28"/>
          <w:rtl/>
        </w:rPr>
        <w:t xml:space="preserve"> إشارات</w:t>
      </w:r>
      <w:r>
        <w:rPr>
          <w:rFonts w:cs="Arabic Transparent" w:hint="cs"/>
          <w:sz w:val="28"/>
          <w:szCs w:val="28"/>
          <w:rtl/>
        </w:rPr>
        <w:t xml:space="preserve"> </w:t>
      </w:r>
      <w:r w:rsidRPr="00D4543A">
        <w:rPr>
          <w:rFonts w:cs="Arabic Transparent" w:hint="cs"/>
          <w:sz w:val="28"/>
          <w:szCs w:val="28"/>
          <w:rtl/>
        </w:rPr>
        <w:t xml:space="preserve"> امتصاص</w:t>
      </w:r>
      <w:r>
        <w:rPr>
          <w:rFonts w:cs="Arabic Transparent" w:hint="cs"/>
          <w:sz w:val="28"/>
          <w:szCs w:val="28"/>
          <w:rtl/>
        </w:rPr>
        <w:t xml:space="preserve"> </w:t>
      </w:r>
      <w:r w:rsidRPr="00D4543A">
        <w:rPr>
          <w:rFonts w:cs="Arabic Transparent" w:hint="cs"/>
          <w:sz w:val="28"/>
          <w:szCs w:val="28"/>
          <w:rtl/>
        </w:rPr>
        <w:t xml:space="preserve"> ذات</w:t>
      </w:r>
      <w:r>
        <w:rPr>
          <w:rFonts w:cs="Arabic Transparent" w:hint="cs"/>
          <w:sz w:val="28"/>
          <w:szCs w:val="28"/>
          <w:rtl/>
        </w:rPr>
        <w:t xml:space="preserve"> </w:t>
      </w:r>
      <w:r w:rsidRPr="00D4543A">
        <w:rPr>
          <w:rFonts w:cs="Arabic Transparent" w:hint="cs"/>
          <w:sz w:val="28"/>
          <w:szCs w:val="28"/>
          <w:rtl/>
        </w:rPr>
        <w:t xml:space="preserve"> إزاحة </w:t>
      </w:r>
      <w:r>
        <w:rPr>
          <w:rFonts w:cs="Arabic Transparent" w:hint="cs"/>
          <w:sz w:val="28"/>
          <w:szCs w:val="28"/>
          <w:rtl/>
        </w:rPr>
        <w:t xml:space="preserve"> </w:t>
      </w:r>
      <w:r w:rsidRPr="00D4543A">
        <w:rPr>
          <w:rFonts w:cs="Arabic Transparent" w:hint="cs"/>
          <w:sz w:val="28"/>
          <w:szCs w:val="28"/>
          <w:rtl/>
        </w:rPr>
        <w:t xml:space="preserve">كيميائية </w:t>
      </w:r>
      <w:r>
        <w:rPr>
          <w:rFonts w:cs="Arabic Transparent" w:hint="cs"/>
          <w:sz w:val="28"/>
          <w:szCs w:val="28"/>
          <w:rtl/>
        </w:rPr>
        <w:t xml:space="preserve"> </w:t>
      </w:r>
      <w:r w:rsidRPr="00D4543A">
        <w:rPr>
          <w:rFonts w:cs="Arabic Transparent" w:hint="cs"/>
          <w:sz w:val="28"/>
          <w:szCs w:val="28"/>
          <w:rtl/>
        </w:rPr>
        <w:t xml:space="preserve">في المدى </w:t>
      </w:r>
      <w:r w:rsidRPr="00940795">
        <w:rPr>
          <w:rFonts w:ascii="Times New Roman" w:hAnsi="Times New Roman" w:cs="Times New Roman"/>
          <w:sz w:val="28"/>
          <w:szCs w:val="28"/>
        </w:rPr>
        <w:t xml:space="preserve"> =24 – 108 PPM</w:t>
      </w:r>
      <w:r w:rsidRPr="00940795">
        <w:rPr>
          <w:rFonts w:ascii="Times New Roman" w:hAnsi="Times New Roman" w:cs="Times New Roman"/>
          <w:sz w:val="28"/>
          <w:szCs w:val="28"/>
          <w:rtl/>
        </w:rPr>
        <w:t xml:space="preserve">λ    </w:t>
      </w:r>
      <w:r w:rsidRPr="00D4543A">
        <w:rPr>
          <w:rFonts w:cs="Arabic Transparent" w:hint="cs"/>
          <w:sz w:val="28"/>
          <w:szCs w:val="28"/>
          <w:rtl/>
        </w:rPr>
        <w:t xml:space="preserve">وهذا </w:t>
      </w:r>
      <w:r>
        <w:rPr>
          <w:rFonts w:cs="Arabic Transparent" w:hint="cs"/>
          <w:sz w:val="28"/>
          <w:szCs w:val="28"/>
          <w:rtl/>
        </w:rPr>
        <w:t xml:space="preserve"> </w:t>
      </w:r>
      <w:r w:rsidRPr="00D4543A">
        <w:rPr>
          <w:rFonts w:cs="Arabic Transparent" w:hint="cs"/>
          <w:sz w:val="28"/>
          <w:szCs w:val="28"/>
          <w:rtl/>
        </w:rPr>
        <w:t>يت</w:t>
      </w:r>
      <w:r>
        <w:rPr>
          <w:rFonts w:cs="Arabic Transparent" w:hint="cs"/>
          <w:sz w:val="28"/>
          <w:szCs w:val="28"/>
          <w:rtl/>
        </w:rPr>
        <w:t>ـ</w:t>
      </w:r>
      <w:r w:rsidRPr="00D4543A">
        <w:rPr>
          <w:rFonts w:cs="Arabic Transparent" w:hint="cs"/>
          <w:sz w:val="28"/>
          <w:szCs w:val="28"/>
          <w:rtl/>
        </w:rPr>
        <w:t>فق م</w:t>
      </w:r>
      <w:r>
        <w:rPr>
          <w:rFonts w:cs="Arabic Transparent" w:hint="cs"/>
          <w:sz w:val="28"/>
          <w:szCs w:val="28"/>
          <w:rtl/>
        </w:rPr>
        <w:t>ـ</w:t>
      </w:r>
      <w:r w:rsidRPr="00D4543A">
        <w:rPr>
          <w:rFonts w:cs="Arabic Transparent" w:hint="cs"/>
          <w:sz w:val="28"/>
          <w:szCs w:val="28"/>
          <w:rtl/>
        </w:rPr>
        <w:t xml:space="preserve">ع وجود تسعة ذرات كربون غير متكافئة داخل الجزيء .وقد وضعت هذه الذرات كأساس لمقارنة الإزاحة الكيميائية لها بتلك التابعة للمركبات القياسية المرجعية كالتالي </w:t>
      </w:r>
      <w:r w:rsidRPr="00E176A2">
        <w:rPr>
          <w:rFonts w:cs="Arabic Transparent"/>
          <w:sz w:val="28"/>
          <w:szCs w:val="28"/>
          <w:vertAlign w:val="superscript"/>
        </w:rPr>
        <w:t>]</w:t>
      </w:r>
      <w:r w:rsidRPr="00E176A2">
        <w:rPr>
          <w:rFonts w:cs="Arabic Transparent" w:hint="cs"/>
          <w:sz w:val="28"/>
          <w:szCs w:val="28"/>
          <w:vertAlign w:val="superscript"/>
          <w:rtl/>
        </w:rPr>
        <w:t>76, 77</w:t>
      </w:r>
      <w:r w:rsidRPr="00E176A2">
        <w:rPr>
          <w:rFonts w:cs="Arabic Transparent"/>
          <w:sz w:val="28"/>
          <w:szCs w:val="28"/>
          <w:vertAlign w:val="superscript"/>
        </w:rPr>
        <w:t>[</w:t>
      </w:r>
      <w:r w:rsidRPr="00D4543A">
        <w:rPr>
          <w:rFonts w:cs="Arabic Transparent" w:hint="cs"/>
          <w:sz w:val="28"/>
          <w:szCs w:val="28"/>
          <w:rtl/>
        </w:rPr>
        <w:t xml:space="preserve"> . </w:t>
      </w:r>
    </w:p>
    <w:p w:rsidR="000C6BC8" w:rsidRPr="00D4543A" w:rsidRDefault="000C6BC8" w:rsidP="000C6BC8">
      <w:pPr>
        <w:spacing w:line="480" w:lineRule="auto"/>
        <w:ind w:firstLine="720"/>
        <w:jc w:val="both"/>
        <w:rPr>
          <w:rFonts w:cs="Arabic Transparent"/>
          <w:sz w:val="28"/>
          <w:szCs w:val="28"/>
          <w:rtl/>
        </w:rPr>
      </w:pPr>
      <w:r w:rsidRPr="00D4543A">
        <w:rPr>
          <w:rFonts w:cs="Arabic Transparent" w:hint="cs"/>
          <w:sz w:val="28"/>
          <w:szCs w:val="28"/>
          <w:rtl/>
        </w:rPr>
        <w:lastRenderedPageBreak/>
        <w:t xml:space="preserve">أظهر طيف الرنين النووي المغناطيسي للكربون </w:t>
      </w:r>
      <w:r w:rsidRPr="00D4543A">
        <w:rPr>
          <w:rFonts w:cs="Arabic Transparent"/>
          <w:sz w:val="28"/>
          <w:szCs w:val="28"/>
          <w:vertAlign w:val="superscript"/>
        </w:rPr>
        <w:t>13</w:t>
      </w:r>
      <w:r w:rsidRPr="00D4543A">
        <w:rPr>
          <w:rFonts w:cs="Arabic Transparent"/>
          <w:sz w:val="28"/>
          <w:szCs w:val="28"/>
        </w:rPr>
        <w:t>C</w:t>
      </w:r>
      <w:r>
        <w:rPr>
          <w:rFonts w:cs="Arabic Transparent" w:hint="cs"/>
          <w:sz w:val="28"/>
          <w:szCs w:val="28"/>
          <w:rtl/>
        </w:rPr>
        <w:t xml:space="preserve"> </w:t>
      </w:r>
      <w:r w:rsidRPr="00D4543A">
        <w:rPr>
          <w:rFonts w:cs="Arabic Transparent" w:hint="cs"/>
          <w:sz w:val="28"/>
          <w:szCs w:val="28"/>
          <w:rtl/>
        </w:rPr>
        <w:t xml:space="preserve"> لليجند </w:t>
      </w:r>
      <w:r w:rsidRPr="00D4596F">
        <w:rPr>
          <w:rFonts w:ascii="Times New Roman" w:hAnsi="Times New Roman" w:cs="Times New Roman"/>
          <w:sz w:val="28"/>
          <w:szCs w:val="28"/>
        </w:rPr>
        <w:t>PhMePmTu</w:t>
      </w:r>
      <w:r w:rsidRPr="00D4543A">
        <w:rPr>
          <w:rFonts w:cs="Arabic Transparent"/>
          <w:sz w:val="28"/>
          <w:szCs w:val="28"/>
        </w:rPr>
        <w:t xml:space="preserve"> </w:t>
      </w:r>
      <w:r w:rsidRPr="00D4543A">
        <w:rPr>
          <w:rFonts w:cs="Arabic Transparent" w:hint="cs"/>
          <w:sz w:val="28"/>
          <w:szCs w:val="28"/>
          <w:rtl/>
        </w:rPr>
        <w:t xml:space="preserve"> والظاهر في الشكل رقم (</w:t>
      </w:r>
      <w:r>
        <w:rPr>
          <w:rFonts w:cs="Arabic Transparent" w:hint="cs"/>
          <w:sz w:val="28"/>
          <w:szCs w:val="28"/>
          <w:rtl/>
        </w:rPr>
        <w:t>9</w:t>
      </w:r>
      <w:r w:rsidRPr="00D4543A">
        <w:rPr>
          <w:rFonts w:cs="Arabic Transparent" w:hint="cs"/>
          <w:sz w:val="28"/>
          <w:szCs w:val="28"/>
          <w:rtl/>
        </w:rPr>
        <w:t xml:space="preserve">) إشارة امتصاص </w:t>
      </w:r>
      <w:r w:rsidRPr="00E176A2">
        <w:rPr>
          <w:rFonts w:ascii="Times New Roman" w:hAnsi="Times New Roman" w:cs="Times New Roman"/>
          <w:sz w:val="28"/>
          <w:szCs w:val="28"/>
        </w:rPr>
        <w:t xml:space="preserve"> = 178.7ppm</w:t>
      </w:r>
      <w:r w:rsidRPr="00E176A2">
        <w:rPr>
          <w:rFonts w:ascii="Times New Roman" w:hAnsi="Times New Roman" w:cs="Times New Roman"/>
          <w:sz w:val="28"/>
          <w:szCs w:val="28"/>
          <w:rtl/>
        </w:rPr>
        <w:t>δ</w:t>
      </w:r>
      <w:r w:rsidRPr="00D4543A">
        <w:rPr>
          <w:rFonts w:cs="Arabic Transparent"/>
          <w:sz w:val="28"/>
          <w:szCs w:val="28"/>
        </w:rPr>
        <w:t xml:space="preserve"> </w:t>
      </w:r>
      <w:r w:rsidRPr="00D4543A">
        <w:rPr>
          <w:rFonts w:cs="Arabic Transparent" w:hint="cs"/>
          <w:sz w:val="28"/>
          <w:szCs w:val="28"/>
          <w:rtl/>
        </w:rPr>
        <w:t xml:space="preserve"> تعزى إلى ذرة كربون مجموعة </w:t>
      </w:r>
      <w:r>
        <w:rPr>
          <w:rFonts w:cs="Arabic Transparent" w:hint="cs"/>
          <w:sz w:val="28"/>
          <w:szCs w:val="28"/>
          <w:rtl/>
        </w:rPr>
        <w:t xml:space="preserve"> </w:t>
      </w:r>
      <w:r w:rsidRPr="00E176A2">
        <w:rPr>
          <w:rFonts w:ascii="Times New Roman" w:hAnsi="Times New Roman" w:cs="Times New Roman"/>
          <w:sz w:val="28"/>
          <w:szCs w:val="28"/>
          <w:rtl/>
        </w:rPr>
        <w:t>الثايون</w:t>
      </w:r>
      <w:r w:rsidRPr="00E176A2">
        <w:rPr>
          <w:rFonts w:ascii="Times New Roman" w:hAnsi="Times New Roman" w:cs="Times New Roman"/>
          <w:sz w:val="28"/>
          <w:szCs w:val="28"/>
        </w:rPr>
        <w:t xml:space="preserve">S </w:t>
      </w:r>
      <w:r w:rsidRPr="00E176A2">
        <w:rPr>
          <w:rFonts w:ascii="Times New Roman" w:hAnsi="Times New Roman" w:cs="Times New Roman"/>
          <w:sz w:val="28"/>
          <w:szCs w:val="28"/>
          <w:rtl/>
        </w:rPr>
        <w:t xml:space="preserve"> </w:t>
      </w:r>
      <w:r w:rsidRPr="00E176A2">
        <w:rPr>
          <w:rFonts w:ascii="Times New Roman" w:hAnsi="Times New Roman" w:cs="Times New Roman"/>
          <w:sz w:val="28"/>
          <w:szCs w:val="28"/>
        </w:rPr>
        <w:t>C =</w:t>
      </w:r>
      <w:r w:rsidRPr="00D4543A">
        <w:rPr>
          <w:rFonts w:cs="Arabic Transparent" w:hint="cs"/>
          <w:sz w:val="28"/>
          <w:szCs w:val="28"/>
          <w:rtl/>
        </w:rPr>
        <w:t xml:space="preserve"> , وإشارة</w:t>
      </w:r>
      <w:r>
        <w:rPr>
          <w:rFonts w:cs="Arabic Transparent" w:hint="cs"/>
          <w:sz w:val="28"/>
          <w:szCs w:val="28"/>
          <w:rtl/>
        </w:rPr>
        <w:t xml:space="preserve"> </w:t>
      </w:r>
      <w:r w:rsidRPr="00D4543A">
        <w:rPr>
          <w:rFonts w:cs="Arabic Transparent" w:hint="cs"/>
          <w:sz w:val="28"/>
          <w:szCs w:val="28"/>
          <w:rtl/>
        </w:rPr>
        <w:t xml:space="preserve"> امتصاص عند</w:t>
      </w:r>
      <w:r>
        <w:rPr>
          <w:rFonts w:cs="Arabic Transparent" w:hint="cs"/>
          <w:sz w:val="28"/>
          <w:szCs w:val="28"/>
          <w:rtl/>
        </w:rPr>
        <w:t xml:space="preserve"> </w:t>
      </w:r>
      <w:r w:rsidRPr="00D4543A">
        <w:rPr>
          <w:rFonts w:cs="Arabic Transparent" w:hint="cs"/>
          <w:sz w:val="28"/>
          <w:szCs w:val="28"/>
          <w:rtl/>
        </w:rPr>
        <w:t xml:space="preserve"> </w:t>
      </w:r>
      <w:r>
        <w:rPr>
          <w:rFonts w:cs="Arabic Transparent"/>
          <w:sz w:val="28"/>
          <w:szCs w:val="28"/>
        </w:rPr>
        <w:t xml:space="preserve">= </w:t>
      </w:r>
      <w:r w:rsidRPr="00E176A2">
        <w:rPr>
          <w:rFonts w:ascii="Times New Roman" w:hAnsi="Times New Roman" w:cs="Times New Roman"/>
          <w:sz w:val="28"/>
          <w:szCs w:val="28"/>
        </w:rPr>
        <w:t xml:space="preserve">24.1 ppm </w:t>
      </w:r>
      <w:r w:rsidRPr="00E176A2">
        <w:rPr>
          <w:rFonts w:ascii="Times New Roman" w:hAnsi="Times New Roman" w:cs="Times New Roman"/>
          <w:sz w:val="28"/>
          <w:szCs w:val="28"/>
          <w:rtl/>
        </w:rPr>
        <w:t xml:space="preserve"> δ</w:t>
      </w:r>
      <w:r w:rsidRPr="00D4543A">
        <w:rPr>
          <w:rFonts w:cs="Arabic Transparent" w:hint="cs"/>
          <w:sz w:val="28"/>
          <w:szCs w:val="28"/>
          <w:rtl/>
        </w:rPr>
        <w:t xml:space="preserve"> </w:t>
      </w:r>
      <w:r>
        <w:rPr>
          <w:rFonts w:cs="Arabic Transparent" w:hint="cs"/>
          <w:sz w:val="28"/>
          <w:szCs w:val="28"/>
          <w:rtl/>
        </w:rPr>
        <w:t xml:space="preserve"> </w:t>
      </w:r>
      <w:r w:rsidRPr="00D4543A">
        <w:rPr>
          <w:rFonts w:cs="Arabic Transparent" w:hint="cs"/>
          <w:sz w:val="28"/>
          <w:szCs w:val="28"/>
          <w:rtl/>
        </w:rPr>
        <w:t xml:space="preserve">والتي </w:t>
      </w:r>
      <w:r>
        <w:rPr>
          <w:rFonts w:cs="Arabic Transparent" w:hint="cs"/>
          <w:sz w:val="28"/>
          <w:szCs w:val="28"/>
          <w:rtl/>
        </w:rPr>
        <w:t xml:space="preserve"> </w:t>
      </w:r>
      <w:r w:rsidRPr="00D4543A">
        <w:rPr>
          <w:rFonts w:cs="Arabic Transparent" w:hint="cs"/>
          <w:sz w:val="28"/>
          <w:szCs w:val="28"/>
          <w:rtl/>
        </w:rPr>
        <w:t>تعزى</w:t>
      </w:r>
      <w:r>
        <w:rPr>
          <w:rFonts w:cs="Arabic Transparent" w:hint="cs"/>
          <w:sz w:val="28"/>
          <w:szCs w:val="28"/>
          <w:rtl/>
        </w:rPr>
        <w:t xml:space="preserve"> </w:t>
      </w:r>
      <w:r w:rsidRPr="00D4543A">
        <w:rPr>
          <w:rFonts w:cs="Arabic Transparent" w:hint="cs"/>
          <w:sz w:val="28"/>
          <w:szCs w:val="28"/>
          <w:rtl/>
        </w:rPr>
        <w:t xml:space="preserve"> إلى</w:t>
      </w:r>
      <w:r>
        <w:rPr>
          <w:rFonts w:cs="Arabic Transparent" w:hint="cs"/>
          <w:sz w:val="28"/>
          <w:szCs w:val="28"/>
          <w:rtl/>
        </w:rPr>
        <w:t xml:space="preserve"> </w:t>
      </w:r>
      <w:r w:rsidRPr="00D4543A">
        <w:rPr>
          <w:rFonts w:cs="Arabic Transparent" w:hint="cs"/>
          <w:sz w:val="28"/>
          <w:szCs w:val="28"/>
          <w:rtl/>
        </w:rPr>
        <w:t xml:space="preserve"> ذرة </w:t>
      </w:r>
      <w:r>
        <w:rPr>
          <w:rFonts w:cs="Arabic Transparent" w:hint="cs"/>
          <w:sz w:val="28"/>
          <w:szCs w:val="28"/>
          <w:rtl/>
        </w:rPr>
        <w:t xml:space="preserve"> </w:t>
      </w:r>
      <w:r w:rsidRPr="00D4543A">
        <w:rPr>
          <w:rFonts w:cs="Arabic Transparent" w:hint="cs"/>
          <w:sz w:val="28"/>
          <w:szCs w:val="28"/>
          <w:rtl/>
        </w:rPr>
        <w:t>كربون</w:t>
      </w:r>
      <w:r>
        <w:rPr>
          <w:rFonts w:cs="Arabic Transparent" w:hint="cs"/>
          <w:sz w:val="28"/>
          <w:szCs w:val="28"/>
          <w:rtl/>
        </w:rPr>
        <w:t xml:space="preserve"> </w:t>
      </w:r>
      <w:r w:rsidRPr="00D4543A">
        <w:rPr>
          <w:rFonts w:cs="Arabic Transparent" w:hint="cs"/>
          <w:sz w:val="28"/>
          <w:szCs w:val="28"/>
          <w:rtl/>
        </w:rPr>
        <w:t xml:space="preserve"> مج</w:t>
      </w:r>
      <w:r>
        <w:rPr>
          <w:rFonts w:cs="Arabic Transparent" w:hint="cs"/>
          <w:sz w:val="28"/>
          <w:szCs w:val="28"/>
          <w:rtl/>
        </w:rPr>
        <w:t>ـ</w:t>
      </w:r>
      <w:r w:rsidRPr="00D4543A">
        <w:rPr>
          <w:rFonts w:cs="Arabic Transparent" w:hint="cs"/>
          <w:sz w:val="28"/>
          <w:szCs w:val="28"/>
          <w:rtl/>
        </w:rPr>
        <w:t>موع</w:t>
      </w:r>
      <w:r>
        <w:rPr>
          <w:rFonts w:cs="Arabic Transparent" w:hint="cs"/>
          <w:sz w:val="28"/>
          <w:szCs w:val="28"/>
          <w:rtl/>
        </w:rPr>
        <w:t>ـ</w:t>
      </w:r>
      <w:r w:rsidRPr="00D4543A">
        <w:rPr>
          <w:rFonts w:cs="Arabic Transparent" w:hint="cs"/>
          <w:sz w:val="28"/>
          <w:szCs w:val="28"/>
          <w:rtl/>
        </w:rPr>
        <w:t>ة</w:t>
      </w:r>
      <w:r>
        <w:rPr>
          <w:rFonts w:cs="Arabic Transparent" w:hint="cs"/>
          <w:sz w:val="28"/>
          <w:szCs w:val="28"/>
          <w:rtl/>
        </w:rPr>
        <w:t xml:space="preserve"> </w:t>
      </w:r>
      <w:r w:rsidRPr="00D4543A">
        <w:rPr>
          <w:rFonts w:cs="Arabic Transparent" w:hint="cs"/>
          <w:sz w:val="28"/>
          <w:szCs w:val="28"/>
          <w:rtl/>
        </w:rPr>
        <w:t xml:space="preserve"> المي</w:t>
      </w:r>
      <w:r>
        <w:rPr>
          <w:rFonts w:cs="Arabic Transparent" w:hint="cs"/>
          <w:sz w:val="28"/>
          <w:szCs w:val="28"/>
          <w:rtl/>
        </w:rPr>
        <w:t>ـث</w:t>
      </w:r>
      <w:r w:rsidRPr="00D4543A">
        <w:rPr>
          <w:rFonts w:cs="Arabic Transparent" w:hint="cs"/>
          <w:sz w:val="28"/>
          <w:szCs w:val="28"/>
          <w:rtl/>
        </w:rPr>
        <w:t xml:space="preserve">يل </w:t>
      </w:r>
      <w:r>
        <w:rPr>
          <w:rFonts w:cs="Arabic Transparent" w:hint="cs"/>
          <w:sz w:val="28"/>
          <w:szCs w:val="28"/>
          <w:rtl/>
        </w:rPr>
        <w:t xml:space="preserve"> </w:t>
      </w:r>
      <w:r w:rsidRPr="00D4543A">
        <w:rPr>
          <w:rFonts w:cs="Arabic Transparent" w:hint="cs"/>
          <w:sz w:val="28"/>
          <w:szCs w:val="28"/>
          <w:rtl/>
        </w:rPr>
        <w:t>, كم</w:t>
      </w:r>
      <w:r>
        <w:rPr>
          <w:rFonts w:cs="Arabic Transparent" w:hint="cs"/>
          <w:sz w:val="28"/>
          <w:szCs w:val="28"/>
          <w:rtl/>
        </w:rPr>
        <w:t>ـ</w:t>
      </w:r>
      <w:r w:rsidRPr="00D4543A">
        <w:rPr>
          <w:rFonts w:cs="Arabic Transparent" w:hint="cs"/>
          <w:sz w:val="28"/>
          <w:szCs w:val="28"/>
          <w:rtl/>
        </w:rPr>
        <w:t>ا</w:t>
      </w:r>
      <w:r>
        <w:rPr>
          <w:rFonts w:cs="Arabic Transparent" w:hint="cs"/>
          <w:sz w:val="28"/>
          <w:szCs w:val="28"/>
          <w:rtl/>
        </w:rPr>
        <w:t xml:space="preserve"> </w:t>
      </w:r>
      <w:r w:rsidRPr="00D4543A">
        <w:rPr>
          <w:rFonts w:cs="Arabic Transparent" w:hint="cs"/>
          <w:sz w:val="28"/>
          <w:szCs w:val="28"/>
          <w:rtl/>
        </w:rPr>
        <w:t xml:space="preserve"> أظ</w:t>
      </w:r>
      <w:r>
        <w:rPr>
          <w:rFonts w:cs="Arabic Transparent" w:hint="cs"/>
          <w:sz w:val="28"/>
          <w:szCs w:val="28"/>
          <w:rtl/>
        </w:rPr>
        <w:t>ـ</w:t>
      </w:r>
      <w:r w:rsidRPr="00D4543A">
        <w:rPr>
          <w:rFonts w:cs="Arabic Transparent" w:hint="cs"/>
          <w:sz w:val="28"/>
          <w:szCs w:val="28"/>
          <w:rtl/>
        </w:rPr>
        <w:t>ه</w:t>
      </w:r>
      <w:r>
        <w:rPr>
          <w:rFonts w:cs="Arabic Transparent" w:hint="cs"/>
          <w:sz w:val="28"/>
          <w:szCs w:val="28"/>
          <w:rtl/>
        </w:rPr>
        <w:t>ـ</w:t>
      </w:r>
      <w:r w:rsidRPr="00D4543A">
        <w:rPr>
          <w:rFonts w:cs="Arabic Transparent" w:hint="cs"/>
          <w:sz w:val="28"/>
          <w:szCs w:val="28"/>
          <w:rtl/>
        </w:rPr>
        <w:t>ر</w:t>
      </w:r>
      <w:r>
        <w:rPr>
          <w:rFonts w:cs="Arabic Transparent" w:hint="cs"/>
          <w:sz w:val="28"/>
          <w:szCs w:val="28"/>
          <w:rtl/>
        </w:rPr>
        <w:t xml:space="preserve"> </w:t>
      </w:r>
      <w:r w:rsidRPr="00D4543A">
        <w:rPr>
          <w:rFonts w:cs="Arabic Transparent" w:hint="cs"/>
          <w:sz w:val="28"/>
          <w:szCs w:val="28"/>
          <w:rtl/>
        </w:rPr>
        <w:t xml:space="preserve"> ال</w:t>
      </w:r>
      <w:r>
        <w:rPr>
          <w:rFonts w:cs="Arabic Transparent" w:hint="cs"/>
          <w:sz w:val="28"/>
          <w:szCs w:val="28"/>
          <w:rtl/>
        </w:rPr>
        <w:t>ـ</w:t>
      </w:r>
      <w:r w:rsidRPr="00D4543A">
        <w:rPr>
          <w:rFonts w:cs="Arabic Transparent" w:hint="cs"/>
          <w:sz w:val="28"/>
          <w:szCs w:val="28"/>
          <w:rtl/>
        </w:rPr>
        <w:t>ط</w:t>
      </w:r>
      <w:r>
        <w:rPr>
          <w:rFonts w:cs="Arabic Transparent" w:hint="cs"/>
          <w:sz w:val="28"/>
          <w:szCs w:val="28"/>
          <w:rtl/>
        </w:rPr>
        <w:t>ـ</w:t>
      </w:r>
      <w:r w:rsidRPr="00D4543A">
        <w:rPr>
          <w:rFonts w:cs="Arabic Transparent" w:hint="cs"/>
          <w:sz w:val="28"/>
          <w:szCs w:val="28"/>
          <w:rtl/>
        </w:rPr>
        <w:t>يف</w:t>
      </w:r>
      <w:r>
        <w:rPr>
          <w:rFonts w:cs="Arabic Transparent" w:hint="cs"/>
          <w:sz w:val="28"/>
          <w:szCs w:val="28"/>
          <w:rtl/>
        </w:rPr>
        <w:t xml:space="preserve"> </w:t>
      </w:r>
      <w:r w:rsidRPr="00D4543A">
        <w:rPr>
          <w:rFonts w:cs="Arabic Transparent" w:hint="cs"/>
          <w:sz w:val="28"/>
          <w:szCs w:val="28"/>
          <w:rtl/>
        </w:rPr>
        <w:t xml:space="preserve"> أرب</w:t>
      </w:r>
      <w:r>
        <w:rPr>
          <w:rFonts w:cs="Arabic Transparent" w:hint="cs"/>
          <w:sz w:val="28"/>
          <w:szCs w:val="28"/>
          <w:rtl/>
        </w:rPr>
        <w:t>ـ</w:t>
      </w:r>
      <w:r w:rsidRPr="00D4543A">
        <w:rPr>
          <w:rFonts w:cs="Arabic Transparent" w:hint="cs"/>
          <w:sz w:val="28"/>
          <w:szCs w:val="28"/>
          <w:rtl/>
        </w:rPr>
        <w:t>عة</w:t>
      </w:r>
      <w:r>
        <w:rPr>
          <w:rFonts w:cs="Arabic Transparent" w:hint="cs"/>
          <w:sz w:val="28"/>
          <w:szCs w:val="28"/>
          <w:rtl/>
        </w:rPr>
        <w:t xml:space="preserve"> </w:t>
      </w:r>
      <w:r w:rsidRPr="00D4543A">
        <w:rPr>
          <w:rFonts w:cs="Arabic Transparent" w:hint="cs"/>
          <w:sz w:val="28"/>
          <w:szCs w:val="28"/>
          <w:rtl/>
        </w:rPr>
        <w:t xml:space="preserve"> إش</w:t>
      </w:r>
      <w:r>
        <w:rPr>
          <w:rFonts w:cs="Arabic Transparent" w:hint="cs"/>
          <w:sz w:val="28"/>
          <w:szCs w:val="28"/>
          <w:rtl/>
        </w:rPr>
        <w:t>ـ</w:t>
      </w:r>
      <w:r w:rsidRPr="00D4543A">
        <w:rPr>
          <w:rFonts w:cs="Arabic Transparent" w:hint="cs"/>
          <w:sz w:val="28"/>
          <w:szCs w:val="28"/>
          <w:rtl/>
        </w:rPr>
        <w:t>ارات ام</w:t>
      </w:r>
      <w:r>
        <w:rPr>
          <w:rFonts w:cs="Arabic Transparent" w:hint="cs"/>
          <w:sz w:val="28"/>
          <w:szCs w:val="28"/>
          <w:rtl/>
        </w:rPr>
        <w:t>ـ</w:t>
      </w:r>
      <w:r w:rsidRPr="00D4543A">
        <w:rPr>
          <w:rFonts w:cs="Arabic Transparent" w:hint="cs"/>
          <w:sz w:val="28"/>
          <w:szCs w:val="28"/>
          <w:rtl/>
        </w:rPr>
        <w:t>تصاص ع</w:t>
      </w:r>
      <w:r>
        <w:rPr>
          <w:rFonts w:cs="Arabic Transparent" w:hint="cs"/>
          <w:sz w:val="28"/>
          <w:szCs w:val="28"/>
          <w:rtl/>
        </w:rPr>
        <w:t>ـ</w:t>
      </w:r>
      <w:r w:rsidRPr="00D4543A">
        <w:rPr>
          <w:rFonts w:cs="Arabic Transparent" w:hint="cs"/>
          <w:sz w:val="28"/>
          <w:szCs w:val="28"/>
          <w:rtl/>
        </w:rPr>
        <w:t xml:space="preserve">ند </w:t>
      </w:r>
      <w:r>
        <w:rPr>
          <w:sz w:val="28"/>
          <w:szCs w:val="28"/>
        </w:rPr>
        <w:t>=</w:t>
      </w:r>
      <w:r w:rsidRPr="00E176A2">
        <w:rPr>
          <w:rFonts w:ascii="Times New Roman" w:hAnsi="Times New Roman" w:cs="Times New Roman"/>
          <w:sz w:val="28"/>
          <w:szCs w:val="28"/>
        </w:rPr>
        <w:t xml:space="preserve"> 168.8 , 158.2 </w:t>
      </w:r>
      <w:r>
        <w:rPr>
          <w:sz w:val="28"/>
          <w:szCs w:val="28"/>
        </w:rPr>
        <w:t xml:space="preserve">, </w:t>
      </w:r>
      <w:r w:rsidRPr="00E176A2">
        <w:rPr>
          <w:rFonts w:ascii="Times New Roman" w:hAnsi="Times New Roman" w:cs="Times New Roman"/>
          <w:sz w:val="28"/>
          <w:szCs w:val="28"/>
        </w:rPr>
        <w:t xml:space="preserve">157.7,139.3 ppm </w:t>
      </w:r>
      <w:r w:rsidRPr="00E176A2">
        <w:rPr>
          <w:rFonts w:ascii="Times New Roman" w:hAnsi="Times New Roman" w:cs="Times New Roman"/>
          <w:sz w:val="28"/>
          <w:szCs w:val="28"/>
          <w:rtl/>
        </w:rPr>
        <w:t>δ</w:t>
      </w:r>
      <w:r w:rsidRPr="00D4543A">
        <w:rPr>
          <w:rFonts w:cs="Arabic Transparent" w:hint="cs"/>
          <w:sz w:val="28"/>
          <w:szCs w:val="28"/>
          <w:rtl/>
        </w:rPr>
        <w:t xml:space="preserve"> واللاتي تعزى إلى ذرات الكربون رقم </w:t>
      </w:r>
      <w:r w:rsidRPr="00E176A2">
        <w:rPr>
          <w:rFonts w:ascii="Times New Roman" w:hAnsi="Times New Roman" w:cs="Times New Roman"/>
          <w:sz w:val="28"/>
          <w:szCs w:val="28"/>
        </w:rPr>
        <w:t>C(2</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 xml:space="preserve">) </w:t>
      </w:r>
      <w:r w:rsidRPr="00E176A2">
        <w:rPr>
          <w:rFonts w:ascii="Times New Roman" w:hAnsi="Times New Roman" w:cs="Times New Roman"/>
          <w:sz w:val="28"/>
          <w:szCs w:val="28"/>
          <w:rtl/>
        </w:rPr>
        <w:t xml:space="preserve"> , </w:t>
      </w:r>
      <w:r w:rsidRPr="00E176A2">
        <w:rPr>
          <w:rFonts w:ascii="Times New Roman" w:hAnsi="Times New Roman" w:cs="Times New Roman"/>
          <w:sz w:val="28"/>
          <w:szCs w:val="28"/>
        </w:rPr>
        <w:t>C(4</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 xml:space="preserve">) </w:t>
      </w:r>
      <w:r w:rsidRPr="00E176A2">
        <w:rPr>
          <w:rFonts w:ascii="Times New Roman" w:hAnsi="Times New Roman" w:cs="Times New Roman"/>
          <w:sz w:val="28"/>
          <w:szCs w:val="28"/>
          <w:rtl/>
        </w:rPr>
        <w:t xml:space="preserve"> , </w:t>
      </w:r>
      <w:r w:rsidRPr="00E176A2">
        <w:rPr>
          <w:rFonts w:ascii="Times New Roman" w:hAnsi="Times New Roman" w:cs="Times New Roman"/>
          <w:sz w:val="28"/>
          <w:szCs w:val="28"/>
        </w:rPr>
        <w:t>C(6</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 xml:space="preserve">) </w:t>
      </w:r>
      <w:r w:rsidRPr="00E176A2">
        <w:rPr>
          <w:rFonts w:ascii="Times New Roman" w:hAnsi="Times New Roman" w:cs="Times New Roman"/>
          <w:sz w:val="28"/>
          <w:szCs w:val="28"/>
          <w:rtl/>
        </w:rPr>
        <w:t xml:space="preserve"> </w:t>
      </w:r>
      <w:r w:rsidRPr="00D4543A">
        <w:rPr>
          <w:rFonts w:cs="Arabic Transparent" w:hint="cs"/>
          <w:sz w:val="28"/>
          <w:szCs w:val="28"/>
          <w:rtl/>
        </w:rPr>
        <w:t xml:space="preserve">وذرة الكربون </w:t>
      </w:r>
      <w:r w:rsidRPr="00E176A2">
        <w:rPr>
          <w:rFonts w:ascii="Times New Roman" w:hAnsi="Times New Roman" w:cs="Times New Roman"/>
          <w:sz w:val="28"/>
          <w:szCs w:val="28"/>
        </w:rPr>
        <w:t>C(5</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D4543A">
        <w:rPr>
          <w:rFonts w:cs="Arabic Transparent"/>
          <w:sz w:val="28"/>
          <w:szCs w:val="28"/>
        </w:rPr>
        <w:t xml:space="preserve">  </w:t>
      </w:r>
      <w:r w:rsidRPr="00D4543A">
        <w:rPr>
          <w:rFonts w:cs="Arabic Transparent" w:hint="cs"/>
          <w:sz w:val="28"/>
          <w:szCs w:val="28"/>
          <w:rtl/>
        </w:rPr>
        <w:t xml:space="preserve"> في حلقة البيريميدين على التوالي , كما أظهر الطيف أربع إشارات امتصاص  عن </w:t>
      </w:r>
      <w:r w:rsidRPr="00E176A2">
        <w:rPr>
          <w:rFonts w:ascii="Times New Roman" w:hAnsi="Times New Roman" w:cs="Times New Roman"/>
          <w:sz w:val="28"/>
          <w:szCs w:val="28"/>
        </w:rPr>
        <w:t xml:space="preserve"> = 129.1 , 126.2,124.6, 116.0ppm </w:t>
      </w:r>
      <w:r w:rsidRPr="00E176A2">
        <w:rPr>
          <w:rFonts w:ascii="Times New Roman" w:hAnsi="Times New Roman" w:cs="Times New Roman"/>
          <w:sz w:val="28"/>
          <w:szCs w:val="28"/>
          <w:rtl/>
        </w:rPr>
        <w:t xml:space="preserve">δ </w:t>
      </w:r>
      <w:r w:rsidRPr="00D4543A">
        <w:rPr>
          <w:rFonts w:cs="Arabic Transparent" w:hint="cs"/>
          <w:sz w:val="28"/>
          <w:szCs w:val="28"/>
          <w:rtl/>
        </w:rPr>
        <w:t xml:space="preserve">واللاتي تعزى إلى ذرات الكربون رقم </w:t>
      </w:r>
      <w:r w:rsidRPr="00E176A2">
        <w:rPr>
          <w:rFonts w:ascii="Times New Roman" w:hAnsi="Times New Roman" w:cs="Times New Roman"/>
          <w:sz w:val="28"/>
          <w:szCs w:val="28"/>
        </w:rPr>
        <w:t xml:space="preserve">C(1) </w:t>
      </w:r>
      <w:r w:rsidRPr="00E176A2">
        <w:rPr>
          <w:rFonts w:ascii="Times New Roman" w:hAnsi="Times New Roman" w:cs="Times New Roman"/>
          <w:sz w:val="28"/>
          <w:szCs w:val="28"/>
          <w:rtl/>
        </w:rPr>
        <w:t xml:space="preserve">, </w:t>
      </w:r>
      <w:r w:rsidRPr="00E176A2">
        <w:rPr>
          <w:rFonts w:ascii="Times New Roman" w:hAnsi="Times New Roman" w:cs="Times New Roman"/>
          <w:sz w:val="28"/>
          <w:szCs w:val="28"/>
        </w:rPr>
        <w:t xml:space="preserve">C(2,6) </w:t>
      </w:r>
      <w:r w:rsidRPr="00E176A2">
        <w:rPr>
          <w:rFonts w:ascii="Times New Roman" w:hAnsi="Times New Roman" w:cs="Times New Roman"/>
          <w:sz w:val="28"/>
          <w:szCs w:val="28"/>
          <w:rtl/>
        </w:rPr>
        <w:t xml:space="preserve"> , </w:t>
      </w:r>
      <w:r w:rsidRPr="00E176A2">
        <w:rPr>
          <w:rFonts w:ascii="Times New Roman" w:hAnsi="Times New Roman" w:cs="Times New Roman"/>
          <w:sz w:val="28"/>
          <w:szCs w:val="28"/>
        </w:rPr>
        <w:t xml:space="preserve">C(3,5 ) </w:t>
      </w:r>
      <w:r w:rsidRPr="00E176A2">
        <w:rPr>
          <w:rFonts w:ascii="Times New Roman" w:hAnsi="Times New Roman" w:cs="Times New Roman"/>
          <w:sz w:val="28"/>
          <w:szCs w:val="28"/>
          <w:rtl/>
        </w:rPr>
        <w:t xml:space="preserve"> وذرة الكربون </w:t>
      </w:r>
      <w:r w:rsidRPr="00E176A2">
        <w:rPr>
          <w:rFonts w:ascii="Times New Roman" w:hAnsi="Times New Roman" w:cs="Times New Roman"/>
          <w:sz w:val="28"/>
          <w:szCs w:val="28"/>
        </w:rPr>
        <w:t>C(4)</w:t>
      </w:r>
      <w:r w:rsidRPr="00D4543A">
        <w:rPr>
          <w:rFonts w:cs="Arabic Transparent"/>
          <w:sz w:val="28"/>
          <w:szCs w:val="28"/>
        </w:rPr>
        <w:t xml:space="preserve"> </w:t>
      </w:r>
      <w:r>
        <w:rPr>
          <w:rFonts w:cs="Arabic Transparent" w:hint="cs"/>
          <w:sz w:val="28"/>
          <w:szCs w:val="28"/>
          <w:rtl/>
        </w:rPr>
        <w:t xml:space="preserve"> التابعة لحلقة الفين</w:t>
      </w:r>
      <w:r w:rsidRPr="00D4543A">
        <w:rPr>
          <w:rFonts w:cs="Arabic Transparent" w:hint="cs"/>
          <w:sz w:val="28"/>
          <w:szCs w:val="28"/>
          <w:rtl/>
        </w:rPr>
        <w:t>يل على التوالي .</w:t>
      </w:r>
    </w:p>
    <w:p w:rsidR="000C6BC8" w:rsidRPr="00D4543A" w:rsidRDefault="000C6BC8" w:rsidP="000C6BC8">
      <w:pPr>
        <w:spacing w:line="480" w:lineRule="auto"/>
        <w:ind w:firstLine="720"/>
        <w:jc w:val="both"/>
        <w:rPr>
          <w:rFonts w:cs="Arabic Transparent"/>
          <w:sz w:val="28"/>
          <w:szCs w:val="28"/>
          <w:rtl/>
        </w:rPr>
      </w:pPr>
    </w:p>
    <w:p w:rsidR="000C6BC8" w:rsidRDefault="000C6BC8" w:rsidP="000C6BC8">
      <w:pPr>
        <w:spacing w:line="480" w:lineRule="auto"/>
        <w:ind w:firstLine="720"/>
        <w:jc w:val="both"/>
        <w:rPr>
          <w:rFonts w:cs="Arabic Transparent"/>
          <w:sz w:val="28"/>
          <w:szCs w:val="28"/>
          <w:rtl/>
        </w:rPr>
      </w:pPr>
      <w:r w:rsidRPr="00D4543A">
        <w:rPr>
          <w:rFonts w:cs="Arabic Transparent" w:hint="cs"/>
          <w:sz w:val="28"/>
          <w:szCs w:val="28"/>
          <w:rtl/>
        </w:rPr>
        <w:t xml:space="preserve">أعطى </w:t>
      </w:r>
      <w:r>
        <w:rPr>
          <w:rFonts w:cs="Arabic Transparent" w:hint="cs"/>
          <w:sz w:val="28"/>
          <w:szCs w:val="28"/>
          <w:rtl/>
        </w:rPr>
        <w:t xml:space="preserve"> </w:t>
      </w:r>
      <w:r w:rsidRPr="00D4543A">
        <w:rPr>
          <w:rFonts w:cs="Arabic Transparent" w:hint="cs"/>
          <w:sz w:val="28"/>
          <w:szCs w:val="28"/>
          <w:rtl/>
        </w:rPr>
        <w:t>طيف</w:t>
      </w:r>
      <w:r>
        <w:rPr>
          <w:rFonts w:cs="Arabic Transparent" w:hint="cs"/>
          <w:sz w:val="28"/>
          <w:szCs w:val="28"/>
          <w:rtl/>
        </w:rPr>
        <w:t xml:space="preserve"> </w:t>
      </w:r>
      <w:r w:rsidRPr="00D4543A">
        <w:rPr>
          <w:rFonts w:cs="Arabic Transparent" w:hint="cs"/>
          <w:sz w:val="28"/>
          <w:szCs w:val="28"/>
          <w:rtl/>
        </w:rPr>
        <w:t xml:space="preserve"> الرنين</w:t>
      </w:r>
      <w:r>
        <w:rPr>
          <w:rFonts w:cs="Arabic Transparent" w:hint="cs"/>
          <w:sz w:val="28"/>
          <w:szCs w:val="28"/>
          <w:rtl/>
        </w:rPr>
        <w:t xml:space="preserve"> </w:t>
      </w:r>
      <w:r w:rsidRPr="00D4543A">
        <w:rPr>
          <w:rFonts w:cs="Arabic Transparent" w:hint="cs"/>
          <w:sz w:val="28"/>
          <w:szCs w:val="28"/>
          <w:rtl/>
        </w:rPr>
        <w:t xml:space="preserve"> النووي</w:t>
      </w:r>
      <w:r>
        <w:rPr>
          <w:rFonts w:cs="Arabic Transparent" w:hint="cs"/>
          <w:sz w:val="28"/>
          <w:szCs w:val="28"/>
          <w:rtl/>
        </w:rPr>
        <w:t xml:space="preserve"> </w:t>
      </w:r>
      <w:r w:rsidRPr="00D4543A">
        <w:rPr>
          <w:rFonts w:cs="Arabic Transparent" w:hint="cs"/>
          <w:sz w:val="28"/>
          <w:szCs w:val="28"/>
          <w:rtl/>
        </w:rPr>
        <w:t xml:space="preserve"> المغناطيسي</w:t>
      </w:r>
      <w:r>
        <w:rPr>
          <w:rFonts w:cs="Arabic Transparent" w:hint="cs"/>
          <w:sz w:val="28"/>
          <w:szCs w:val="28"/>
          <w:rtl/>
        </w:rPr>
        <w:t xml:space="preserve"> </w:t>
      </w:r>
      <w:r w:rsidRPr="00D4543A">
        <w:rPr>
          <w:rFonts w:cs="Arabic Transparent" w:hint="cs"/>
          <w:sz w:val="28"/>
          <w:szCs w:val="28"/>
          <w:rtl/>
        </w:rPr>
        <w:t xml:space="preserve"> للكربون </w:t>
      </w:r>
      <w:r w:rsidRPr="00E176A2">
        <w:rPr>
          <w:rFonts w:ascii="Times New Roman" w:hAnsi="Times New Roman" w:cs="Times New Roman"/>
          <w:sz w:val="28"/>
          <w:szCs w:val="28"/>
          <w:vertAlign w:val="superscript"/>
        </w:rPr>
        <w:t>13</w:t>
      </w:r>
      <w:r w:rsidRPr="00E176A2">
        <w:rPr>
          <w:rFonts w:ascii="Times New Roman" w:hAnsi="Times New Roman" w:cs="Times New Roman"/>
          <w:sz w:val="28"/>
          <w:szCs w:val="28"/>
        </w:rPr>
        <w:t>C</w:t>
      </w:r>
      <w:r w:rsidRPr="00D4543A">
        <w:rPr>
          <w:rFonts w:cs="Arabic Transparent"/>
          <w:sz w:val="28"/>
          <w:szCs w:val="28"/>
        </w:rPr>
        <w:t xml:space="preserve"> </w:t>
      </w:r>
      <w:r w:rsidRPr="00D4543A">
        <w:rPr>
          <w:rFonts w:cs="Arabic Transparent" w:hint="cs"/>
          <w:sz w:val="28"/>
          <w:szCs w:val="28"/>
          <w:rtl/>
        </w:rPr>
        <w:t xml:space="preserve"> لليجند</w:t>
      </w:r>
      <w:r>
        <w:rPr>
          <w:rFonts w:cs="Arabic Transparent" w:hint="cs"/>
          <w:sz w:val="28"/>
          <w:szCs w:val="28"/>
          <w:rtl/>
        </w:rPr>
        <w:t xml:space="preserve"> </w:t>
      </w:r>
      <w:r w:rsidRPr="00D4543A">
        <w:rPr>
          <w:rFonts w:cs="Arabic Transparent" w:hint="cs"/>
          <w:sz w:val="28"/>
          <w:szCs w:val="28"/>
          <w:rtl/>
        </w:rPr>
        <w:t xml:space="preserve"> رقم (</w:t>
      </w:r>
      <w:r>
        <w:rPr>
          <w:rFonts w:cs="Arabic Transparent" w:hint="cs"/>
          <w:sz w:val="28"/>
          <w:szCs w:val="28"/>
          <w:rtl/>
        </w:rPr>
        <w:t>3</w:t>
      </w:r>
      <w:r w:rsidRPr="00D4543A">
        <w:rPr>
          <w:rFonts w:cs="Arabic Transparent" w:hint="cs"/>
          <w:sz w:val="28"/>
          <w:szCs w:val="28"/>
          <w:rtl/>
        </w:rPr>
        <w:t xml:space="preserve">) </w:t>
      </w:r>
      <w:r>
        <w:rPr>
          <w:rFonts w:ascii="Times New Roman" w:hAnsi="Times New Roman" w:cs="Times New Roman"/>
          <w:sz w:val="28"/>
          <w:szCs w:val="28"/>
        </w:rPr>
        <w:t xml:space="preserve"> </w:t>
      </w:r>
      <w:r w:rsidRPr="00D4596F">
        <w:rPr>
          <w:rFonts w:ascii="Times New Roman" w:hAnsi="Times New Roman" w:cs="Times New Roman"/>
          <w:sz w:val="28"/>
          <w:szCs w:val="28"/>
        </w:rPr>
        <w:t>PhMe</w:t>
      </w:r>
      <w:r w:rsidRPr="00D4596F">
        <w:rPr>
          <w:rFonts w:ascii="Times New Roman" w:hAnsi="Times New Roman" w:cs="Times New Roman"/>
          <w:sz w:val="28"/>
          <w:szCs w:val="28"/>
          <w:vertAlign w:val="subscript"/>
        </w:rPr>
        <w:t>2</w:t>
      </w:r>
      <w:r w:rsidRPr="00D4596F">
        <w:rPr>
          <w:rFonts w:ascii="Times New Roman" w:hAnsi="Times New Roman" w:cs="Times New Roman"/>
          <w:sz w:val="28"/>
          <w:szCs w:val="28"/>
        </w:rPr>
        <w:t>PmTu</w:t>
      </w:r>
      <w:r w:rsidRPr="00D4543A">
        <w:rPr>
          <w:rFonts w:cs="Arabic Transparent" w:hint="cs"/>
          <w:sz w:val="28"/>
          <w:szCs w:val="28"/>
          <w:rtl/>
        </w:rPr>
        <w:t xml:space="preserve"> والظاهر</w:t>
      </w:r>
      <w:r>
        <w:rPr>
          <w:rFonts w:cs="Arabic Transparent" w:hint="cs"/>
          <w:sz w:val="28"/>
          <w:szCs w:val="28"/>
          <w:rtl/>
        </w:rPr>
        <w:t xml:space="preserve"> </w:t>
      </w:r>
      <w:r w:rsidRPr="00D4543A">
        <w:rPr>
          <w:rFonts w:cs="Arabic Transparent" w:hint="cs"/>
          <w:sz w:val="28"/>
          <w:szCs w:val="28"/>
          <w:rtl/>
        </w:rPr>
        <w:t xml:space="preserve"> في</w:t>
      </w:r>
      <w:r>
        <w:rPr>
          <w:rFonts w:cs="Arabic Transparent" w:hint="cs"/>
          <w:sz w:val="28"/>
          <w:szCs w:val="28"/>
          <w:rtl/>
        </w:rPr>
        <w:t xml:space="preserve"> </w:t>
      </w:r>
      <w:r w:rsidRPr="00D4543A">
        <w:rPr>
          <w:rFonts w:cs="Arabic Transparent" w:hint="cs"/>
          <w:sz w:val="28"/>
          <w:szCs w:val="28"/>
          <w:rtl/>
        </w:rPr>
        <w:t xml:space="preserve"> الشكل</w:t>
      </w:r>
      <w:r>
        <w:rPr>
          <w:rFonts w:cs="Arabic Transparent" w:hint="cs"/>
          <w:sz w:val="28"/>
          <w:szCs w:val="28"/>
          <w:rtl/>
        </w:rPr>
        <w:t xml:space="preserve"> </w:t>
      </w:r>
      <w:r w:rsidRPr="00D4543A">
        <w:rPr>
          <w:rFonts w:cs="Arabic Transparent" w:hint="cs"/>
          <w:sz w:val="28"/>
          <w:szCs w:val="28"/>
          <w:rtl/>
        </w:rPr>
        <w:t xml:space="preserve"> رقم (</w:t>
      </w:r>
      <w:r>
        <w:rPr>
          <w:rFonts w:cs="Arabic Transparent" w:hint="cs"/>
          <w:sz w:val="28"/>
          <w:szCs w:val="28"/>
          <w:rtl/>
        </w:rPr>
        <w:t>11</w:t>
      </w:r>
      <w:r>
        <w:rPr>
          <w:rFonts w:cs="Arabic Transparent"/>
          <w:sz w:val="28"/>
          <w:szCs w:val="28"/>
        </w:rPr>
        <w:t>.</w:t>
      </w:r>
      <w:r>
        <w:rPr>
          <w:rFonts w:cs="Arabic Transparent" w:hint="cs"/>
          <w:sz w:val="28"/>
          <w:szCs w:val="28"/>
          <w:rtl/>
        </w:rPr>
        <w:t>3</w:t>
      </w:r>
      <w:r w:rsidRPr="00D4543A">
        <w:rPr>
          <w:rFonts w:cs="Arabic Transparent" w:hint="cs"/>
          <w:sz w:val="28"/>
          <w:szCs w:val="28"/>
          <w:rtl/>
        </w:rPr>
        <w:t>) تم</w:t>
      </w:r>
      <w:r>
        <w:rPr>
          <w:rFonts w:cs="Arabic Transparent" w:hint="cs"/>
          <w:sz w:val="28"/>
          <w:szCs w:val="28"/>
          <w:rtl/>
        </w:rPr>
        <w:t xml:space="preserve"> </w:t>
      </w:r>
      <w:r w:rsidRPr="00D4543A">
        <w:rPr>
          <w:rFonts w:cs="Arabic Transparent" w:hint="cs"/>
          <w:sz w:val="28"/>
          <w:szCs w:val="28"/>
          <w:rtl/>
        </w:rPr>
        <w:t xml:space="preserve"> تسجيله</w:t>
      </w:r>
      <w:r>
        <w:rPr>
          <w:rFonts w:cs="Arabic Transparent" w:hint="cs"/>
          <w:sz w:val="28"/>
          <w:szCs w:val="28"/>
          <w:rtl/>
        </w:rPr>
        <w:t xml:space="preserve"> </w:t>
      </w:r>
      <w:r w:rsidRPr="00D4543A">
        <w:rPr>
          <w:rFonts w:cs="Arabic Transparent" w:hint="cs"/>
          <w:sz w:val="28"/>
          <w:szCs w:val="28"/>
          <w:rtl/>
        </w:rPr>
        <w:t xml:space="preserve"> باستخدام </w:t>
      </w:r>
      <w:r>
        <w:rPr>
          <w:rFonts w:cs="Arabic Transparent" w:hint="cs"/>
          <w:sz w:val="28"/>
          <w:szCs w:val="28"/>
          <w:rtl/>
        </w:rPr>
        <w:t xml:space="preserve"> </w:t>
      </w:r>
      <w:r w:rsidRPr="00D4543A">
        <w:rPr>
          <w:rFonts w:cs="Arabic Transparent" w:hint="cs"/>
          <w:sz w:val="28"/>
          <w:szCs w:val="28"/>
          <w:rtl/>
        </w:rPr>
        <w:t>ثنائي</w:t>
      </w:r>
      <w:r>
        <w:rPr>
          <w:rFonts w:cs="Arabic Transparent" w:hint="cs"/>
          <w:sz w:val="28"/>
          <w:szCs w:val="28"/>
          <w:rtl/>
        </w:rPr>
        <w:t xml:space="preserve"> </w:t>
      </w:r>
      <w:r w:rsidRPr="00D4543A">
        <w:rPr>
          <w:rFonts w:cs="Arabic Transparent" w:hint="cs"/>
          <w:sz w:val="28"/>
          <w:szCs w:val="28"/>
          <w:rtl/>
        </w:rPr>
        <w:t xml:space="preserve"> ميثيل سلفوكسيد</w:t>
      </w:r>
      <w:r>
        <w:rPr>
          <w:rFonts w:cs="Arabic Transparent" w:hint="cs"/>
          <w:sz w:val="28"/>
          <w:szCs w:val="28"/>
          <w:rtl/>
        </w:rPr>
        <w:t xml:space="preserve"> </w:t>
      </w:r>
      <w:r w:rsidRPr="00D4543A">
        <w:rPr>
          <w:rFonts w:cs="Arabic Transparent" w:hint="cs"/>
          <w:sz w:val="28"/>
          <w:szCs w:val="28"/>
          <w:rtl/>
        </w:rPr>
        <w:t xml:space="preserve"> كمذيب</w:t>
      </w:r>
      <w:r>
        <w:rPr>
          <w:rFonts w:cs="Arabic Transparent" w:hint="cs"/>
          <w:sz w:val="28"/>
          <w:szCs w:val="28"/>
          <w:rtl/>
        </w:rPr>
        <w:t xml:space="preserve"> </w:t>
      </w:r>
      <w:r w:rsidRPr="00D4543A">
        <w:rPr>
          <w:rFonts w:cs="Arabic Transparent" w:hint="cs"/>
          <w:sz w:val="28"/>
          <w:szCs w:val="28"/>
          <w:rtl/>
        </w:rPr>
        <w:t xml:space="preserve"> إشارة</w:t>
      </w:r>
      <w:r>
        <w:rPr>
          <w:rFonts w:cs="Arabic Transparent" w:hint="cs"/>
          <w:sz w:val="28"/>
          <w:szCs w:val="28"/>
          <w:rtl/>
        </w:rPr>
        <w:t xml:space="preserve"> </w:t>
      </w:r>
      <w:r w:rsidRPr="00D4543A">
        <w:rPr>
          <w:rFonts w:cs="Arabic Transparent" w:hint="cs"/>
          <w:sz w:val="28"/>
          <w:szCs w:val="28"/>
          <w:rtl/>
        </w:rPr>
        <w:t xml:space="preserve"> امتصاص </w:t>
      </w:r>
      <w:r>
        <w:rPr>
          <w:rFonts w:cs="Arabic Transparent" w:hint="cs"/>
          <w:sz w:val="28"/>
          <w:szCs w:val="28"/>
          <w:rtl/>
        </w:rPr>
        <w:t xml:space="preserve"> </w:t>
      </w:r>
      <w:r w:rsidRPr="00D4543A">
        <w:rPr>
          <w:rFonts w:cs="Arabic Transparent" w:hint="cs"/>
          <w:sz w:val="28"/>
          <w:szCs w:val="28"/>
          <w:rtl/>
        </w:rPr>
        <w:t xml:space="preserve">عند </w:t>
      </w:r>
      <w:r w:rsidRPr="00E176A2">
        <w:rPr>
          <w:rFonts w:ascii="Times New Roman" w:hAnsi="Times New Roman" w:cs="Times New Roman"/>
          <w:sz w:val="28"/>
          <w:szCs w:val="28"/>
        </w:rPr>
        <w:t xml:space="preserve"> =178.5 ppm </w:t>
      </w:r>
      <w:r w:rsidRPr="00E176A2">
        <w:rPr>
          <w:rFonts w:ascii="Times New Roman" w:hAnsi="Times New Roman" w:cs="Times New Roman"/>
          <w:sz w:val="28"/>
          <w:szCs w:val="28"/>
          <w:rtl/>
        </w:rPr>
        <w:t xml:space="preserve">δ   </w:t>
      </w:r>
      <w:r w:rsidRPr="00D4543A">
        <w:rPr>
          <w:rFonts w:cs="Arabic Transparent" w:hint="cs"/>
          <w:sz w:val="28"/>
          <w:szCs w:val="28"/>
          <w:rtl/>
        </w:rPr>
        <w:t xml:space="preserve">والتي </w:t>
      </w:r>
      <w:r>
        <w:rPr>
          <w:rFonts w:cs="Arabic Transparent" w:hint="cs"/>
          <w:sz w:val="28"/>
          <w:szCs w:val="28"/>
          <w:rtl/>
        </w:rPr>
        <w:t xml:space="preserve"> </w:t>
      </w:r>
      <w:r w:rsidRPr="00D4543A">
        <w:rPr>
          <w:rFonts w:cs="Arabic Transparent" w:hint="cs"/>
          <w:sz w:val="28"/>
          <w:szCs w:val="28"/>
          <w:rtl/>
        </w:rPr>
        <w:t>تعزى</w:t>
      </w:r>
      <w:r>
        <w:rPr>
          <w:rFonts w:cs="Arabic Transparent" w:hint="cs"/>
          <w:sz w:val="28"/>
          <w:szCs w:val="28"/>
          <w:rtl/>
        </w:rPr>
        <w:t xml:space="preserve"> </w:t>
      </w:r>
      <w:r w:rsidRPr="00D4543A">
        <w:rPr>
          <w:rFonts w:cs="Arabic Transparent" w:hint="cs"/>
          <w:sz w:val="28"/>
          <w:szCs w:val="28"/>
          <w:rtl/>
        </w:rPr>
        <w:t xml:space="preserve"> إلى</w:t>
      </w:r>
      <w:r>
        <w:rPr>
          <w:rFonts w:cs="Arabic Transparent" w:hint="cs"/>
          <w:sz w:val="28"/>
          <w:szCs w:val="28"/>
          <w:rtl/>
        </w:rPr>
        <w:t xml:space="preserve"> </w:t>
      </w:r>
      <w:r w:rsidRPr="00D4543A">
        <w:rPr>
          <w:rFonts w:cs="Arabic Transparent" w:hint="cs"/>
          <w:sz w:val="28"/>
          <w:szCs w:val="28"/>
          <w:rtl/>
        </w:rPr>
        <w:t xml:space="preserve"> ذرة كربون</w:t>
      </w:r>
      <w:r>
        <w:rPr>
          <w:rFonts w:cs="Arabic Transparent" w:hint="cs"/>
          <w:sz w:val="28"/>
          <w:szCs w:val="28"/>
          <w:rtl/>
        </w:rPr>
        <w:t xml:space="preserve"> </w:t>
      </w:r>
      <w:r w:rsidRPr="00D4543A">
        <w:rPr>
          <w:rFonts w:cs="Arabic Transparent" w:hint="cs"/>
          <w:sz w:val="28"/>
          <w:szCs w:val="28"/>
          <w:rtl/>
        </w:rPr>
        <w:t xml:space="preserve"> مجموعة</w:t>
      </w:r>
      <w:r>
        <w:rPr>
          <w:rFonts w:cs="Arabic Transparent" w:hint="cs"/>
          <w:sz w:val="28"/>
          <w:szCs w:val="28"/>
          <w:rtl/>
        </w:rPr>
        <w:t xml:space="preserve"> </w:t>
      </w:r>
      <w:r w:rsidRPr="00D4543A">
        <w:rPr>
          <w:rFonts w:cs="Arabic Transparent" w:hint="cs"/>
          <w:sz w:val="28"/>
          <w:szCs w:val="28"/>
          <w:rtl/>
        </w:rPr>
        <w:t xml:space="preserve"> الثايون , وإشارة</w:t>
      </w:r>
      <w:r>
        <w:rPr>
          <w:rFonts w:cs="Arabic Transparent" w:hint="cs"/>
          <w:sz w:val="28"/>
          <w:szCs w:val="28"/>
          <w:rtl/>
        </w:rPr>
        <w:t xml:space="preserve"> </w:t>
      </w:r>
      <w:r w:rsidRPr="00D4543A">
        <w:rPr>
          <w:rFonts w:cs="Arabic Transparent" w:hint="cs"/>
          <w:sz w:val="28"/>
          <w:szCs w:val="28"/>
          <w:rtl/>
        </w:rPr>
        <w:t xml:space="preserve"> امتصاص</w:t>
      </w:r>
      <w:r>
        <w:rPr>
          <w:rFonts w:cs="Arabic Transparent" w:hint="cs"/>
          <w:sz w:val="28"/>
          <w:szCs w:val="28"/>
          <w:rtl/>
        </w:rPr>
        <w:t xml:space="preserve"> </w:t>
      </w:r>
      <w:r w:rsidRPr="00D4543A">
        <w:rPr>
          <w:rFonts w:cs="Arabic Transparent" w:hint="cs"/>
          <w:sz w:val="28"/>
          <w:szCs w:val="28"/>
          <w:rtl/>
        </w:rPr>
        <w:t xml:space="preserve"> عند</w:t>
      </w:r>
      <w:r>
        <w:rPr>
          <w:rFonts w:cs="Arabic Transparent" w:hint="cs"/>
          <w:sz w:val="28"/>
          <w:szCs w:val="28"/>
          <w:rtl/>
        </w:rPr>
        <w:t xml:space="preserve"> </w:t>
      </w:r>
      <w:r w:rsidRPr="00D4543A">
        <w:rPr>
          <w:rFonts w:cs="Arabic Transparent" w:hint="cs"/>
          <w:sz w:val="28"/>
          <w:szCs w:val="28"/>
          <w:rtl/>
        </w:rPr>
        <w:t xml:space="preserve"> </w:t>
      </w:r>
      <w:r w:rsidRPr="00E176A2">
        <w:rPr>
          <w:rFonts w:ascii="Times New Roman" w:hAnsi="Times New Roman" w:cs="Times New Roman"/>
          <w:sz w:val="28"/>
          <w:szCs w:val="28"/>
        </w:rPr>
        <w:t>= 32,9 ppm</w:t>
      </w:r>
      <w:r w:rsidRPr="00E176A2">
        <w:rPr>
          <w:rFonts w:ascii="Times New Roman" w:hAnsi="Times New Roman" w:cs="Times New Roman"/>
          <w:sz w:val="28"/>
          <w:szCs w:val="28"/>
          <w:rtl/>
        </w:rPr>
        <w:t>δ</w:t>
      </w:r>
      <w:r w:rsidRPr="00E176A2">
        <w:rPr>
          <w:rFonts w:ascii="Times New Roman" w:hAnsi="Times New Roman" w:cs="Times New Roman"/>
          <w:sz w:val="28"/>
          <w:szCs w:val="28"/>
        </w:rPr>
        <w:t xml:space="preserve"> </w:t>
      </w:r>
      <w:r w:rsidRPr="00E176A2">
        <w:rPr>
          <w:rFonts w:ascii="Times New Roman" w:hAnsi="Times New Roman" w:cs="Times New Roman"/>
          <w:sz w:val="28"/>
          <w:szCs w:val="28"/>
          <w:rtl/>
        </w:rPr>
        <w:t xml:space="preserve"> </w:t>
      </w:r>
      <w:r w:rsidRPr="00D4543A">
        <w:rPr>
          <w:rFonts w:cs="Arabic Transparent" w:hint="cs"/>
          <w:sz w:val="28"/>
          <w:szCs w:val="28"/>
          <w:rtl/>
        </w:rPr>
        <w:t>والتي</w:t>
      </w:r>
      <w:r>
        <w:rPr>
          <w:rFonts w:cs="Arabic Transparent" w:hint="cs"/>
          <w:sz w:val="28"/>
          <w:szCs w:val="28"/>
          <w:rtl/>
        </w:rPr>
        <w:t xml:space="preserve"> </w:t>
      </w:r>
      <w:r w:rsidRPr="00D4543A">
        <w:rPr>
          <w:rFonts w:cs="Arabic Transparent" w:hint="cs"/>
          <w:sz w:val="28"/>
          <w:szCs w:val="28"/>
          <w:rtl/>
        </w:rPr>
        <w:t xml:space="preserve"> تكافئ</w:t>
      </w:r>
      <w:r>
        <w:rPr>
          <w:rFonts w:cs="Arabic Transparent" w:hint="cs"/>
          <w:sz w:val="28"/>
          <w:szCs w:val="28"/>
          <w:rtl/>
        </w:rPr>
        <w:t xml:space="preserve">  </w:t>
      </w:r>
      <w:r w:rsidRPr="00D4543A">
        <w:rPr>
          <w:rFonts w:cs="Arabic Transparent" w:hint="cs"/>
          <w:sz w:val="28"/>
          <w:szCs w:val="28"/>
          <w:rtl/>
        </w:rPr>
        <w:t xml:space="preserve"> ستة </w:t>
      </w:r>
      <w:r>
        <w:rPr>
          <w:rFonts w:cs="Arabic Transparent" w:hint="cs"/>
          <w:sz w:val="28"/>
          <w:szCs w:val="28"/>
          <w:rtl/>
        </w:rPr>
        <w:t xml:space="preserve"> </w:t>
      </w:r>
      <w:r w:rsidRPr="00D4543A">
        <w:rPr>
          <w:rFonts w:cs="Arabic Transparent" w:hint="cs"/>
          <w:sz w:val="28"/>
          <w:szCs w:val="28"/>
          <w:rtl/>
        </w:rPr>
        <w:t>بروتونات</w:t>
      </w:r>
      <w:r>
        <w:rPr>
          <w:rFonts w:cs="Arabic Transparent" w:hint="cs"/>
          <w:sz w:val="28"/>
          <w:szCs w:val="28"/>
          <w:rtl/>
        </w:rPr>
        <w:t xml:space="preserve">  </w:t>
      </w:r>
      <w:r w:rsidRPr="00D4543A">
        <w:rPr>
          <w:rFonts w:cs="Arabic Transparent" w:hint="cs"/>
          <w:sz w:val="28"/>
          <w:szCs w:val="28"/>
          <w:rtl/>
        </w:rPr>
        <w:t xml:space="preserve"> مج</w:t>
      </w:r>
      <w:r>
        <w:rPr>
          <w:rFonts w:cs="Arabic Transparent" w:hint="cs"/>
          <w:sz w:val="28"/>
          <w:szCs w:val="28"/>
          <w:rtl/>
        </w:rPr>
        <w:t>ـ</w:t>
      </w:r>
      <w:r w:rsidRPr="00D4543A">
        <w:rPr>
          <w:rFonts w:cs="Arabic Transparent" w:hint="cs"/>
          <w:sz w:val="28"/>
          <w:szCs w:val="28"/>
          <w:rtl/>
        </w:rPr>
        <w:t xml:space="preserve">موعتي </w:t>
      </w:r>
      <w:r>
        <w:rPr>
          <w:rFonts w:cs="Arabic Transparent" w:hint="cs"/>
          <w:sz w:val="28"/>
          <w:szCs w:val="28"/>
          <w:rtl/>
        </w:rPr>
        <w:t xml:space="preserve">  </w:t>
      </w:r>
      <w:r w:rsidRPr="00D4543A">
        <w:rPr>
          <w:rFonts w:cs="Arabic Transparent" w:hint="cs"/>
          <w:sz w:val="28"/>
          <w:szCs w:val="28"/>
          <w:rtl/>
        </w:rPr>
        <w:t>الم</w:t>
      </w:r>
      <w:r>
        <w:rPr>
          <w:rFonts w:cs="Arabic Transparent" w:hint="cs"/>
          <w:sz w:val="28"/>
          <w:szCs w:val="28"/>
          <w:rtl/>
        </w:rPr>
        <w:t>ـيث</w:t>
      </w:r>
      <w:r w:rsidRPr="00D4543A">
        <w:rPr>
          <w:rFonts w:cs="Arabic Transparent" w:hint="cs"/>
          <w:sz w:val="28"/>
          <w:szCs w:val="28"/>
          <w:rtl/>
        </w:rPr>
        <w:t>يل ,</w:t>
      </w:r>
      <w:r>
        <w:rPr>
          <w:rFonts w:cs="Arabic Transparent" w:hint="cs"/>
          <w:sz w:val="28"/>
          <w:szCs w:val="28"/>
          <w:rtl/>
        </w:rPr>
        <w:t xml:space="preserve"> </w:t>
      </w:r>
      <w:r w:rsidRPr="00D4543A">
        <w:rPr>
          <w:rFonts w:cs="Arabic Transparent" w:hint="cs"/>
          <w:sz w:val="28"/>
          <w:szCs w:val="28"/>
          <w:rtl/>
        </w:rPr>
        <w:t xml:space="preserve"> ك</w:t>
      </w:r>
      <w:r>
        <w:rPr>
          <w:rFonts w:cs="Arabic Transparent" w:hint="cs"/>
          <w:sz w:val="28"/>
          <w:szCs w:val="28"/>
          <w:rtl/>
        </w:rPr>
        <w:t>ـ</w:t>
      </w:r>
      <w:r w:rsidRPr="00D4543A">
        <w:rPr>
          <w:rFonts w:cs="Arabic Transparent" w:hint="cs"/>
          <w:sz w:val="28"/>
          <w:szCs w:val="28"/>
          <w:rtl/>
        </w:rPr>
        <w:t xml:space="preserve">ما </w:t>
      </w:r>
      <w:r>
        <w:rPr>
          <w:rFonts w:cs="Arabic Transparent" w:hint="cs"/>
          <w:sz w:val="28"/>
          <w:szCs w:val="28"/>
          <w:rtl/>
        </w:rPr>
        <w:t xml:space="preserve"> </w:t>
      </w:r>
      <w:r w:rsidRPr="00D4543A">
        <w:rPr>
          <w:rFonts w:cs="Arabic Transparent" w:hint="cs"/>
          <w:sz w:val="28"/>
          <w:szCs w:val="28"/>
          <w:rtl/>
        </w:rPr>
        <w:t>أظ</w:t>
      </w:r>
      <w:r>
        <w:rPr>
          <w:rFonts w:cs="Arabic Transparent" w:hint="cs"/>
          <w:sz w:val="28"/>
          <w:szCs w:val="28"/>
          <w:rtl/>
        </w:rPr>
        <w:t>ـ</w:t>
      </w:r>
      <w:r w:rsidRPr="00D4543A">
        <w:rPr>
          <w:rFonts w:cs="Arabic Transparent" w:hint="cs"/>
          <w:sz w:val="28"/>
          <w:szCs w:val="28"/>
          <w:rtl/>
        </w:rPr>
        <w:t>هر</w:t>
      </w:r>
      <w:r>
        <w:rPr>
          <w:rFonts w:cs="Arabic Transparent" w:hint="cs"/>
          <w:sz w:val="28"/>
          <w:szCs w:val="28"/>
          <w:rtl/>
        </w:rPr>
        <w:t xml:space="preserve"> </w:t>
      </w:r>
      <w:r w:rsidRPr="00D4543A">
        <w:rPr>
          <w:rFonts w:cs="Arabic Transparent" w:hint="cs"/>
          <w:sz w:val="28"/>
          <w:szCs w:val="28"/>
          <w:rtl/>
        </w:rPr>
        <w:t xml:space="preserve"> الط</w:t>
      </w:r>
      <w:r>
        <w:rPr>
          <w:rFonts w:cs="Arabic Transparent" w:hint="cs"/>
          <w:sz w:val="28"/>
          <w:szCs w:val="28"/>
          <w:rtl/>
        </w:rPr>
        <w:t>ـ</w:t>
      </w:r>
      <w:r w:rsidRPr="00D4543A">
        <w:rPr>
          <w:rFonts w:cs="Arabic Transparent" w:hint="cs"/>
          <w:sz w:val="28"/>
          <w:szCs w:val="28"/>
          <w:rtl/>
        </w:rPr>
        <w:t xml:space="preserve">يف </w:t>
      </w:r>
      <w:r>
        <w:rPr>
          <w:rFonts w:cs="Arabic Transparent" w:hint="cs"/>
          <w:sz w:val="28"/>
          <w:szCs w:val="28"/>
          <w:rtl/>
        </w:rPr>
        <w:t xml:space="preserve"> </w:t>
      </w:r>
      <w:r w:rsidRPr="00D4543A">
        <w:rPr>
          <w:rFonts w:cs="Arabic Transparent" w:hint="cs"/>
          <w:sz w:val="28"/>
          <w:szCs w:val="28"/>
          <w:rtl/>
        </w:rPr>
        <w:t>ث</w:t>
      </w:r>
      <w:r>
        <w:rPr>
          <w:rFonts w:cs="Arabic Transparent" w:hint="cs"/>
          <w:sz w:val="28"/>
          <w:szCs w:val="28"/>
          <w:rtl/>
        </w:rPr>
        <w:t>ـ</w:t>
      </w:r>
      <w:r w:rsidRPr="00D4543A">
        <w:rPr>
          <w:rFonts w:cs="Arabic Transparent" w:hint="cs"/>
          <w:sz w:val="28"/>
          <w:szCs w:val="28"/>
          <w:rtl/>
        </w:rPr>
        <w:t>لاث</w:t>
      </w:r>
      <w:r>
        <w:rPr>
          <w:rFonts w:cs="Arabic Transparent" w:hint="cs"/>
          <w:sz w:val="28"/>
          <w:szCs w:val="28"/>
          <w:rtl/>
        </w:rPr>
        <w:t xml:space="preserve">  </w:t>
      </w:r>
      <w:r w:rsidRPr="00D4543A">
        <w:rPr>
          <w:rFonts w:cs="Arabic Transparent" w:hint="cs"/>
          <w:sz w:val="28"/>
          <w:szCs w:val="28"/>
          <w:rtl/>
        </w:rPr>
        <w:t xml:space="preserve"> إش</w:t>
      </w:r>
      <w:r>
        <w:rPr>
          <w:rFonts w:cs="Arabic Transparent" w:hint="cs"/>
          <w:sz w:val="28"/>
          <w:szCs w:val="28"/>
          <w:rtl/>
        </w:rPr>
        <w:t>ـ</w:t>
      </w:r>
      <w:r w:rsidRPr="00D4543A">
        <w:rPr>
          <w:rFonts w:cs="Arabic Transparent" w:hint="cs"/>
          <w:sz w:val="28"/>
          <w:szCs w:val="28"/>
          <w:rtl/>
        </w:rPr>
        <w:t>ارات</w:t>
      </w:r>
      <w:r>
        <w:rPr>
          <w:rFonts w:cs="Arabic Transparent" w:hint="cs"/>
          <w:sz w:val="28"/>
          <w:szCs w:val="28"/>
          <w:rtl/>
        </w:rPr>
        <w:t xml:space="preserve">  </w:t>
      </w:r>
      <w:r w:rsidRPr="00D4543A">
        <w:rPr>
          <w:rFonts w:cs="Arabic Transparent" w:hint="cs"/>
          <w:sz w:val="28"/>
          <w:szCs w:val="28"/>
          <w:rtl/>
        </w:rPr>
        <w:t xml:space="preserve"> امت</w:t>
      </w:r>
      <w:r>
        <w:rPr>
          <w:rFonts w:cs="Arabic Transparent" w:hint="cs"/>
          <w:sz w:val="28"/>
          <w:szCs w:val="28"/>
          <w:rtl/>
        </w:rPr>
        <w:t>ـ</w:t>
      </w:r>
      <w:r w:rsidRPr="00D4543A">
        <w:rPr>
          <w:rFonts w:cs="Arabic Transparent" w:hint="cs"/>
          <w:sz w:val="28"/>
          <w:szCs w:val="28"/>
          <w:rtl/>
        </w:rPr>
        <w:t>صاص</w:t>
      </w:r>
      <w:r>
        <w:rPr>
          <w:rFonts w:cs="Arabic Transparent" w:hint="cs"/>
          <w:sz w:val="28"/>
          <w:szCs w:val="28"/>
          <w:rtl/>
        </w:rPr>
        <w:t xml:space="preserve">  </w:t>
      </w:r>
      <w:r w:rsidRPr="00D4543A">
        <w:rPr>
          <w:rFonts w:cs="Arabic Transparent" w:hint="cs"/>
          <w:sz w:val="28"/>
          <w:szCs w:val="28"/>
          <w:rtl/>
        </w:rPr>
        <w:t xml:space="preserve"> عند</w:t>
      </w:r>
      <w:r>
        <w:rPr>
          <w:rFonts w:cs="Arabic Transparent"/>
          <w:sz w:val="28"/>
          <w:szCs w:val="28"/>
        </w:rPr>
        <w:t xml:space="preserve"> </w:t>
      </w:r>
      <w:r w:rsidRPr="00E176A2">
        <w:rPr>
          <w:rFonts w:ascii="Times New Roman" w:hAnsi="Times New Roman" w:cs="Times New Roman"/>
          <w:sz w:val="28"/>
          <w:szCs w:val="28"/>
        </w:rPr>
        <w:t xml:space="preserve">= 168.2 ,157.6 , 139.3 ppm  </w:t>
      </w:r>
      <w:r w:rsidRPr="00E176A2">
        <w:rPr>
          <w:rFonts w:ascii="Times New Roman" w:hAnsi="Times New Roman" w:cs="Times New Roman"/>
          <w:sz w:val="28"/>
          <w:szCs w:val="28"/>
          <w:rtl/>
        </w:rPr>
        <w:t>δ</w:t>
      </w:r>
      <w:r w:rsidRPr="00D4543A">
        <w:rPr>
          <w:rFonts w:cs="Arabic Transparent" w:hint="cs"/>
          <w:sz w:val="28"/>
          <w:szCs w:val="28"/>
          <w:rtl/>
        </w:rPr>
        <w:t xml:space="preserve">, واللاتي تعود الى ذرات الكربون رقم </w:t>
      </w:r>
      <w:r w:rsidRPr="00E176A2">
        <w:rPr>
          <w:rFonts w:ascii="Times New Roman" w:hAnsi="Times New Roman" w:cs="Times New Roman"/>
          <w:sz w:val="28"/>
          <w:szCs w:val="28"/>
        </w:rPr>
        <w:t>C(2</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D4543A">
        <w:rPr>
          <w:rFonts w:cs="Arabic Transparent"/>
          <w:sz w:val="28"/>
          <w:szCs w:val="28"/>
        </w:rPr>
        <w:t xml:space="preserve"> </w:t>
      </w:r>
      <w:r w:rsidRPr="00D4543A">
        <w:rPr>
          <w:rFonts w:cs="Arabic Transparent" w:hint="cs"/>
          <w:sz w:val="28"/>
          <w:szCs w:val="28"/>
          <w:rtl/>
        </w:rPr>
        <w:t xml:space="preserve"> , </w:t>
      </w:r>
      <w:r w:rsidRPr="00E176A2">
        <w:rPr>
          <w:rFonts w:ascii="Times New Roman" w:hAnsi="Times New Roman" w:cs="Times New Roman"/>
          <w:sz w:val="28"/>
          <w:szCs w:val="28"/>
        </w:rPr>
        <w:t>C(4</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,6</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D4543A">
        <w:rPr>
          <w:rFonts w:cs="Arabic Transparent"/>
          <w:sz w:val="28"/>
          <w:szCs w:val="28"/>
        </w:rPr>
        <w:t xml:space="preserve"> </w:t>
      </w:r>
      <w:r w:rsidRPr="00D4543A">
        <w:rPr>
          <w:rFonts w:cs="Arabic Transparent" w:hint="cs"/>
          <w:sz w:val="28"/>
          <w:szCs w:val="28"/>
          <w:rtl/>
        </w:rPr>
        <w:t xml:space="preserve"> وذرة الكربون رقم </w:t>
      </w:r>
      <w:r w:rsidRPr="00E176A2">
        <w:rPr>
          <w:rFonts w:ascii="Times New Roman" w:hAnsi="Times New Roman" w:cs="Times New Roman"/>
          <w:sz w:val="28"/>
          <w:szCs w:val="28"/>
        </w:rPr>
        <w:t>C(5</w:t>
      </w:r>
      <w:r w:rsidRPr="00E176A2">
        <w:rPr>
          <w:rFonts w:ascii="Times New Roman" w:hAnsi="Times New Roman" w:cs="Times New Roman"/>
          <w:sz w:val="28"/>
          <w:szCs w:val="28"/>
          <w:vertAlign w:val="superscript"/>
        </w:rPr>
        <w:t>\</w:t>
      </w:r>
      <w:r w:rsidRPr="00E176A2">
        <w:rPr>
          <w:rFonts w:ascii="Times New Roman" w:hAnsi="Times New Roman" w:cs="Times New Roman"/>
          <w:sz w:val="28"/>
          <w:szCs w:val="28"/>
        </w:rPr>
        <w:t>)</w:t>
      </w:r>
      <w:r w:rsidRPr="00D4543A">
        <w:rPr>
          <w:rFonts w:cs="Arabic Transparent"/>
          <w:sz w:val="28"/>
          <w:szCs w:val="28"/>
        </w:rPr>
        <w:t xml:space="preserve"> </w:t>
      </w:r>
      <w:r w:rsidRPr="00D4543A">
        <w:rPr>
          <w:rFonts w:cs="Arabic Transparent" w:hint="cs"/>
          <w:sz w:val="28"/>
          <w:szCs w:val="28"/>
          <w:rtl/>
        </w:rPr>
        <w:t xml:space="preserve"> التابعة لحلقة البيريميدين  على التوالي , وكذلك أظهر الطيف أربع إشارات امتصاص عند </w:t>
      </w:r>
      <w:r w:rsidRPr="00E176A2">
        <w:rPr>
          <w:rFonts w:ascii="Times New Roman" w:hAnsi="Times New Roman" w:cs="Times New Roman"/>
          <w:sz w:val="28"/>
          <w:szCs w:val="28"/>
        </w:rPr>
        <w:t xml:space="preserve">= 129.15 , 126.0 , 124.1 , 115.3 ppm </w:t>
      </w:r>
      <w:r w:rsidRPr="00E176A2">
        <w:rPr>
          <w:rFonts w:ascii="Times New Roman" w:hAnsi="Times New Roman" w:cs="Times New Roman"/>
          <w:sz w:val="28"/>
          <w:szCs w:val="28"/>
          <w:rtl/>
        </w:rPr>
        <w:t xml:space="preserve">δ </w:t>
      </w:r>
      <w:r w:rsidRPr="00D4543A">
        <w:rPr>
          <w:rFonts w:cs="Arabic Transparent" w:hint="cs"/>
          <w:sz w:val="28"/>
          <w:szCs w:val="28"/>
          <w:rtl/>
        </w:rPr>
        <w:t xml:space="preserve">واللاتي تعزى إلى ذرات الكربون رقم </w:t>
      </w:r>
      <w:r w:rsidRPr="00E176A2">
        <w:rPr>
          <w:rFonts w:ascii="Times New Roman" w:hAnsi="Times New Roman" w:cs="Times New Roman"/>
          <w:sz w:val="28"/>
          <w:szCs w:val="28"/>
        </w:rPr>
        <w:t xml:space="preserve">C(1) , C(2,6) , C(3,5) </w:t>
      </w:r>
      <w:r w:rsidRPr="00E176A2">
        <w:rPr>
          <w:rFonts w:ascii="Times New Roman" w:hAnsi="Times New Roman" w:cs="Times New Roman"/>
          <w:sz w:val="28"/>
          <w:szCs w:val="28"/>
          <w:rtl/>
        </w:rPr>
        <w:t xml:space="preserve"> </w:t>
      </w:r>
      <w:r w:rsidRPr="00D4543A">
        <w:rPr>
          <w:rFonts w:cs="Arabic Transparent" w:hint="cs"/>
          <w:sz w:val="28"/>
          <w:szCs w:val="28"/>
          <w:rtl/>
        </w:rPr>
        <w:t xml:space="preserve">وذرة الكربون رقم </w:t>
      </w:r>
      <w:r w:rsidRPr="00E176A2">
        <w:rPr>
          <w:rFonts w:ascii="Times New Roman" w:hAnsi="Times New Roman" w:cs="Times New Roman"/>
          <w:sz w:val="28"/>
          <w:szCs w:val="28"/>
        </w:rPr>
        <w:t xml:space="preserve">C(4) </w:t>
      </w:r>
      <w:r>
        <w:rPr>
          <w:rFonts w:cs="Arabic Transparent" w:hint="cs"/>
          <w:sz w:val="28"/>
          <w:szCs w:val="28"/>
          <w:rtl/>
        </w:rPr>
        <w:t xml:space="preserve"> لحلقة الفين</w:t>
      </w:r>
      <w:r w:rsidRPr="00D4543A">
        <w:rPr>
          <w:rFonts w:cs="Arabic Transparent" w:hint="cs"/>
          <w:sz w:val="28"/>
          <w:szCs w:val="28"/>
          <w:rtl/>
        </w:rPr>
        <w:t xml:space="preserve">يل على التوالي . </w:t>
      </w:r>
    </w:p>
    <w:p w:rsidR="000C6BC8" w:rsidRPr="00D4543A" w:rsidRDefault="000C6BC8" w:rsidP="000C6BC8">
      <w:pPr>
        <w:spacing w:line="480" w:lineRule="auto"/>
        <w:jc w:val="both"/>
        <w:rPr>
          <w:rFonts w:cs="Arabic Transparent" w:hint="cs"/>
          <w:sz w:val="28"/>
          <w:szCs w:val="28"/>
          <w:rtl/>
        </w:rPr>
      </w:pPr>
    </w:p>
    <w:p w:rsidR="000C6BC8" w:rsidRPr="00DC3793" w:rsidRDefault="000C6BC8" w:rsidP="000C6BC8">
      <w:pPr>
        <w:spacing w:line="480" w:lineRule="auto"/>
        <w:jc w:val="both"/>
        <w:rPr>
          <w:rFonts w:cs="Arabic Transparent" w:hint="cs"/>
          <w:sz w:val="28"/>
          <w:szCs w:val="28"/>
          <w:rtl/>
        </w:rPr>
      </w:pPr>
      <w:r>
        <w:rPr>
          <w:noProof/>
          <w:rtl/>
        </w:rPr>
        <w:pict>
          <v:shape id="_x0000_s1063" type="#_x0000_t202" style="position:absolute;left:0;text-align:left;margin-left:0;margin-top:0;width:44.25pt;height:635.25pt;z-index:251698176;mso-position-horizontal:left;mso-position-horizontal-relative:margin;mso-position-vertical:center;mso-position-vertical-relative:margin" stroked="f">
            <v:textbox style="layout-flow:vertical;mso-next-textbox:#_x0000_s1063">
              <w:txbxContent>
                <w:p w:rsidR="000C6BC8" w:rsidRPr="00CB3C37" w:rsidRDefault="000C6BC8" w:rsidP="000C6BC8">
                  <w:pPr>
                    <w:jc w:val="center"/>
                    <w:rPr>
                      <w:rFonts w:ascii="Times New Roman" w:hAnsi="Times New Roman" w:cs="Times New Roman"/>
                      <w:sz w:val="28"/>
                      <w:szCs w:val="28"/>
                      <w:rtl/>
                    </w:rPr>
                  </w:pPr>
                  <w:r w:rsidRPr="00CB3C37">
                    <w:rPr>
                      <w:rFonts w:ascii="Times New Roman" w:hAnsi="Times New Roman" w:cs="Times New Roman" w:hint="cs"/>
                      <w:sz w:val="28"/>
                      <w:szCs w:val="28"/>
                      <w:rtl/>
                    </w:rPr>
                    <w:t>شكل (8</w:t>
                  </w:r>
                  <w:r w:rsidRPr="00CB3C37">
                    <w:rPr>
                      <w:rFonts w:ascii="Times New Roman" w:hAnsi="Times New Roman" w:cs="Times New Roman"/>
                      <w:sz w:val="28"/>
                      <w:szCs w:val="28"/>
                    </w:rPr>
                    <w:t>.</w:t>
                  </w:r>
                  <w:r w:rsidRPr="00CB3C37">
                    <w:rPr>
                      <w:rFonts w:ascii="Times New Roman" w:hAnsi="Times New Roman" w:cs="Times New Roman" w:hint="cs"/>
                      <w:sz w:val="28"/>
                      <w:szCs w:val="28"/>
                      <w:rtl/>
                    </w:rPr>
                    <w:t xml:space="preserve">3) طيف الرنين النووي المغناطيسي للكربون </w:t>
                  </w:r>
                  <w:r w:rsidRPr="00CB3C37">
                    <w:rPr>
                      <w:rFonts w:ascii="Times New Roman" w:hAnsi="Times New Roman" w:cs="Times New Roman"/>
                      <w:sz w:val="28"/>
                      <w:szCs w:val="28"/>
                      <w:vertAlign w:val="superscript"/>
                    </w:rPr>
                    <w:t>13</w:t>
                  </w:r>
                  <w:r w:rsidRPr="00CB3C37">
                    <w:rPr>
                      <w:rFonts w:ascii="Times New Roman" w:hAnsi="Times New Roman" w:cs="Times New Roman"/>
                      <w:sz w:val="28"/>
                      <w:szCs w:val="28"/>
                    </w:rPr>
                    <w:t>C</w:t>
                  </w:r>
                  <w:r w:rsidRPr="00CB3C37">
                    <w:rPr>
                      <w:rFonts w:ascii="Times New Roman" w:hAnsi="Times New Roman" w:cs="Times New Roman" w:hint="cs"/>
                      <w:sz w:val="28"/>
                      <w:szCs w:val="28"/>
                      <w:rtl/>
                    </w:rPr>
                    <w:t xml:space="preserve">لليجند </w:t>
                  </w:r>
                  <w:r w:rsidRPr="00CB3C37">
                    <w:rPr>
                      <w:rFonts w:ascii="Times New Roman" w:hAnsi="Times New Roman" w:cs="Times New Roman"/>
                      <w:sz w:val="28"/>
                      <w:szCs w:val="28"/>
                    </w:rPr>
                    <w:t xml:space="preserve">PhPmTu </w:t>
                  </w:r>
                  <w:r w:rsidRPr="00CB3C37">
                    <w:rPr>
                      <w:rFonts w:ascii="Times New Roman" w:hAnsi="Times New Roman" w:cs="Times New Roman" w:hint="cs"/>
                      <w:sz w:val="28"/>
                      <w:szCs w:val="28"/>
                      <w:rtl/>
                    </w:rPr>
                    <w:t xml:space="preserve"> في مذيب </w:t>
                  </w:r>
                  <w:r w:rsidRPr="00CB3C37">
                    <w:rPr>
                      <w:rFonts w:ascii="Times New Roman" w:hAnsi="Times New Roman" w:cs="Times New Roman"/>
                      <w:sz w:val="28"/>
                      <w:szCs w:val="28"/>
                    </w:rPr>
                    <w:t>d</w:t>
                  </w:r>
                  <w:r w:rsidRPr="00CB3C37">
                    <w:rPr>
                      <w:rFonts w:ascii="Times New Roman" w:hAnsi="Times New Roman" w:cs="Times New Roman"/>
                      <w:sz w:val="28"/>
                      <w:szCs w:val="28"/>
                      <w:vertAlign w:val="subscript"/>
                    </w:rPr>
                    <w:t>6</w:t>
                  </w:r>
                  <w:r w:rsidRPr="00CB3C37">
                    <w:rPr>
                      <w:rFonts w:ascii="Times New Roman" w:hAnsi="Times New Roman" w:cs="Times New Roman"/>
                      <w:sz w:val="28"/>
                      <w:szCs w:val="28"/>
                    </w:rPr>
                    <w:t>- DMSO</w:t>
                  </w:r>
                </w:p>
              </w:txbxContent>
            </v:textbox>
            <w10:wrap type="square" anchorx="margin" anchory="margin"/>
          </v:shape>
        </w:pict>
      </w:r>
      <w:r>
        <w:rPr>
          <w:rFonts w:cs="Arabic Transparent" w:hint="cs"/>
          <w:noProof/>
          <w:sz w:val="28"/>
          <w:szCs w:val="28"/>
          <w:rtl/>
        </w:rPr>
        <w:drawing>
          <wp:anchor distT="0" distB="0" distL="114300" distR="114300" simplePos="0" relativeHeight="251697152" behindDoc="1" locked="0" layoutInCell="1" allowOverlap="1">
            <wp:simplePos x="0" y="0"/>
            <wp:positionH relativeFrom="margin">
              <wp:align>center</wp:align>
            </wp:positionH>
            <wp:positionV relativeFrom="margin">
              <wp:align>center</wp:align>
            </wp:positionV>
            <wp:extent cx="3924300" cy="6840220"/>
            <wp:effectExtent l="76200" t="57150" r="57150" b="55880"/>
            <wp:wrapSquare wrapText="bothSides"/>
            <wp:docPr id="38" name="صورة 38" descr="scan0010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0010 copy"/>
                    <pic:cNvPicPr preferRelativeResize="0">
                      <a:picLocks noChangeArrowheads="1"/>
                    </pic:cNvPicPr>
                  </pic:nvPicPr>
                  <pic:blipFill>
                    <a:blip r:embed="rId76" cstate="print"/>
                    <a:srcRect t="23695" b="13954"/>
                    <a:stretch>
                      <a:fillRect/>
                    </a:stretch>
                  </pic:blipFill>
                  <pic:spPr bwMode="auto">
                    <a:xfrm>
                      <a:off x="0" y="0"/>
                      <a:ext cx="3924300" cy="6840220"/>
                    </a:xfrm>
                    <a:prstGeom prst="rect">
                      <a:avLst/>
                    </a:prstGeom>
                    <a:solidFill>
                      <a:srgbClr val="323232"/>
                    </a:solidFill>
                    <a:ln w="57150" cmpd="thickThin">
                      <a:solidFill>
                        <a:srgbClr val="000000"/>
                      </a:solidFill>
                      <a:miter lim="800000"/>
                      <a:headEnd/>
                      <a:tailEnd/>
                    </a:ln>
                  </pic:spPr>
                </pic:pic>
              </a:graphicData>
            </a:graphic>
          </wp:anchor>
        </w:drawing>
      </w:r>
      <w:r>
        <w:rPr>
          <w:rtl/>
        </w:rPr>
        <w:br w:type="page"/>
      </w:r>
      <w:r>
        <w:rPr>
          <w:noProof/>
        </w:rPr>
        <w:drawing>
          <wp:anchor distT="0" distB="0" distL="114300" distR="114300" simplePos="0" relativeHeight="251699200" behindDoc="1" locked="0" layoutInCell="1" allowOverlap="1">
            <wp:simplePos x="0" y="0"/>
            <wp:positionH relativeFrom="margin">
              <wp:posOffset>419735</wp:posOffset>
            </wp:positionH>
            <wp:positionV relativeFrom="margin">
              <wp:posOffset>1213485</wp:posOffset>
            </wp:positionV>
            <wp:extent cx="4249420" cy="6471920"/>
            <wp:effectExtent l="76200" t="57150" r="55880" b="62230"/>
            <wp:wrapSquare wrapText="bothSides"/>
            <wp:docPr id="40" name="صورة 40" descr="lig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gand1"/>
                    <pic:cNvPicPr>
                      <a:picLocks noChangeAspect="1" noChangeArrowheads="1"/>
                    </pic:cNvPicPr>
                  </pic:nvPicPr>
                  <pic:blipFill>
                    <a:blip r:embed="rId77" cstate="print"/>
                    <a:srcRect/>
                    <a:stretch>
                      <a:fillRect/>
                    </a:stretch>
                  </pic:blipFill>
                  <pic:spPr bwMode="auto">
                    <a:xfrm>
                      <a:off x="0" y="0"/>
                      <a:ext cx="4249420" cy="6471920"/>
                    </a:xfrm>
                    <a:prstGeom prst="rect">
                      <a:avLst/>
                    </a:prstGeom>
                    <a:solidFill>
                      <a:srgbClr val="323232"/>
                    </a:solidFill>
                    <a:ln w="57150" cmpd="thickThin">
                      <a:solidFill>
                        <a:srgbClr val="323232"/>
                      </a:solidFill>
                      <a:miter lim="800000"/>
                      <a:headEnd/>
                      <a:tailEnd/>
                    </a:ln>
                  </pic:spPr>
                </pic:pic>
              </a:graphicData>
            </a:graphic>
          </wp:anchor>
        </w:drawing>
      </w:r>
    </w:p>
    <w:p w:rsidR="000C6BC8" w:rsidRDefault="000C6BC8" w:rsidP="000C6BC8">
      <w:pPr>
        <w:bidi w:val="0"/>
        <w:rPr>
          <w:rtl/>
        </w:rPr>
      </w:pPr>
      <w:r w:rsidRPr="00783124">
        <w:rPr>
          <w:noProof/>
          <w:sz w:val="36"/>
          <w:szCs w:val="36"/>
          <w:rtl/>
        </w:rPr>
        <w:lastRenderedPageBreak/>
        <w:pict>
          <v:shape id="_x0000_s1060" type="#_x0000_t202" style="position:absolute;margin-left:-7.9pt;margin-top:30.2pt;width:28.65pt;height:630.45pt;z-index:251695104;mso-position-horizontal-relative:margin;mso-position-vertical-relative:margin" stroked="f">
            <v:textbox style="layout-flow:vertical;mso-next-textbox:#_x0000_s1060">
              <w:txbxContent>
                <w:p w:rsidR="000C6BC8" w:rsidRPr="00CB3C37" w:rsidRDefault="000C6BC8" w:rsidP="000C6BC8">
                  <w:pPr>
                    <w:jc w:val="center"/>
                    <w:rPr>
                      <w:rFonts w:ascii="Times New Roman" w:hAnsi="Times New Roman" w:cs="Times New Roman"/>
                      <w:sz w:val="28"/>
                      <w:szCs w:val="28"/>
                      <w:rtl/>
                    </w:rPr>
                  </w:pPr>
                  <w:r w:rsidRPr="00CB3C37">
                    <w:rPr>
                      <w:rFonts w:ascii="Times New Roman" w:hAnsi="Times New Roman" w:cs="Times New Roman" w:hint="cs"/>
                      <w:sz w:val="28"/>
                      <w:szCs w:val="28"/>
                      <w:rtl/>
                    </w:rPr>
                    <w:t>شكل (9</w:t>
                  </w:r>
                  <w:r w:rsidRPr="00CB3C37">
                    <w:rPr>
                      <w:rFonts w:ascii="Times New Roman" w:hAnsi="Times New Roman" w:cs="Times New Roman"/>
                      <w:sz w:val="28"/>
                      <w:szCs w:val="28"/>
                    </w:rPr>
                    <w:t>.</w:t>
                  </w:r>
                  <w:r w:rsidRPr="00CB3C37">
                    <w:rPr>
                      <w:rFonts w:ascii="Times New Roman" w:hAnsi="Times New Roman" w:cs="Times New Roman" w:hint="cs"/>
                      <w:sz w:val="28"/>
                      <w:szCs w:val="28"/>
                      <w:rtl/>
                    </w:rPr>
                    <w:t xml:space="preserve">3) طيف الرنين النووي المغناطيسي للكربون </w:t>
                  </w:r>
                  <w:r w:rsidRPr="00CB3C37">
                    <w:rPr>
                      <w:rFonts w:ascii="Times New Roman" w:hAnsi="Times New Roman" w:cs="Times New Roman"/>
                      <w:sz w:val="28"/>
                      <w:szCs w:val="28"/>
                      <w:vertAlign w:val="superscript"/>
                    </w:rPr>
                    <w:t>13</w:t>
                  </w:r>
                  <w:r w:rsidRPr="00CB3C37">
                    <w:rPr>
                      <w:rFonts w:ascii="Times New Roman" w:hAnsi="Times New Roman" w:cs="Times New Roman"/>
                      <w:sz w:val="28"/>
                      <w:szCs w:val="28"/>
                    </w:rPr>
                    <w:t>C</w:t>
                  </w:r>
                  <w:r w:rsidRPr="00CB3C37">
                    <w:rPr>
                      <w:rFonts w:ascii="Times New Roman" w:hAnsi="Times New Roman" w:cs="Times New Roman" w:hint="cs"/>
                      <w:sz w:val="28"/>
                      <w:szCs w:val="28"/>
                      <w:rtl/>
                    </w:rPr>
                    <w:t xml:space="preserve">لليجند </w:t>
                  </w:r>
                  <w:r w:rsidRPr="00CB3C37">
                    <w:rPr>
                      <w:rFonts w:ascii="Times New Roman" w:hAnsi="Times New Roman" w:cs="Times New Roman"/>
                      <w:sz w:val="28"/>
                      <w:szCs w:val="28"/>
                    </w:rPr>
                    <w:t xml:space="preserve">PhMePmTu </w:t>
                  </w:r>
                  <w:r w:rsidRPr="00CB3C37">
                    <w:rPr>
                      <w:rFonts w:ascii="Times New Roman" w:hAnsi="Times New Roman" w:cs="Times New Roman" w:hint="cs"/>
                      <w:sz w:val="28"/>
                      <w:szCs w:val="28"/>
                      <w:rtl/>
                    </w:rPr>
                    <w:t xml:space="preserve"> في مذيب </w:t>
                  </w:r>
                  <w:r w:rsidRPr="00CB3C37">
                    <w:rPr>
                      <w:rFonts w:ascii="Times New Roman" w:hAnsi="Times New Roman" w:cs="Times New Roman"/>
                      <w:sz w:val="28"/>
                      <w:szCs w:val="28"/>
                    </w:rPr>
                    <w:t>d</w:t>
                  </w:r>
                  <w:r w:rsidRPr="00CB3C37">
                    <w:rPr>
                      <w:rFonts w:ascii="Times New Roman" w:hAnsi="Times New Roman" w:cs="Times New Roman"/>
                      <w:sz w:val="28"/>
                      <w:szCs w:val="28"/>
                      <w:vertAlign w:val="subscript"/>
                    </w:rPr>
                    <w:t>6</w:t>
                  </w:r>
                  <w:r w:rsidRPr="00CB3C37">
                    <w:rPr>
                      <w:rFonts w:ascii="Times New Roman" w:hAnsi="Times New Roman" w:cs="Times New Roman"/>
                      <w:sz w:val="28"/>
                      <w:szCs w:val="28"/>
                    </w:rPr>
                    <w:t>- DMSO</w:t>
                  </w:r>
                </w:p>
              </w:txbxContent>
            </v:textbox>
            <w10:wrap type="square" anchorx="margin" anchory="margin"/>
          </v:shape>
        </w:pict>
      </w:r>
      <w:r>
        <w:rPr>
          <w:rtl/>
        </w:rPr>
        <w:br w:type="page"/>
      </w:r>
      <w:r>
        <w:rPr>
          <w:noProof/>
        </w:rPr>
        <w:drawing>
          <wp:anchor distT="0" distB="0" distL="114300" distR="114300" simplePos="0" relativeHeight="251700224" behindDoc="1" locked="0" layoutInCell="1" allowOverlap="1">
            <wp:simplePos x="0" y="0"/>
            <wp:positionH relativeFrom="column">
              <wp:posOffset>662940</wp:posOffset>
            </wp:positionH>
            <wp:positionV relativeFrom="paragraph">
              <wp:posOffset>175895</wp:posOffset>
            </wp:positionV>
            <wp:extent cx="4107815" cy="7616190"/>
            <wp:effectExtent l="76200" t="57150" r="64135" b="60960"/>
            <wp:wrapTight wrapText="bothSides">
              <wp:wrapPolygon edited="0">
                <wp:start x="-401" y="-162"/>
                <wp:lineTo x="-401" y="21773"/>
                <wp:lineTo x="21937" y="21773"/>
                <wp:lineTo x="21937" y="-162"/>
                <wp:lineTo x="-401" y="-162"/>
              </wp:wrapPolygon>
            </wp:wrapTight>
            <wp:docPr id="41" name="صورة 41" descr="lig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gand1"/>
                    <pic:cNvPicPr>
                      <a:picLocks noChangeAspect="1" noChangeArrowheads="1"/>
                    </pic:cNvPicPr>
                  </pic:nvPicPr>
                  <pic:blipFill>
                    <a:blip r:embed="rId78" cstate="print"/>
                    <a:srcRect/>
                    <a:stretch>
                      <a:fillRect/>
                    </a:stretch>
                  </pic:blipFill>
                  <pic:spPr bwMode="auto">
                    <a:xfrm>
                      <a:off x="0" y="0"/>
                      <a:ext cx="4107815" cy="7616190"/>
                    </a:xfrm>
                    <a:prstGeom prst="rect">
                      <a:avLst/>
                    </a:prstGeom>
                    <a:solidFill>
                      <a:srgbClr val="323232"/>
                    </a:solidFill>
                    <a:ln w="57150" cmpd="thickThin">
                      <a:solidFill>
                        <a:srgbClr val="323232"/>
                      </a:solidFill>
                      <a:miter lim="800000"/>
                      <a:headEnd/>
                      <a:tailEnd/>
                    </a:ln>
                  </pic:spPr>
                </pic:pic>
              </a:graphicData>
            </a:graphic>
          </wp:anchor>
        </w:drawing>
      </w:r>
    </w:p>
    <w:p w:rsidR="000C6BC8" w:rsidRPr="00A24DD0" w:rsidRDefault="000C6BC8" w:rsidP="000C6BC8">
      <w:pPr>
        <w:rPr>
          <w:rtl/>
        </w:rPr>
      </w:pPr>
      <w:r w:rsidRPr="00783124">
        <w:rPr>
          <w:noProof/>
          <w:sz w:val="36"/>
          <w:szCs w:val="36"/>
          <w:rtl/>
        </w:rPr>
        <w:lastRenderedPageBreak/>
        <w:pict>
          <v:shape id="_x0000_s1061" type="#_x0000_t202" style="position:absolute;left:0;text-align:left;margin-left:-21.4pt;margin-top:25.6pt;width:59.65pt;height:599pt;z-index:251696128;mso-position-horizontal-relative:margin;mso-position-vertical-relative:margin" stroked="f">
            <v:textbox style="layout-flow:vertical;mso-next-textbox:#_x0000_s1061">
              <w:txbxContent>
                <w:p w:rsidR="000C6BC8" w:rsidRPr="00CB3C37" w:rsidRDefault="000C6BC8" w:rsidP="000C6BC8">
                  <w:pPr>
                    <w:bidi w:val="0"/>
                    <w:jc w:val="center"/>
                    <w:rPr>
                      <w:rFonts w:ascii="Times New Roman" w:hAnsi="Times New Roman" w:cs="Times New Roman"/>
                      <w:b/>
                      <w:bCs/>
                      <w:sz w:val="28"/>
                      <w:szCs w:val="28"/>
                    </w:rPr>
                  </w:pPr>
                  <w:r w:rsidRPr="00CB3C37">
                    <w:rPr>
                      <w:rFonts w:ascii="Times New Roman" w:hAnsi="Times New Roman" w:cs="Times New Roman"/>
                      <w:sz w:val="28"/>
                      <w:szCs w:val="28"/>
                    </w:rPr>
                    <w:t xml:space="preserve">PhMePmTu </w:t>
                  </w:r>
                  <w:r w:rsidRPr="00CB3C37">
                    <w:rPr>
                      <w:rFonts w:ascii="Times New Roman" w:hAnsi="Times New Roman" w:cs="Times New Roman" w:hint="cs"/>
                      <w:sz w:val="28"/>
                      <w:szCs w:val="28"/>
                      <w:rtl/>
                    </w:rPr>
                    <w:t xml:space="preserve"> لليجند</w:t>
                  </w:r>
                  <w:r w:rsidRPr="00CB3C37">
                    <w:rPr>
                      <w:rFonts w:ascii="Times New Roman" w:hAnsi="Times New Roman" w:cs="Times New Roman"/>
                      <w:sz w:val="28"/>
                      <w:szCs w:val="28"/>
                      <w:vertAlign w:val="superscript"/>
                    </w:rPr>
                    <w:t>13</w:t>
                  </w:r>
                  <w:r w:rsidRPr="00CB3C37">
                    <w:rPr>
                      <w:rFonts w:ascii="Times New Roman" w:hAnsi="Times New Roman" w:cs="Times New Roman"/>
                      <w:sz w:val="28"/>
                      <w:szCs w:val="28"/>
                    </w:rPr>
                    <w:t>C</w:t>
                  </w:r>
                  <w:r w:rsidRPr="00CB3C37">
                    <w:rPr>
                      <w:rFonts w:ascii="Times New Roman" w:hAnsi="Times New Roman" w:cs="Times New Roman" w:hint="cs"/>
                      <w:b/>
                      <w:bCs/>
                      <w:sz w:val="28"/>
                      <w:szCs w:val="28"/>
                      <w:rtl/>
                    </w:rPr>
                    <w:t>شكل (10. 3)    العرض المكبر لطيف الرنين النووي المغناطيسي للكربون</w:t>
                  </w:r>
                </w:p>
                <w:p w:rsidR="000C6BC8" w:rsidRPr="00CB3C37" w:rsidRDefault="000C6BC8" w:rsidP="000C6BC8">
                  <w:pPr>
                    <w:bidi w:val="0"/>
                    <w:jc w:val="center"/>
                    <w:rPr>
                      <w:rFonts w:ascii="Times New Roman" w:hAnsi="Times New Roman" w:cs="Times New Roman"/>
                      <w:sz w:val="28"/>
                      <w:szCs w:val="28"/>
                    </w:rPr>
                  </w:pPr>
                  <w:r w:rsidRPr="00CB3C37">
                    <w:rPr>
                      <w:rFonts w:ascii="Times New Roman" w:hAnsi="Times New Roman" w:cs="Times New Roman"/>
                      <w:sz w:val="28"/>
                      <w:szCs w:val="28"/>
                    </w:rPr>
                    <w:t xml:space="preserve">110 – 180 ppm </w:t>
                  </w:r>
                  <w:r w:rsidRPr="00CB3C37">
                    <w:rPr>
                      <w:rFonts w:ascii="Times New Roman" w:hAnsi="Times New Roman" w:cs="Times New Roman" w:hint="cs"/>
                      <w:sz w:val="28"/>
                      <w:szCs w:val="28"/>
                      <w:rtl/>
                    </w:rPr>
                    <w:t>في المدى</w:t>
                  </w:r>
                </w:p>
              </w:txbxContent>
            </v:textbox>
            <w10:wrap type="square" anchorx="margin" anchory="margin"/>
          </v:shape>
        </w:pict>
      </w:r>
    </w:p>
    <w:p w:rsidR="000C6BC8" w:rsidRDefault="000C6BC8" w:rsidP="000C6BC8">
      <w:pPr>
        <w:rPr>
          <w:rtl/>
        </w:rPr>
      </w:pPr>
      <w:r>
        <w:rPr>
          <w:rtl/>
        </w:rPr>
        <w:br w:type="page"/>
      </w:r>
    </w:p>
    <w:p w:rsidR="000C6BC8" w:rsidRDefault="000C6BC8" w:rsidP="000C6BC8">
      <w:pPr>
        <w:rPr>
          <w:rFonts w:hint="cs"/>
          <w:rtl/>
        </w:rPr>
      </w:pPr>
      <w:r>
        <w:rPr>
          <w:noProof/>
        </w:rPr>
        <w:lastRenderedPageBreak/>
        <w:drawing>
          <wp:anchor distT="0" distB="0" distL="114300" distR="114300" simplePos="0" relativeHeight="251708416" behindDoc="0" locked="0" layoutInCell="1" allowOverlap="1">
            <wp:simplePos x="0" y="0"/>
            <wp:positionH relativeFrom="column">
              <wp:posOffset>1005840</wp:posOffset>
            </wp:positionH>
            <wp:positionV relativeFrom="paragraph">
              <wp:posOffset>568960</wp:posOffset>
            </wp:positionV>
            <wp:extent cx="3790315" cy="6402070"/>
            <wp:effectExtent l="76200" t="57150" r="57785" b="55880"/>
            <wp:wrapSquare wrapText="bothSides"/>
            <wp:docPr id="49" name="صورة 49" descr="13C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CL3"/>
                    <pic:cNvPicPr>
                      <a:picLocks noChangeAspect="1" noChangeArrowheads="1"/>
                    </pic:cNvPicPr>
                  </pic:nvPicPr>
                  <pic:blipFill>
                    <a:blip r:embed="rId79" cstate="print">
                      <a:lum contrast="20000"/>
                    </a:blip>
                    <a:srcRect l="7040" t="4854" r="6299" b="28078"/>
                    <a:stretch>
                      <a:fillRect/>
                    </a:stretch>
                  </pic:blipFill>
                  <pic:spPr bwMode="auto">
                    <a:xfrm>
                      <a:off x="0" y="0"/>
                      <a:ext cx="3790315" cy="6402070"/>
                    </a:xfrm>
                    <a:prstGeom prst="rect">
                      <a:avLst/>
                    </a:prstGeom>
                    <a:solidFill>
                      <a:srgbClr val="323232"/>
                    </a:solidFill>
                    <a:ln w="57150" cmpd="thickThin">
                      <a:solidFill>
                        <a:srgbClr val="323232"/>
                      </a:solidFill>
                      <a:miter lim="800000"/>
                      <a:headEnd/>
                      <a:tailEnd/>
                    </a:ln>
                  </pic:spPr>
                </pic:pic>
              </a:graphicData>
            </a:graphic>
          </wp:anchor>
        </w:drawing>
      </w:r>
      <w:r>
        <w:rPr>
          <w:noProof/>
        </w:rPr>
        <w:pict>
          <v:shape id="_x0000_s1066" type="#_x0000_t202" style="position:absolute;left:0;text-align:left;margin-left:0;margin-top:0;width:36.45pt;height:673.4pt;z-index:251701248;mso-position-horizontal:left;mso-position-horizontal-relative:margin;mso-position-vertical:center;mso-position-vertical-relative:margin" stroked="f">
            <v:textbox style="layout-flow:vertical">
              <w:txbxContent>
                <w:p w:rsidR="000C6BC8" w:rsidRPr="00CB3C37" w:rsidRDefault="000C6BC8" w:rsidP="000C6BC8">
                  <w:pPr>
                    <w:bidi w:val="0"/>
                    <w:jc w:val="center"/>
                    <w:rPr>
                      <w:rFonts w:ascii="Times New Roman" w:hAnsi="Times New Roman" w:cs="Times New Roman"/>
                      <w:sz w:val="28"/>
                      <w:szCs w:val="28"/>
                    </w:rPr>
                  </w:pPr>
                  <w:r w:rsidRPr="00CB3C37">
                    <w:rPr>
                      <w:rFonts w:ascii="Times New Roman" w:hAnsi="Times New Roman" w:cs="Times New Roman"/>
                      <w:sz w:val="28"/>
                      <w:szCs w:val="28"/>
                    </w:rPr>
                    <w:t>d- DMSO</w:t>
                  </w:r>
                  <w:r w:rsidRPr="00CB3C37">
                    <w:rPr>
                      <w:rFonts w:ascii="Times New Roman" w:hAnsi="Times New Roman" w:cs="Times New Roman" w:hint="cs"/>
                      <w:sz w:val="28"/>
                      <w:szCs w:val="28"/>
                      <w:rtl/>
                    </w:rPr>
                    <w:t xml:space="preserve">في مذيب </w:t>
                  </w:r>
                  <w:r w:rsidRPr="00CB3C37">
                    <w:rPr>
                      <w:rFonts w:ascii="Times New Roman" w:hAnsi="Times New Roman" w:cs="Times New Roman"/>
                      <w:sz w:val="28"/>
                      <w:szCs w:val="28"/>
                    </w:rPr>
                    <w:t xml:space="preserve"> </w:t>
                  </w:r>
                  <w:r w:rsidRPr="00CB3C37">
                    <w:rPr>
                      <w:rFonts w:ascii="Times New Roman" w:hAnsi="Times New Roman" w:cs="Times New Roman" w:hint="cs"/>
                      <w:sz w:val="28"/>
                      <w:szCs w:val="28"/>
                      <w:rtl/>
                    </w:rPr>
                    <w:t xml:space="preserve"> </w:t>
                  </w:r>
                  <w:r w:rsidRPr="00CB3C37">
                    <w:rPr>
                      <w:rFonts w:ascii="Times New Roman" w:hAnsi="Times New Roman" w:cs="Times New Roman"/>
                      <w:sz w:val="28"/>
                      <w:szCs w:val="28"/>
                    </w:rPr>
                    <w:t>PhMe</w:t>
                  </w:r>
                  <w:r w:rsidRPr="00CB3C37">
                    <w:rPr>
                      <w:rFonts w:ascii="Times New Roman" w:hAnsi="Times New Roman" w:cs="Times New Roman"/>
                      <w:sz w:val="28"/>
                      <w:szCs w:val="28"/>
                      <w:vertAlign w:val="subscript"/>
                    </w:rPr>
                    <w:t>2</w:t>
                  </w:r>
                  <w:r w:rsidRPr="00CB3C37">
                    <w:rPr>
                      <w:rFonts w:ascii="Times New Roman" w:hAnsi="Times New Roman" w:cs="Times New Roman"/>
                      <w:sz w:val="28"/>
                      <w:szCs w:val="28"/>
                    </w:rPr>
                    <w:t xml:space="preserve">PmTu </w:t>
                  </w:r>
                  <w:r w:rsidRPr="00CB3C37">
                    <w:rPr>
                      <w:rFonts w:ascii="Times New Roman" w:hAnsi="Times New Roman" w:cs="Times New Roman" w:hint="cs"/>
                      <w:sz w:val="28"/>
                      <w:szCs w:val="28"/>
                      <w:rtl/>
                    </w:rPr>
                    <w:t xml:space="preserve"> لليجند</w:t>
                  </w:r>
                  <w:r w:rsidRPr="00CB3C37">
                    <w:rPr>
                      <w:rFonts w:ascii="Times New Roman" w:hAnsi="Times New Roman" w:cs="Times New Roman"/>
                      <w:sz w:val="28"/>
                      <w:szCs w:val="28"/>
                      <w:vertAlign w:val="superscript"/>
                    </w:rPr>
                    <w:t>13</w:t>
                  </w:r>
                  <w:r w:rsidRPr="00CB3C37">
                    <w:rPr>
                      <w:rFonts w:ascii="Times New Roman" w:hAnsi="Times New Roman" w:cs="Times New Roman"/>
                      <w:sz w:val="28"/>
                      <w:szCs w:val="28"/>
                    </w:rPr>
                    <w:t>C</w:t>
                  </w:r>
                  <w:r w:rsidRPr="00CB3C37">
                    <w:rPr>
                      <w:rFonts w:ascii="Times New Roman" w:hAnsi="Times New Roman" w:cs="Times New Roman" w:hint="cs"/>
                      <w:b/>
                      <w:bCs/>
                      <w:sz w:val="28"/>
                      <w:szCs w:val="28"/>
                      <w:rtl/>
                    </w:rPr>
                    <w:t>شكل (11. 3  )طيف الرنين النووي المغناطيسي للكربون</w:t>
                  </w:r>
                </w:p>
                <w:p w:rsidR="000C6BC8" w:rsidRPr="00E579EA" w:rsidRDefault="000C6BC8" w:rsidP="000C6BC8"/>
              </w:txbxContent>
            </v:textbox>
            <w10:wrap type="square" anchorx="margin" anchory="margin"/>
          </v:shape>
        </w:pict>
      </w:r>
    </w:p>
    <w:p w:rsidR="000C6BC8" w:rsidRPr="00FE2359" w:rsidRDefault="000C6BC8" w:rsidP="000C6BC8">
      <w:pPr>
        <w:spacing w:line="480" w:lineRule="auto"/>
        <w:jc w:val="both"/>
        <w:rPr>
          <w:rFonts w:cs="Arabic Transparent"/>
          <w:b/>
          <w:bCs/>
          <w:sz w:val="28"/>
          <w:szCs w:val="28"/>
          <w:u w:val="single"/>
          <w:rtl/>
        </w:rPr>
      </w:pPr>
      <w:r>
        <w:rPr>
          <w:rFonts w:ascii="Times New Roman" w:hAnsi="Times New Roman" w:cs="Times New Roman"/>
          <w:b/>
          <w:bCs/>
          <w:sz w:val="28"/>
          <w:szCs w:val="28"/>
          <w:rtl/>
        </w:rPr>
        <w:br w:type="page"/>
      </w:r>
      <w:r w:rsidRPr="00FE2359">
        <w:rPr>
          <w:rFonts w:cs="Arabic Transparent" w:hint="cs"/>
          <w:b/>
          <w:bCs/>
          <w:sz w:val="28"/>
          <w:szCs w:val="28"/>
          <w:u w:val="single"/>
          <w:rtl/>
        </w:rPr>
        <w:lastRenderedPageBreak/>
        <w:t>3</w:t>
      </w:r>
      <w:r>
        <w:rPr>
          <w:rFonts w:cs="Arabic Transparent"/>
          <w:b/>
          <w:bCs/>
          <w:sz w:val="28"/>
          <w:szCs w:val="28"/>
          <w:u w:val="single"/>
        </w:rPr>
        <w:t>.</w:t>
      </w:r>
      <w:r w:rsidRPr="00FE2359">
        <w:rPr>
          <w:rFonts w:cs="Arabic Transparent" w:hint="cs"/>
          <w:b/>
          <w:bCs/>
          <w:sz w:val="28"/>
          <w:szCs w:val="28"/>
          <w:u w:val="single"/>
          <w:rtl/>
        </w:rPr>
        <w:t>1</w:t>
      </w:r>
      <w:r>
        <w:rPr>
          <w:rFonts w:cs="Arabic Transparent"/>
          <w:b/>
          <w:bCs/>
          <w:sz w:val="28"/>
          <w:szCs w:val="28"/>
          <w:u w:val="single"/>
        </w:rPr>
        <w:t>.</w:t>
      </w:r>
      <w:r w:rsidRPr="00FE2359">
        <w:rPr>
          <w:rFonts w:cs="Arabic Transparent" w:hint="cs"/>
          <w:b/>
          <w:bCs/>
          <w:sz w:val="28"/>
          <w:szCs w:val="28"/>
          <w:u w:val="single"/>
          <w:rtl/>
        </w:rPr>
        <w:t>3 طيف الكتلة للمركبات العضوية :</w:t>
      </w:r>
    </w:p>
    <w:p w:rsidR="000C6BC8" w:rsidRDefault="000C6BC8" w:rsidP="000C6BC8">
      <w:pPr>
        <w:spacing w:line="480" w:lineRule="auto"/>
        <w:ind w:firstLine="720"/>
        <w:jc w:val="both"/>
        <w:rPr>
          <w:rFonts w:cs="Arabic Transparent" w:hint="cs"/>
          <w:sz w:val="28"/>
          <w:szCs w:val="28"/>
          <w:rtl/>
        </w:rPr>
      </w:pPr>
      <w:r>
        <w:rPr>
          <w:rFonts w:cs="Arabic Transparent" w:hint="cs"/>
          <w:sz w:val="28"/>
          <w:szCs w:val="28"/>
          <w:rtl/>
        </w:rPr>
        <w:t xml:space="preserve">استخدمت طريقة الإلكترون التصادمي </w:t>
      </w:r>
      <w:r w:rsidRPr="001A144B">
        <w:rPr>
          <w:rFonts w:ascii="Times New Roman" w:hAnsi="Times New Roman" w:cs="Times New Roman"/>
          <w:sz w:val="28"/>
          <w:szCs w:val="28"/>
          <w:rtl/>
        </w:rPr>
        <w:t>(</w:t>
      </w:r>
      <w:r w:rsidRPr="001A144B">
        <w:rPr>
          <w:rFonts w:ascii="Times New Roman" w:hAnsi="Times New Roman" w:cs="Times New Roman"/>
          <w:sz w:val="28"/>
          <w:szCs w:val="28"/>
        </w:rPr>
        <w:t>E.I</w:t>
      </w:r>
      <w:r w:rsidRPr="001A144B">
        <w:rPr>
          <w:rFonts w:ascii="Times New Roman" w:hAnsi="Times New Roman" w:cs="Times New Roman"/>
          <w:sz w:val="28"/>
          <w:szCs w:val="28"/>
          <w:rtl/>
        </w:rPr>
        <w:t>)</w:t>
      </w:r>
      <w:r>
        <w:rPr>
          <w:rFonts w:cs="Arabic Transparent" w:hint="cs"/>
          <w:sz w:val="28"/>
          <w:szCs w:val="28"/>
          <w:rtl/>
        </w:rPr>
        <w:t xml:space="preserve"> </w:t>
      </w:r>
      <w:r w:rsidRPr="00F304BB">
        <w:rPr>
          <w:rFonts w:cs="Arabic Transparent" w:hint="cs"/>
          <w:sz w:val="28"/>
          <w:szCs w:val="28"/>
          <w:rtl/>
        </w:rPr>
        <w:t>لقياس طيف الكتلة لمركبات الثيويوريا كما هو موضح في الأشكال من (</w:t>
      </w:r>
      <w:r>
        <w:rPr>
          <w:rFonts w:cs="Arabic Transparent" w:hint="cs"/>
          <w:sz w:val="28"/>
          <w:szCs w:val="28"/>
          <w:rtl/>
        </w:rPr>
        <w:t>12</w:t>
      </w:r>
      <w:r>
        <w:rPr>
          <w:rFonts w:cs="Arabic Transparent"/>
          <w:sz w:val="28"/>
          <w:szCs w:val="28"/>
        </w:rPr>
        <w:t>.</w:t>
      </w:r>
      <w:r>
        <w:rPr>
          <w:rFonts w:cs="Arabic Transparent" w:hint="cs"/>
          <w:sz w:val="28"/>
          <w:szCs w:val="28"/>
          <w:rtl/>
        </w:rPr>
        <w:t>3</w:t>
      </w:r>
      <w:r>
        <w:rPr>
          <w:rFonts w:cs="Arabic Transparent"/>
          <w:sz w:val="28"/>
          <w:szCs w:val="28"/>
        </w:rPr>
        <w:t>-</w:t>
      </w:r>
      <w:r>
        <w:rPr>
          <w:rFonts w:cs="Arabic Transparent" w:hint="cs"/>
          <w:sz w:val="28"/>
          <w:szCs w:val="28"/>
          <w:rtl/>
        </w:rPr>
        <w:t>14</w:t>
      </w:r>
      <w:r>
        <w:rPr>
          <w:rFonts w:cs="Arabic Transparent"/>
          <w:sz w:val="28"/>
          <w:szCs w:val="28"/>
        </w:rPr>
        <w:t>.</w:t>
      </w:r>
      <w:r>
        <w:rPr>
          <w:rFonts w:cs="Arabic Transparent" w:hint="cs"/>
          <w:sz w:val="28"/>
          <w:szCs w:val="28"/>
          <w:rtl/>
        </w:rPr>
        <w:t>3</w:t>
      </w:r>
      <w:r w:rsidRPr="00F304BB">
        <w:rPr>
          <w:rFonts w:cs="Arabic Transparent" w:hint="cs"/>
          <w:sz w:val="28"/>
          <w:szCs w:val="28"/>
          <w:rtl/>
        </w:rPr>
        <w:t xml:space="preserve">). نمط التجزئة المعروض لهذا الطيف متوافق مع الكتلة الجزيئية </w:t>
      </w:r>
      <w:r w:rsidRPr="008D6045">
        <w:rPr>
          <w:rFonts w:ascii="Times New Roman" w:hAnsi="Times New Roman" w:cs="Times New Roman"/>
          <w:sz w:val="28"/>
          <w:szCs w:val="28"/>
        </w:rPr>
        <w:t xml:space="preserve">m\e  </w:t>
      </w:r>
      <w:r w:rsidRPr="00F304BB">
        <w:rPr>
          <w:rFonts w:cs="Arabic Transparent" w:hint="cs"/>
          <w:sz w:val="28"/>
          <w:szCs w:val="28"/>
          <w:rtl/>
        </w:rPr>
        <w:t xml:space="preserve"> للأيونات الن</w:t>
      </w:r>
      <w:r>
        <w:rPr>
          <w:rFonts w:cs="Arabic Transparent" w:hint="cs"/>
          <w:sz w:val="28"/>
          <w:szCs w:val="28"/>
          <w:rtl/>
        </w:rPr>
        <w:t>ـ</w:t>
      </w:r>
      <w:r w:rsidRPr="00F304BB">
        <w:rPr>
          <w:rFonts w:cs="Arabic Transparent" w:hint="cs"/>
          <w:sz w:val="28"/>
          <w:szCs w:val="28"/>
          <w:rtl/>
        </w:rPr>
        <w:t>اتجة تحت ه</w:t>
      </w:r>
      <w:r>
        <w:rPr>
          <w:rFonts w:cs="Arabic Transparent" w:hint="cs"/>
          <w:sz w:val="28"/>
          <w:szCs w:val="28"/>
          <w:rtl/>
        </w:rPr>
        <w:t>ـ</w:t>
      </w:r>
      <w:r w:rsidRPr="00F304BB">
        <w:rPr>
          <w:rFonts w:cs="Arabic Transparent" w:hint="cs"/>
          <w:sz w:val="28"/>
          <w:szCs w:val="28"/>
          <w:rtl/>
        </w:rPr>
        <w:t>ذه الظروف كم</w:t>
      </w:r>
      <w:r>
        <w:rPr>
          <w:rFonts w:cs="Arabic Transparent" w:hint="cs"/>
          <w:sz w:val="28"/>
          <w:szCs w:val="28"/>
          <w:rtl/>
        </w:rPr>
        <w:t>ـ</w:t>
      </w:r>
      <w:r w:rsidRPr="00F304BB">
        <w:rPr>
          <w:rFonts w:cs="Arabic Transparent" w:hint="cs"/>
          <w:sz w:val="28"/>
          <w:szCs w:val="28"/>
          <w:rtl/>
        </w:rPr>
        <w:t>ا ه</w:t>
      </w:r>
      <w:r>
        <w:rPr>
          <w:rFonts w:cs="Arabic Transparent" w:hint="cs"/>
          <w:sz w:val="28"/>
          <w:szCs w:val="28"/>
          <w:rtl/>
        </w:rPr>
        <w:t>ـ</w:t>
      </w:r>
      <w:r w:rsidRPr="00F304BB">
        <w:rPr>
          <w:rFonts w:cs="Arabic Transparent" w:hint="cs"/>
          <w:sz w:val="28"/>
          <w:szCs w:val="28"/>
          <w:rtl/>
        </w:rPr>
        <w:t xml:space="preserve">و موضح في المخططات من ( 1 </w:t>
      </w:r>
      <w:r w:rsidRPr="00F304BB">
        <w:rPr>
          <w:rFonts w:cs="Arabic Transparent"/>
          <w:sz w:val="28"/>
          <w:szCs w:val="28"/>
          <w:rtl/>
        </w:rPr>
        <w:t>–</w:t>
      </w:r>
      <w:r w:rsidRPr="00F304BB">
        <w:rPr>
          <w:rFonts w:cs="Arabic Transparent" w:hint="cs"/>
          <w:sz w:val="28"/>
          <w:szCs w:val="28"/>
          <w:rtl/>
        </w:rPr>
        <w:t xml:space="preserve"> 3 ) .</w:t>
      </w:r>
    </w:p>
    <w:p w:rsidR="000C6BC8" w:rsidRDefault="000C6BC8" w:rsidP="000C6BC8">
      <w:pPr>
        <w:spacing w:line="480" w:lineRule="auto"/>
        <w:ind w:firstLine="720"/>
        <w:jc w:val="both"/>
        <w:rPr>
          <w:rFonts w:cs="Arabic Transparent" w:hint="cs"/>
          <w:sz w:val="28"/>
          <w:szCs w:val="28"/>
          <w:rtl/>
        </w:rPr>
      </w:pPr>
      <w:r>
        <w:rPr>
          <w:rFonts w:cs="Arabic Transparent" w:hint="cs"/>
          <w:sz w:val="28"/>
          <w:szCs w:val="28"/>
          <w:rtl/>
        </w:rPr>
        <w:t xml:space="preserve">اظهر طيف الكتلة لليجند الأول </w:t>
      </w:r>
      <w:r w:rsidRPr="004A08AE">
        <w:rPr>
          <w:rFonts w:ascii="Times New Roman" w:hAnsi="Times New Roman" w:cs="Times New Roman"/>
          <w:sz w:val="28"/>
          <w:szCs w:val="28"/>
        </w:rPr>
        <w:t>PhPmTu</w:t>
      </w:r>
      <w:r>
        <w:rPr>
          <w:rFonts w:cs="Arabic Transparent" w:hint="cs"/>
          <w:sz w:val="28"/>
          <w:szCs w:val="28"/>
          <w:rtl/>
        </w:rPr>
        <w:t xml:space="preserve"> كما هو واضح في الشكل (12</w:t>
      </w:r>
      <w:r>
        <w:rPr>
          <w:rFonts w:cs="Arabic Transparent"/>
          <w:sz w:val="28"/>
          <w:szCs w:val="28"/>
        </w:rPr>
        <w:t>.</w:t>
      </w:r>
      <w:r>
        <w:rPr>
          <w:rFonts w:cs="Arabic Transparent" w:hint="cs"/>
          <w:sz w:val="28"/>
          <w:szCs w:val="28"/>
          <w:rtl/>
        </w:rPr>
        <w:t xml:space="preserve">3)قمة عالية ذات كتلة جزيئية </w:t>
      </w:r>
      <w:r>
        <w:rPr>
          <w:rFonts w:ascii="Times New Roman" w:hAnsi="Times New Roman" w:cs="Times New Roman"/>
          <w:sz w:val="28"/>
          <w:szCs w:val="28"/>
        </w:rPr>
        <w:t>m</w:t>
      </w:r>
      <w:r w:rsidRPr="004A08AE">
        <w:rPr>
          <w:rFonts w:ascii="Times New Roman" w:hAnsi="Times New Roman" w:cs="Times New Roman"/>
          <w:sz w:val="28"/>
          <w:szCs w:val="28"/>
        </w:rPr>
        <w:t>/</w:t>
      </w:r>
      <w:r>
        <w:rPr>
          <w:rFonts w:ascii="Times New Roman" w:hAnsi="Times New Roman" w:cs="Times New Roman"/>
          <w:sz w:val="28"/>
          <w:szCs w:val="28"/>
        </w:rPr>
        <w:t>e</w:t>
      </w:r>
      <w:r w:rsidRPr="004A08AE">
        <w:rPr>
          <w:rFonts w:ascii="Times New Roman" w:hAnsi="Times New Roman" w:cs="Times New Roman"/>
          <w:sz w:val="28"/>
          <w:szCs w:val="28"/>
        </w:rPr>
        <w:t xml:space="preserve"> = 230</w:t>
      </w:r>
      <w:r>
        <w:rPr>
          <w:rFonts w:cs="Arabic Transparent"/>
          <w:sz w:val="28"/>
          <w:szCs w:val="28"/>
        </w:rPr>
        <w:t xml:space="preserve"> </w:t>
      </w:r>
      <w:r>
        <w:rPr>
          <w:rFonts w:cs="Arabic Transparent" w:hint="cs"/>
          <w:sz w:val="28"/>
          <w:szCs w:val="28"/>
          <w:rtl/>
        </w:rPr>
        <w:t xml:space="preserve"> والتي تتوافق مع الايون الجزيئي </w:t>
      </w:r>
      <w:r>
        <w:rPr>
          <w:rFonts w:cs="Arabic Transparent"/>
          <w:sz w:val="28"/>
          <w:szCs w:val="28"/>
        </w:rPr>
        <w:t>M+</w:t>
      </w:r>
      <w:r>
        <w:rPr>
          <w:rFonts w:cs="Arabic Transparent" w:hint="cs"/>
          <w:sz w:val="28"/>
          <w:szCs w:val="28"/>
          <w:rtl/>
        </w:rPr>
        <w:t xml:space="preserve"> . نموذج عمليات التجزئة لليجند </w:t>
      </w:r>
      <w:r w:rsidRPr="008D6045">
        <w:rPr>
          <w:rFonts w:ascii="Times New Roman" w:hAnsi="Times New Roman" w:cs="Times New Roman"/>
          <w:sz w:val="28"/>
          <w:szCs w:val="28"/>
        </w:rPr>
        <w:t>L1</w:t>
      </w:r>
      <w:r>
        <w:rPr>
          <w:rFonts w:cs="Arabic Transparent" w:hint="cs"/>
          <w:sz w:val="28"/>
          <w:szCs w:val="28"/>
          <w:rtl/>
        </w:rPr>
        <w:t xml:space="preserve"> موضحة في المخطط رقم (1) , كمسار أول لتكوين الكاتيون (</w:t>
      </w:r>
      <w:r>
        <w:rPr>
          <w:rFonts w:cs="Arabic Transparent"/>
          <w:sz w:val="28"/>
          <w:szCs w:val="28"/>
        </w:rPr>
        <w:t>B</w:t>
      </w:r>
      <w:r>
        <w:rPr>
          <w:rFonts w:cs="Arabic Transparent" w:hint="cs"/>
          <w:sz w:val="28"/>
          <w:szCs w:val="28"/>
          <w:rtl/>
        </w:rPr>
        <w:t xml:space="preserve">) ذو الكتلة الجزيئية </w:t>
      </w:r>
      <w:r>
        <w:rPr>
          <w:rFonts w:cs="Arabic Transparent"/>
          <w:sz w:val="28"/>
          <w:szCs w:val="28"/>
        </w:rPr>
        <w:t xml:space="preserve"> </w:t>
      </w:r>
      <w:r w:rsidRPr="008D6045">
        <w:rPr>
          <w:rFonts w:ascii="Times New Roman" w:hAnsi="Times New Roman" w:cs="Times New Roman"/>
          <w:sz w:val="28"/>
          <w:szCs w:val="28"/>
        </w:rPr>
        <w:t xml:space="preserve">m\e = 196 </w:t>
      </w:r>
      <w:r w:rsidRPr="008D6045">
        <w:rPr>
          <w:rFonts w:ascii="Times New Roman" w:hAnsi="Times New Roman" w:cs="Times New Roman"/>
          <w:sz w:val="28"/>
          <w:szCs w:val="28"/>
          <w:rtl/>
        </w:rPr>
        <w:t xml:space="preserve"> </w:t>
      </w:r>
      <w:r>
        <w:rPr>
          <w:rFonts w:cs="Arabic Transparent" w:hint="cs"/>
          <w:sz w:val="28"/>
          <w:szCs w:val="28"/>
          <w:rtl/>
        </w:rPr>
        <w:t xml:space="preserve">هو عن طريق إزالة جزيء </w:t>
      </w:r>
      <w:r w:rsidRPr="008D6045">
        <w:rPr>
          <w:rFonts w:ascii="Times New Roman" w:hAnsi="Times New Roman" w:cs="Times New Roman"/>
          <w:sz w:val="28"/>
          <w:szCs w:val="28"/>
        </w:rPr>
        <w:t>H</w:t>
      </w:r>
      <w:r w:rsidRPr="008D6045">
        <w:rPr>
          <w:rFonts w:ascii="Times New Roman" w:hAnsi="Times New Roman" w:cs="Times New Roman"/>
          <w:sz w:val="28"/>
          <w:szCs w:val="28"/>
          <w:vertAlign w:val="subscript"/>
        </w:rPr>
        <w:t>2</w:t>
      </w:r>
      <w:r w:rsidRPr="008D6045">
        <w:rPr>
          <w:rFonts w:ascii="Times New Roman" w:hAnsi="Times New Roman" w:cs="Times New Roman"/>
          <w:sz w:val="28"/>
          <w:szCs w:val="28"/>
        </w:rPr>
        <w:t>S</w:t>
      </w:r>
      <w:r>
        <w:rPr>
          <w:rFonts w:cs="Arabic Transparent" w:hint="cs"/>
          <w:sz w:val="28"/>
          <w:szCs w:val="28"/>
          <w:rtl/>
        </w:rPr>
        <w:t xml:space="preserve"> . المسارين الآخرين لتكوين 2- أمينو بيريميدين  الكاتيون (</w:t>
      </w:r>
      <w:r>
        <w:rPr>
          <w:rFonts w:cs="Arabic Transparent"/>
          <w:sz w:val="28"/>
          <w:szCs w:val="28"/>
        </w:rPr>
        <w:t>C</w:t>
      </w:r>
      <w:r>
        <w:rPr>
          <w:rFonts w:cs="Arabic Transparent" w:hint="cs"/>
          <w:sz w:val="28"/>
          <w:szCs w:val="28"/>
          <w:rtl/>
        </w:rPr>
        <w:t xml:space="preserve">) ذو الكتلة الجزيئية </w:t>
      </w:r>
      <w:r w:rsidRPr="008D6045">
        <w:rPr>
          <w:rFonts w:ascii="Times New Roman" w:hAnsi="Times New Roman" w:cs="Times New Roman"/>
          <w:sz w:val="28"/>
          <w:szCs w:val="28"/>
        </w:rPr>
        <w:t>m\e = 95</w:t>
      </w:r>
      <w:r>
        <w:rPr>
          <w:rFonts w:cs="Arabic Transparent"/>
          <w:sz w:val="28"/>
          <w:szCs w:val="28"/>
        </w:rPr>
        <w:t xml:space="preserve"> </w:t>
      </w:r>
      <w:r>
        <w:rPr>
          <w:rFonts w:cs="Arabic Transparent" w:hint="cs"/>
          <w:sz w:val="28"/>
          <w:szCs w:val="28"/>
          <w:rtl/>
        </w:rPr>
        <w:t xml:space="preserve">  وتكـوين الفينيل ايزو ثيوسيانات , الكاتيون (</w:t>
      </w:r>
      <w:r>
        <w:rPr>
          <w:rFonts w:cs="Arabic Transparent"/>
          <w:sz w:val="28"/>
          <w:szCs w:val="28"/>
        </w:rPr>
        <w:t>D</w:t>
      </w:r>
      <w:r>
        <w:rPr>
          <w:rFonts w:cs="Arabic Transparent" w:hint="cs"/>
          <w:sz w:val="28"/>
          <w:szCs w:val="28"/>
          <w:rtl/>
        </w:rPr>
        <w:t xml:space="preserve"> ) ذو الكتلة الجزيئية </w:t>
      </w:r>
      <w:r>
        <w:rPr>
          <w:rFonts w:cs="Arabic Transparent"/>
          <w:sz w:val="28"/>
          <w:szCs w:val="28"/>
        </w:rPr>
        <w:t xml:space="preserve"> </w:t>
      </w:r>
      <w:r w:rsidRPr="008D6045">
        <w:rPr>
          <w:rFonts w:ascii="Times New Roman" w:hAnsi="Times New Roman" w:cs="Times New Roman"/>
          <w:sz w:val="28"/>
          <w:szCs w:val="28"/>
        </w:rPr>
        <w:t>m \ e = 135</w:t>
      </w:r>
      <w:r>
        <w:rPr>
          <w:rFonts w:cs="Arabic Transparent"/>
          <w:sz w:val="28"/>
          <w:szCs w:val="28"/>
        </w:rPr>
        <w:t xml:space="preserve"> </w:t>
      </w:r>
      <w:r>
        <w:rPr>
          <w:rFonts w:cs="Arabic Transparent" w:hint="cs"/>
          <w:sz w:val="28"/>
          <w:szCs w:val="28"/>
          <w:rtl/>
        </w:rPr>
        <w:t xml:space="preserve"> ( القمة الاساسية ) هي عن طريق إزالة جزيء 2-أمينوبيريميدين .  هنـاك طـريق معـقد لتكوين ايون جزيئي ( </w:t>
      </w:r>
      <w:r>
        <w:rPr>
          <w:rFonts w:cs="Arabic Transparent"/>
          <w:sz w:val="28"/>
          <w:szCs w:val="28"/>
        </w:rPr>
        <w:t>F</w:t>
      </w:r>
      <w:r>
        <w:rPr>
          <w:rFonts w:cs="Arabic Transparent" w:hint="cs"/>
          <w:sz w:val="28"/>
          <w:szCs w:val="28"/>
          <w:rtl/>
        </w:rPr>
        <w:t xml:space="preserve"> ) ذو الكتلة الجزيئية </w:t>
      </w:r>
      <w:r>
        <w:rPr>
          <w:rFonts w:cs="Arabic Transparent"/>
          <w:sz w:val="28"/>
          <w:szCs w:val="28"/>
        </w:rPr>
        <w:t xml:space="preserve"> </w:t>
      </w:r>
      <w:r w:rsidRPr="008D6045">
        <w:rPr>
          <w:rFonts w:ascii="Times New Roman" w:hAnsi="Times New Roman" w:cs="Times New Roman"/>
          <w:sz w:val="28"/>
          <w:szCs w:val="28"/>
        </w:rPr>
        <w:t>m \e = 170</w:t>
      </w:r>
      <w:r>
        <w:rPr>
          <w:rFonts w:cs="Arabic Transparent"/>
          <w:sz w:val="28"/>
          <w:szCs w:val="28"/>
        </w:rPr>
        <w:t xml:space="preserve"> </w:t>
      </w:r>
      <w:r>
        <w:rPr>
          <w:rFonts w:cs="Arabic Transparent" w:hint="cs"/>
          <w:sz w:val="28"/>
          <w:szCs w:val="28"/>
          <w:rtl/>
        </w:rPr>
        <w:t xml:space="preserve"> وتكوين الايون ( </w:t>
      </w:r>
      <w:r>
        <w:rPr>
          <w:rFonts w:cs="Arabic Transparent"/>
          <w:sz w:val="28"/>
          <w:szCs w:val="28"/>
        </w:rPr>
        <w:t>G</w:t>
      </w:r>
      <w:r>
        <w:rPr>
          <w:rFonts w:cs="Arabic Transparent" w:hint="cs"/>
          <w:sz w:val="28"/>
          <w:szCs w:val="28"/>
          <w:rtl/>
        </w:rPr>
        <w:t xml:space="preserve"> ) ذو الكتلة الجزيئية </w:t>
      </w:r>
      <w:r>
        <w:rPr>
          <w:rFonts w:cs="Arabic Transparent"/>
          <w:sz w:val="28"/>
          <w:szCs w:val="28"/>
        </w:rPr>
        <w:t xml:space="preserve"> </w:t>
      </w:r>
      <w:r w:rsidRPr="008D6045">
        <w:rPr>
          <w:rFonts w:ascii="Times New Roman" w:hAnsi="Times New Roman" w:cs="Times New Roman"/>
          <w:sz w:val="28"/>
          <w:szCs w:val="28"/>
        </w:rPr>
        <w:t xml:space="preserve">m\e = 143 </w:t>
      </w:r>
      <w:r w:rsidRPr="008D6045">
        <w:rPr>
          <w:rFonts w:ascii="Times New Roman" w:hAnsi="Times New Roman" w:cs="Times New Roman"/>
          <w:sz w:val="28"/>
          <w:szCs w:val="28"/>
          <w:rtl/>
        </w:rPr>
        <w:t xml:space="preserve"> </w:t>
      </w:r>
      <w:r>
        <w:rPr>
          <w:rFonts w:cs="Arabic Transparent" w:hint="cs"/>
          <w:sz w:val="28"/>
          <w:szCs w:val="28"/>
          <w:rtl/>
        </w:rPr>
        <w:t xml:space="preserve">تـم توضيحها في المخطط رقم ( 1 ) . </w:t>
      </w:r>
    </w:p>
    <w:p w:rsidR="000C6BC8" w:rsidRPr="00F304BB" w:rsidRDefault="000C6BC8" w:rsidP="000C6BC8">
      <w:pPr>
        <w:spacing w:line="480" w:lineRule="auto"/>
        <w:ind w:firstLine="720"/>
        <w:jc w:val="both"/>
        <w:rPr>
          <w:rFonts w:cs="Arabic Transparent"/>
          <w:sz w:val="28"/>
          <w:szCs w:val="28"/>
          <w:rtl/>
        </w:rPr>
      </w:pPr>
    </w:p>
    <w:p w:rsidR="000C6BC8" w:rsidRPr="00F304BB" w:rsidRDefault="000C6BC8" w:rsidP="000C6BC8">
      <w:pPr>
        <w:spacing w:line="480" w:lineRule="auto"/>
        <w:ind w:firstLine="720"/>
        <w:jc w:val="both"/>
        <w:rPr>
          <w:rFonts w:cs="Arabic Transparent"/>
          <w:sz w:val="28"/>
          <w:szCs w:val="28"/>
          <w:rtl/>
        </w:rPr>
      </w:pPr>
      <w:r>
        <w:rPr>
          <w:rFonts w:cs="Arabic Transparent" w:hint="cs"/>
          <w:sz w:val="28"/>
          <w:szCs w:val="28"/>
          <w:rtl/>
        </w:rPr>
        <w:t>اظهر طيف الكتلة لليجند  الثاني</w:t>
      </w:r>
      <w:r w:rsidRPr="00F304BB">
        <w:rPr>
          <w:rFonts w:cs="Arabic Transparent" w:hint="cs"/>
          <w:sz w:val="28"/>
          <w:szCs w:val="28"/>
          <w:rtl/>
        </w:rPr>
        <w:t xml:space="preserve"> </w:t>
      </w:r>
      <w:r w:rsidRPr="004A08AE">
        <w:rPr>
          <w:rFonts w:ascii="Times New Roman" w:hAnsi="Times New Roman" w:cs="Times New Roman"/>
          <w:sz w:val="28"/>
          <w:szCs w:val="28"/>
        </w:rPr>
        <w:t>PhMePmTu</w:t>
      </w:r>
      <w:r w:rsidRPr="00F304BB">
        <w:rPr>
          <w:rFonts w:cs="Arabic Transparent"/>
          <w:sz w:val="28"/>
          <w:szCs w:val="28"/>
        </w:rPr>
        <w:t xml:space="preserve"> </w:t>
      </w:r>
      <w:r w:rsidRPr="00F304BB">
        <w:rPr>
          <w:rFonts w:cs="Arabic Transparent" w:hint="cs"/>
          <w:sz w:val="28"/>
          <w:szCs w:val="28"/>
          <w:rtl/>
        </w:rPr>
        <w:t xml:space="preserve"> والموضح في الشكل رقم (</w:t>
      </w:r>
      <w:r>
        <w:rPr>
          <w:rFonts w:cs="Arabic Transparent" w:hint="cs"/>
          <w:sz w:val="28"/>
          <w:szCs w:val="28"/>
          <w:rtl/>
        </w:rPr>
        <w:t>13</w:t>
      </w:r>
      <w:r>
        <w:rPr>
          <w:rFonts w:cs="Arabic Transparent"/>
          <w:sz w:val="28"/>
          <w:szCs w:val="28"/>
        </w:rPr>
        <w:t>.</w:t>
      </w:r>
      <w:r>
        <w:rPr>
          <w:rFonts w:cs="Arabic Transparent" w:hint="cs"/>
          <w:sz w:val="28"/>
          <w:szCs w:val="28"/>
          <w:rtl/>
        </w:rPr>
        <w:t>3</w:t>
      </w:r>
      <w:r w:rsidRPr="00F304BB">
        <w:rPr>
          <w:rFonts w:cs="Arabic Transparent" w:hint="cs"/>
          <w:sz w:val="28"/>
          <w:szCs w:val="28"/>
          <w:rtl/>
        </w:rPr>
        <w:t xml:space="preserve">) قمة عند </w:t>
      </w:r>
      <w:r w:rsidRPr="008D6045">
        <w:rPr>
          <w:rFonts w:ascii="Times New Roman" w:hAnsi="Times New Roman" w:cs="Times New Roman"/>
          <w:sz w:val="28"/>
          <w:szCs w:val="28"/>
        </w:rPr>
        <w:t>m\e= 244</w:t>
      </w:r>
      <w:r w:rsidRPr="00F304BB">
        <w:rPr>
          <w:rFonts w:cs="Arabic Transparent"/>
          <w:sz w:val="28"/>
          <w:szCs w:val="28"/>
        </w:rPr>
        <w:t xml:space="preserve"> </w:t>
      </w:r>
      <w:r w:rsidRPr="00F304BB">
        <w:rPr>
          <w:rFonts w:cs="Arabic Transparent" w:hint="cs"/>
          <w:sz w:val="28"/>
          <w:szCs w:val="28"/>
          <w:rtl/>
        </w:rPr>
        <w:t xml:space="preserve">  كخط أساس والذي يمثل الايون الجزيئي </w:t>
      </w:r>
      <w:r w:rsidRPr="00F304BB">
        <w:rPr>
          <w:rFonts w:cs="Arabic Transparent"/>
          <w:sz w:val="28"/>
          <w:szCs w:val="28"/>
        </w:rPr>
        <w:t>M</w:t>
      </w:r>
      <w:r w:rsidRPr="00F304BB">
        <w:rPr>
          <w:rFonts w:cs="Arabic Transparent"/>
          <w:sz w:val="28"/>
          <w:szCs w:val="28"/>
          <w:vertAlign w:val="superscript"/>
        </w:rPr>
        <w:t>+</w:t>
      </w:r>
      <w:r w:rsidRPr="00F304BB">
        <w:rPr>
          <w:rFonts w:cs="Arabic Transparent" w:hint="cs"/>
          <w:sz w:val="28"/>
          <w:szCs w:val="28"/>
          <w:rtl/>
        </w:rPr>
        <w:t xml:space="preserve"> . تم وصف عمليات التكسير الممكنة لليجند في المخطط رقم (</w:t>
      </w:r>
      <w:r>
        <w:rPr>
          <w:rFonts w:cs="Arabic Transparent" w:hint="cs"/>
          <w:sz w:val="28"/>
          <w:szCs w:val="28"/>
          <w:rtl/>
        </w:rPr>
        <w:t>2</w:t>
      </w:r>
      <w:r w:rsidRPr="00F304BB">
        <w:rPr>
          <w:rFonts w:cs="Arabic Transparent" w:hint="cs"/>
          <w:sz w:val="28"/>
          <w:szCs w:val="28"/>
          <w:rtl/>
        </w:rPr>
        <w:t>) . كطريقة أولى لتكوين  الكاتيون (</w:t>
      </w:r>
      <w:r w:rsidRPr="00F304BB">
        <w:rPr>
          <w:rFonts w:cs="Arabic Transparent"/>
          <w:sz w:val="28"/>
          <w:szCs w:val="28"/>
        </w:rPr>
        <w:t>B</w:t>
      </w:r>
      <w:r w:rsidRPr="00F304BB">
        <w:rPr>
          <w:rFonts w:cs="Arabic Transparent" w:hint="cs"/>
          <w:sz w:val="28"/>
          <w:szCs w:val="28"/>
          <w:rtl/>
        </w:rPr>
        <w:t xml:space="preserve">) ذو الكتلة الجزيئية </w:t>
      </w:r>
      <w:r w:rsidRPr="009924B7">
        <w:rPr>
          <w:rFonts w:ascii="Times New Roman" w:hAnsi="Times New Roman" w:cs="Times New Roman"/>
          <w:sz w:val="28"/>
          <w:szCs w:val="28"/>
        </w:rPr>
        <w:t>m\e=211</w:t>
      </w:r>
      <w:r w:rsidRPr="00F304BB">
        <w:rPr>
          <w:rFonts w:cs="Arabic Transparent"/>
          <w:sz w:val="28"/>
          <w:szCs w:val="28"/>
        </w:rPr>
        <w:t xml:space="preserve"> </w:t>
      </w:r>
      <w:r w:rsidRPr="00F304BB">
        <w:rPr>
          <w:rFonts w:cs="Arabic Transparent" w:hint="cs"/>
          <w:sz w:val="28"/>
          <w:szCs w:val="28"/>
          <w:rtl/>
        </w:rPr>
        <w:t xml:space="preserve">  من الايون المصدر هي إزالة شق </w:t>
      </w:r>
      <w:r w:rsidRPr="00F304BB">
        <w:rPr>
          <w:rFonts w:cs="Arabic Transparent"/>
          <w:sz w:val="28"/>
          <w:szCs w:val="28"/>
        </w:rPr>
        <w:t xml:space="preserve">HS </w:t>
      </w:r>
      <w:r w:rsidRPr="00F304BB">
        <w:rPr>
          <w:rFonts w:cs="Arabic Transparent" w:hint="cs"/>
          <w:sz w:val="28"/>
          <w:szCs w:val="28"/>
          <w:rtl/>
        </w:rPr>
        <w:t xml:space="preserve"> . وكطريقين آخرين لتكوين الكاتيون (</w:t>
      </w:r>
      <w:r w:rsidRPr="00F304BB">
        <w:rPr>
          <w:rFonts w:cs="Arabic Transparent"/>
          <w:sz w:val="28"/>
          <w:szCs w:val="28"/>
        </w:rPr>
        <w:t>C</w:t>
      </w:r>
      <w:r w:rsidRPr="00F304BB">
        <w:rPr>
          <w:rFonts w:cs="Arabic Transparent" w:hint="cs"/>
          <w:sz w:val="28"/>
          <w:szCs w:val="28"/>
          <w:rtl/>
        </w:rPr>
        <w:t>) 4-</w:t>
      </w:r>
      <w:r>
        <w:rPr>
          <w:rFonts w:cs="Arabic Transparent" w:hint="cs"/>
          <w:sz w:val="28"/>
          <w:szCs w:val="28"/>
          <w:rtl/>
        </w:rPr>
        <w:t xml:space="preserve"> </w:t>
      </w:r>
      <w:r w:rsidRPr="00F304BB">
        <w:rPr>
          <w:rFonts w:cs="Arabic Transparent" w:hint="cs"/>
          <w:sz w:val="28"/>
          <w:szCs w:val="28"/>
          <w:rtl/>
        </w:rPr>
        <w:t xml:space="preserve">ميثايل-2-امينوبيريميدين </w:t>
      </w:r>
      <w:r>
        <w:rPr>
          <w:rFonts w:cs="Arabic Transparent"/>
          <w:sz w:val="28"/>
          <w:szCs w:val="28"/>
        </w:rPr>
        <w:t xml:space="preserve"> </w:t>
      </w:r>
      <w:r w:rsidRPr="009924B7">
        <w:rPr>
          <w:rFonts w:ascii="Times New Roman" w:hAnsi="Times New Roman" w:cs="Times New Roman"/>
          <w:sz w:val="28"/>
          <w:szCs w:val="28"/>
        </w:rPr>
        <w:t xml:space="preserve">m\e </w:t>
      </w:r>
      <w:r w:rsidRPr="009924B7">
        <w:rPr>
          <w:rFonts w:ascii="Times New Roman" w:hAnsi="Times New Roman" w:cs="Times New Roman"/>
          <w:sz w:val="28"/>
          <w:szCs w:val="28"/>
        </w:rPr>
        <w:lastRenderedPageBreak/>
        <w:t xml:space="preserve">= 109 </w:t>
      </w:r>
      <w:r w:rsidRPr="009924B7">
        <w:rPr>
          <w:rFonts w:ascii="Times New Roman" w:hAnsi="Times New Roman" w:cs="Times New Roman"/>
          <w:sz w:val="28"/>
          <w:szCs w:val="28"/>
          <w:rtl/>
        </w:rPr>
        <w:t xml:space="preserve">  </w:t>
      </w:r>
      <w:r w:rsidRPr="00F304BB">
        <w:rPr>
          <w:rFonts w:cs="Arabic Transparent" w:hint="cs"/>
          <w:sz w:val="28"/>
          <w:szCs w:val="28"/>
          <w:rtl/>
        </w:rPr>
        <w:t>والكاتيون (</w:t>
      </w:r>
      <w:r w:rsidRPr="00F304BB">
        <w:rPr>
          <w:rFonts w:cs="Arabic Transparent"/>
          <w:sz w:val="28"/>
          <w:szCs w:val="28"/>
        </w:rPr>
        <w:t>D</w:t>
      </w:r>
      <w:r>
        <w:rPr>
          <w:rFonts w:cs="Arabic Transparent" w:hint="cs"/>
          <w:sz w:val="28"/>
          <w:szCs w:val="28"/>
          <w:rtl/>
        </w:rPr>
        <w:t>) فينيل أ</w:t>
      </w:r>
      <w:r w:rsidRPr="00F304BB">
        <w:rPr>
          <w:rFonts w:cs="Arabic Transparent" w:hint="cs"/>
          <w:sz w:val="28"/>
          <w:szCs w:val="28"/>
          <w:rtl/>
        </w:rPr>
        <w:t xml:space="preserve">يزوثيوسينات  </w:t>
      </w:r>
      <w:r w:rsidRPr="009924B7">
        <w:rPr>
          <w:rFonts w:ascii="Times New Roman" w:hAnsi="Times New Roman" w:cs="Times New Roman"/>
          <w:sz w:val="28"/>
          <w:szCs w:val="28"/>
        </w:rPr>
        <w:t>m\e = 135</w:t>
      </w:r>
      <w:r w:rsidRPr="00F304BB">
        <w:rPr>
          <w:rFonts w:cs="Arabic Transparent"/>
          <w:sz w:val="28"/>
          <w:szCs w:val="28"/>
        </w:rPr>
        <w:t xml:space="preserve"> </w:t>
      </w:r>
      <w:r w:rsidRPr="00F304BB">
        <w:rPr>
          <w:rFonts w:cs="Arabic Transparent" w:hint="cs"/>
          <w:sz w:val="28"/>
          <w:szCs w:val="28"/>
          <w:rtl/>
        </w:rPr>
        <w:t xml:space="preserve"> عن طريق حدوث انقسام للرابطة </w:t>
      </w:r>
      <w:r w:rsidRPr="009924B7">
        <w:rPr>
          <w:rFonts w:ascii="Times New Roman" w:hAnsi="Times New Roman" w:cs="Times New Roman"/>
          <w:sz w:val="28"/>
          <w:szCs w:val="28"/>
        </w:rPr>
        <w:t>N – CS</w:t>
      </w:r>
      <w:r w:rsidRPr="00F304BB">
        <w:rPr>
          <w:rFonts w:cs="Arabic Transparent"/>
          <w:sz w:val="28"/>
          <w:szCs w:val="28"/>
        </w:rPr>
        <w:t xml:space="preserve"> </w:t>
      </w:r>
      <w:r w:rsidRPr="00F304BB">
        <w:rPr>
          <w:rFonts w:cs="Arabic Transparent" w:hint="cs"/>
          <w:sz w:val="28"/>
          <w:szCs w:val="28"/>
          <w:rtl/>
        </w:rPr>
        <w:t xml:space="preserve"> متبوعاً بعملية إضافة وإزالة شق </w:t>
      </w:r>
      <w:r w:rsidRPr="00F304BB">
        <w:rPr>
          <w:rFonts w:cs="Arabic Transparent"/>
          <w:sz w:val="28"/>
          <w:szCs w:val="28"/>
        </w:rPr>
        <w:t xml:space="preserve">H </w:t>
      </w:r>
      <w:r w:rsidRPr="00F304BB">
        <w:rPr>
          <w:rFonts w:cs="Arabic Transparent" w:hint="cs"/>
          <w:sz w:val="28"/>
          <w:szCs w:val="28"/>
          <w:rtl/>
        </w:rPr>
        <w:t xml:space="preserve"> على التوالي . ك</w:t>
      </w:r>
      <w:r>
        <w:rPr>
          <w:rFonts w:cs="Arabic Transparent" w:hint="cs"/>
          <w:sz w:val="28"/>
          <w:szCs w:val="28"/>
          <w:rtl/>
        </w:rPr>
        <w:t>ـ</w:t>
      </w:r>
      <w:r w:rsidRPr="00F304BB">
        <w:rPr>
          <w:rFonts w:cs="Arabic Transparent" w:hint="cs"/>
          <w:sz w:val="28"/>
          <w:szCs w:val="28"/>
          <w:rtl/>
        </w:rPr>
        <w:t>ذلك أظهر الطيف خط عند</w:t>
      </w:r>
      <w:r>
        <w:rPr>
          <w:rFonts w:cs="Arabic Transparent"/>
          <w:sz w:val="28"/>
          <w:szCs w:val="28"/>
        </w:rPr>
        <w:t>,</w:t>
      </w:r>
      <w:r w:rsidRPr="009B540B">
        <w:rPr>
          <w:rFonts w:ascii="Times New Roman" w:hAnsi="Times New Roman" w:cs="Times New Roman"/>
          <w:sz w:val="28"/>
          <w:szCs w:val="28"/>
        </w:rPr>
        <w:t>39</w:t>
      </w:r>
      <w:r>
        <w:rPr>
          <w:rFonts w:cs="Arabic Transparent"/>
          <w:sz w:val="28"/>
          <w:szCs w:val="28"/>
        </w:rPr>
        <w:t xml:space="preserve"> , </w:t>
      </w:r>
      <w:r w:rsidRPr="009B540B">
        <w:rPr>
          <w:rFonts w:ascii="Times New Roman" w:hAnsi="Times New Roman" w:cs="Times New Roman"/>
          <w:sz w:val="28"/>
          <w:szCs w:val="28"/>
        </w:rPr>
        <w:t>77</w:t>
      </w:r>
      <w:r w:rsidRPr="00F304BB">
        <w:rPr>
          <w:rFonts w:cs="Arabic Transparent" w:hint="cs"/>
          <w:sz w:val="28"/>
          <w:szCs w:val="28"/>
          <w:rtl/>
        </w:rPr>
        <w:t xml:space="preserve"> </w:t>
      </w:r>
      <w:r w:rsidRPr="009924B7">
        <w:rPr>
          <w:rFonts w:ascii="Times New Roman" w:hAnsi="Times New Roman" w:cs="Times New Roman"/>
          <w:sz w:val="28"/>
          <w:szCs w:val="28"/>
        </w:rPr>
        <w:t>m\e = 152</w:t>
      </w:r>
      <w:r w:rsidRPr="009924B7">
        <w:rPr>
          <w:rFonts w:ascii="Times New Roman" w:hAnsi="Times New Roman" w:cs="Times New Roman"/>
          <w:sz w:val="28"/>
          <w:szCs w:val="28"/>
          <w:rtl/>
        </w:rPr>
        <w:t xml:space="preserve"> </w:t>
      </w:r>
      <w:r w:rsidRPr="00F304BB">
        <w:rPr>
          <w:rFonts w:cs="Arabic Transparent" w:hint="cs"/>
          <w:sz w:val="28"/>
          <w:szCs w:val="28"/>
          <w:rtl/>
        </w:rPr>
        <w:t>واللاتي تعزى إلى ك</w:t>
      </w:r>
      <w:r>
        <w:rPr>
          <w:rFonts w:cs="Arabic Transparent" w:hint="cs"/>
          <w:sz w:val="28"/>
          <w:szCs w:val="28"/>
          <w:rtl/>
        </w:rPr>
        <w:t>ـاتيون الفين</w:t>
      </w:r>
      <w:r w:rsidRPr="00F304BB">
        <w:rPr>
          <w:rFonts w:cs="Arabic Transparent" w:hint="cs"/>
          <w:sz w:val="28"/>
          <w:szCs w:val="28"/>
          <w:rtl/>
        </w:rPr>
        <w:t>يل ثيويو</w:t>
      </w:r>
      <w:r>
        <w:rPr>
          <w:rFonts w:cs="Arabic Transparent" w:hint="cs"/>
          <w:sz w:val="28"/>
          <w:szCs w:val="28"/>
          <w:rtl/>
        </w:rPr>
        <w:t>ر</w:t>
      </w:r>
      <w:r w:rsidRPr="00F304BB">
        <w:rPr>
          <w:rFonts w:cs="Arabic Transparent" w:hint="cs"/>
          <w:sz w:val="28"/>
          <w:szCs w:val="28"/>
          <w:rtl/>
        </w:rPr>
        <w:t>يا , كاتيون 4-ميثايل بيريميدي</w:t>
      </w:r>
      <w:r>
        <w:rPr>
          <w:rFonts w:cs="Arabic Transparent" w:hint="cs"/>
          <w:sz w:val="28"/>
          <w:szCs w:val="28"/>
          <w:rtl/>
        </w:rPr>
        <w:t>ن  وكاتيون الفين</w:t>
      </w:r>
      <w:r w:rsidRPr="00F304BB">
        <w:rPr>
          <w:rFonts w:cs="Arabic Transparent" w:hint="cs"/>
          <w:sz w:val="28"/>
          <w:szCs w:val="28"/>
          <w:rtl/>
        </w:rPr>
        <w:t>يل على التوالي .</w:t>
      </w:r>
    </w:p>
    <w:p w:rsidR="000C6BC8" w:rsidRDefault="000C6BC8" w:rsidP="000C6BC8">
      <w:pPr>
        <w:spacing w:line="480" w:lineRule="auto"/>
        <w:ind w:firstLine="720"/>
        <w:jc w:val="both"/>
        <w:rPr>
          <w:rFonts w:cs="Arabic Transparent"/>
          <w:sz w:val="28"/>
          <w:szCs w:val="28"/>
          <w:rtl/>
        </w:rPr>
      </w:pPr>
      <w:r w:rsidRPr="00F304BB">
        <w:rPr>
          <w:rFonts w:cs="Arabic Transparent" w:hint="cs"/>
          <w:sz w:val="28"/>
          <w:szCs w:val="28"/>
          <w:rtl/>
        </w:rPr>
        <w:t xml:space="preserve">كذلك أظهر طيف الكتلة لليجند الثاني </w:t>
      </w:r>
      <w:r w:rsidRPr="004A08AE">
        <w:rPr>
          <w:rFonts w:ascii="Times New Roman" w:hAnsi="Times New Roman" w:cs="Times New Roman"/>
          <w:sz w:val="28"/>
          <w:szCs w:val="28"/>
        </w:rPr>
        <w:t>PhMe</w:t>
      </w:r>
      <w:r w:rsidRPr="004A08AE">
        <w:rPr>
          <w:rFonts w:ascii="Times New Roman" w:hAnsi="Times New Roman" w:cs="Times New Roman"/>
          <w:sz w:val="28"/>
          <w:szCs w:val="28"/>
          <w:vertAlign w:val="subscript"/>
        </w:rPr>
        <w:t>2</w:t>
      </w:r>
      <w:r w:rsidRPr="004A08AE">
        <w:rPr>
          <w:rFonts w:ascii="Times New Roman" w:hAnsi="Times New Roman" w:cs="Times New Roman"/>
          <w:sz w:val="28"/>
          <w:szCs w:val="28"/>
        </w:rPr>
        <w:t>PmTu</w:t>
      </w:r>
      <w:r w:rsidRPr="00F304BB">
        <w:rPr>
          <w:rFonts w:cs="Arabic Transparent"/>
          <w:sz w:val="28"/>
          <w:szCs w:val="28"/>
        </w:rPr>
        <w:t xml:space="preserve"> </w:t>
      </w:r>
      <w:r w:rsidRPr="00F304BB">
        <w:rPr>
          <w:rFonts w:cs="Arabic Transparent" w:hint="cs"/>
          <w:sz w:val="28"/>
          <w:szCs w:val="28"/>
          <w:rtl/>
        </w:rPr>
        <w:t xml:space="preserve"> والموضح في الشكل رقم (</w:t>
      </w:r>
      <w:r>
        <w:rPr>
          <w:rFonts w:cs="Arabic Transparent" w:hint="cs"/>
          <w:sz w:val="28"/>
          <w:szCs w:val="28"/>
          <w:rtl/>
        </w:rPr>
        <w:t>14</w:t>
      </w:r>
      <w:r>
        <w:rPr>
          <w:rFonts w:cs="Arabic Transparent"/>
          <w:sz w:val="28"/>
          <w:szCs w:val="28"/>
        </w:rPr>
        <w:t>.</w:t>
      </w:r>
      <w:r>
        <w:rPr>
          <w:rFonts w:cs="Arabic Transparent" w:hint="cs"/>
          <w:sz w:val="28"/>
          <w:szCs w:val="28"/>
          <w:rtl/>
        </w:rPr>
        <w:t>3</w:t>
      </w:r>
      <w:r w:rsidRPr="00F304BB">
        <w:rPr>
          <w:rFonts w:cs="Arabic Transparent" w:hint="cs"/>
          <w:sz w:val="28"/>
          <w:szCs w:val="28"/>
          <w:rtl/>
        </w:rPr>
        <w:t xml:space="preserve">) خط طيف عند </w:t>
      </w:r>
      <w:r w:rsidRPr="009924B7">
        <w:rPr>
          <w:rFonts w:ascii="Times New Roman" w:hAnsi="Times New Roman" w:cs="Times New Roman"/>
          <w:sz w:val="28"/>
          <w:szCs w:val="28"/>
        </w:rPr>
        <w:t xml:space="preserve">m\e= 258  </w:t>
      </w:r>
      <w:r w:rsidRPr="009924B7">
        <w:rPr>
          <w:rFonts w:ascii="Times New Roman" w:hAnsi="Times New Roman" w:cs="Times New Roman"/>
          <w:sz w:val="28"/>
          <w:szCs w:val="28"/>
          <w:rtl/>
        </w:rPr>
        <w:t xml:space="preserve">  </w:t>
      </w:r>
      <w:r w:rsidRPr="00F304BB">
        <w:rPr>
          <w:rFonts w:cs="Arabic Transparent" w:hint="cs"/>
          <w:sz w:val="28"/>
          <w:szCs w:val="28"/>
          <w:rtl/>
        </w:rPr>
        <w:t xml:space="preserve">كخط أساس والذي يمثل الايون الجزيئي </w:t>
      </w:r>
      <w:r w:rsidRPr="00F304BB">
        <w:rPr>
          <w:rFonts w:cs="Arabic Transparent"/>
          <w:sz w:val="28"/>
          <w:szCs w:val="28"/>
        </w:rPr>
        <w:t>M+</w:t>
      </w:r>
      <w:r w:rsidRPr="00F304BB">
        <w:rPr>
          <w:rFonts w:cs="Arabic Transparent" w:hint="cs"/>
          <w:sz w:val="28"/>
          <w:szCs w:val="28"/>
          <w:rtl/>
        </w:rPr>
        <w:t xml:space="preserve"> وقد خضع هذا الايون لعمليات تكسير مختلفة كما هو موضح في المخطط رقم (</w:t>
      </w:r>
      <w:r>
        <w:rPr>
          <w:rFonts w:cs="Arabic Transparent" w:hint="cs"/>
          <w:sz w:val="28"/>
          <w:szCs w:val="28"/>
          <w:rtl/>
        </w:rPr>
        <w:t>3</w:t>
      </w:r>
      <w:r w:rsidRPr="00F304BB">
        <w:rPr>
          <w:rFonts w:cs="Arabic Transparent" w:hint="cs"/>
          <w:sz w:val="28"/>
          <w:szCs w:val="28"/>
          <w:rtl/>
        </w:rPr>
        <w:t>)</w:t>
      </w:r>
    </w:p>
    <w:p w:rsidR="000C6BC8" w:rsidRDefault="000C6BC8" w:rsidP="000C6BC8">
      <w:pPr>
        <w:spacing w:line="480" w:lineRule="auto"/>
        <w:ind w:firstLine="720"/>
        <w:jc w:val="both"/>
        <w:rPr>
          <w:rFonts w:cs="Arabic Transparent"/>
          <w:sz w:val="28"/>
          <w:szCs w:val="28"/>
          <w:rtl/>
        </w:rPr>
      </w:pPr>
      <w:r>
        <w:rPr>
          <w:rFonts w:cs="Arabic Transparent"/>
          <w:sz w:val="28"/>
          <w:szCs w:val="28"/>
          <w:rtl/>
        </w:rPr>
        <w:br w:type="page"/>
      </w:r>
    </w:p>
    <w:p w:rsidR="000C6BC8" w:rsidRDefault="000C6BC8" w:rsidP="000C6BC8">
      <w:pPr>
        <w:spacing w:line="480" w:lineRule="auto"/>
        <w:ind w:firstLine="720"/>
        <w:jc w:val="both"/>
        <w:rPr>
          <w:rFonts w:cs="Arabic Transparent" w:hint="cs"/>
          <w:sz w:val="28"/>
          <w:szCs w:val="28"/>
          <w:rtl/>
        </w:rPr>
      </w:pPr>
      <w:r>
        <w:rPr>
          <w:rFonts w:cs="Arabic Transparent"/>
          <w:noProof/>
          <w:sz w:val="28"/>
          <w:szCs w:val="28"/>
          <w:rtl/>
        </w:rPr>
        <w:lastRenderedPageBreak/>
        <w:drawing>
          <wp:anchor distT="0" distB="0" distL="114300" distR="114300" simplePos="0" relativeHeight="251706368" behindDoc="1" locked="0" layoutInCell="1" allowOverlap="1">
            <wp:simplePos x="0" y="0"/>
            <wp:positionH relativeFrom="column">
              <wp:posOffset>408305</wp:posOffset>
            </wp:positionH>
            <wp:positionV relativeFrom="paragraph">
              <wp:posOffset>-254635</wp:posOffset>
            </wp:positionV>
            <wp:extent cx="4794250" cy="6953250"/>
            <wp:effectExtent l="76200" t="57150" r="63500" b="57150"/>
            <wp:wrapNone/>
            <wp:docPr id="47" name="صورة 47" descr="scan000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an0009 copy"/>
                    <pic:cNvPicPr>
                      <a:picLocks noChangeAspect="1" noChangeArrowheads="1"/>
                    </pic:cNvPicPr>
                  </pic:nvPicPr>
                  <pic:blipFill>
                    <a:blip r:embed="rId80" cstate="print"/>
                    <a:srcRect l="8810" t="17374" r="7097" b="23131"/>
                    <a:stretch>
                      <a:fillRect/>
                    </a:stretch>
                  </pic:blipFill>
                  <pic:spPr bwMode="auto">
                    <a:xfrm>
                      <a:off x="0" y="0"/>
                      <a:ext cx="4794250" cy="6953250"/>
                    </a:xfrm>
                    <a:prstGeom prst="rect">
                      <a:avLst/>
                    </a:prstGeom>
                    <a:solidFill>
                      <a:srgbClr val="323232"/>
                    </a:solidFill>
                    <a:ln w="57150" cmpd="thickThin">
                      <a:solidFill>
                        <a:srgbClr val="323232"/>
                      </a:solidFill>
                      <a:miter lim="800000"/>
                      <a:headEnd/>
                      <a:tailEnd/>
                    </a:ln>
                  </pic:spPr>
                </pic:pic>
              </a:graphicData>
            </a:graphic>
          </wp:anchor>
        </w:drawing>
      </w: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both"/>
        <w:rPr>
          <w:rFonts w:cs="Arabic Transparent" w:hint="cs"/>
          <w:sz w:val="28"/>
          <w:szCs w:val="28"/>
          <w:rtl/>
        </w:rPr>
      </w:pPr>
    </w:p>
    <w:p w:rsidR="000C6BC8" w:rsidRDefault="000C6BC8" w:rsidP="000C6BC8">
      <w:pPr>
        <w:spacing w:line="480" w:lineRule="auto"/>
        <w:ind w:firstLine="720"/>
        <w:jc w:val="center"/>
        <w:rPr>
          <w:rFonts w:hint="cs"/>
          <w:rtl/>
        </w:rPr>
      </w:pPr>
      <w:r>
        <w:rPr>
          <w:rFonts w:cs="Arabic Transparent" w:hint="cs"/>
          <w:sz w:val="28"/>
          <w:szCs w:val="28"/>
          <w:rtl/>
        </w:rPr>
        <w:t xml:space="preserve">شكل (12. 3 ) طيف الكتلة لليجند  </w:t>
      </w:r>
      <w:r w:rsidRPr="00502A1D">
        <w:rPr>
          <w:rFonts w:ascii="Times New Roman" w:hAnsi="Times New Roman" w:cs="Times New Roman"/>
          <w:sz w:val="28"/>
          <w:szCs w:val="28"/>
        </w:rPr>
        <w:t>PhPmTu</w:t>
      </w:r>
      <w:r>
        <w:rPr>
          <w:rFonts w:cs="Arabic Transparent"/>
          <w:sz w:val="28"/>
          <w:szCs w:val="28"/>
          <w:rtl/>
        </w:rPr>
        <w:br w:type="page"/>
      </w:r>
      <w:r>
        <w:object w:dxaOrig="8640" w:dyaOrig="19365">
          <v:shape id="_x0000_i1037" type="#_x0000_t75" style="width:388.2pt;height:607.15pt" o:ole="">
            <v:imagedata r:id="rId81" o:title="" croptop="21913f" cropright="5386f"/>
          </v:shape>
          <o:OLEObject Type="Embed" ProgID="ISISServer" ShapeID="_x0000_i1037" DrawAspect="Content" ObjectID="_1439200240" r:id="rId82"/>
        </w:object>
      </w:r>
    </w:p>
    <w:p w:rsidR="000C6BC8" w:rsidRPr="00CB3C37" w:rsidRDefault="000C6BC8" w:rsidP="000C6BC8">
      <w:pPr>
        <w:spacing w:line="480" w:lineRule="auto"/>
        <w:jc w:val="center"/>
        <w:rPr>
          <w:rFonts w:ascii="Times New Roman" w:hAnsi="Times New Roman" w:cs="Times New Roman"/>
          <w:sz w:val="28"/>
          <w:szCs w:val="28"/>
          <w:rtl/>
        </w:rPr>
      </w:pPr>
      <w:r w:rsidRPr="00CB3C37">
        <w:rPr>
          <w:rFonts w:ascii="Times New Roman" w:hAnsi="Times New Roman" w:cs="Times New Roman"/>
          <w:sz w:val="28"/>
          <w:szCs w:val="28"/>
          <w:rtl/>
        </w:rPr>
        <w:lastRenderedPageBreak/>
        <w:t xml:space="preserve">مخطط رقم ( </w:t>
      </w:r>
      <w:r>
        <w:rPr>
          <w:rFonts w:ascii="Times New Roman" w:hAnsi="Times New Roman" w:cs="Times New Roman"/>
          <w:sz w:val="28"/>
          <w:szCs w:val="28"/>
          <w:rtl/>
        </w:rPr>
        <w:t>1 ) عمليات التجزئة الحاصلة ل</w:t>
      </w:r>
      <w:r>
        <w:rPr>
          <w:rFonts w:ascii="Times New Roman" w:hAnsi="Times New Roman" w:cs="Times New Roman" w:hint="cs"/>
          <w:sz w:val="28"/>
          <w:szCs w:val="28"/>
          <w:rtl/>
        </w:rPr>
        <w:t>ليجند</w:t>
      </w:r>
      <w:r w:rsidRPr="00CB3C37">
        <w:rPr>
          <w:rFonts w:ascii="Times New Roman" w:hAnsi="Times New Roman" w:cs="Times New Roman"/>
          <w:sz w:val="28"/>
          <w:szCs w:val="28"/>
          <w:rtl/>
        </w:rPr>
        <w:t xml:space="preserve"> </w:t>
      </w:r>
      <w:r w:rsidRPr="00CB3C37">
        <w:rPr>
          <w:rFonts w:ascii="Times New Roman" w:hAnsi="Times New Roman" w:cs="Times New Roman"/>
          <w:sz w:val="28"/>
          <w:szCs w:val="28"/>
        </w:rPr>
        <w:t>PhPmTu</w:t>
      </w:r>
      <w:r w:rsidRPr="00CB3C37">
        <w:rPr>
          <w:rFonts w:ascii="Times New Roman" w:hAnsi="Times New Roman" w:cs="Times New Roman"/>
          <w:sz w:val="28"/>
          <w:szCs w:val="28"/>
          <w:rtl/>
        </w:rPr>
        <w:br w:type="page"/>
      </w:r>
      <w:r>
        <w:rPr>
          <w:rFonts w:ascii="Times New Roman" w:hAnsi="Times New Roman" w:cs="Times New Roman"/>
          <w:noProof/>
          <w:sz w:val="28"/>
          <w:szCs w:val="28"/>
          <w:rtl/>
        </w:rPr>
        <w:drawing>
          <wp:anchor distT="0" distB="0" distL="114300" distR="114300" simplePos="0" relativeHeight="251702272" behindDoc="0" locked="0" layoutInCell="1" allowOverlap="1">
            <wp:simplePos x="0" y="0"/>
            <wp:positionH relativeFrom="margin">
              <wp:align>center</wp:align>
            </wp:positionH>
            <wp:positionV relativeFrom="margin">
              <wp:align>center</wp:align>
            </wp:positionV>
            <wp:extent cx="4180205" cy="6990715"/>
            <wp:effectExtent l="76200" t="57150" r="48895" b="57785"/>
            <wp:wrapSquare wrapText="bothSides"/>
            <wp:docPr id="43" name="صورة 3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27.jpg"/>
                    <pic:cNvPicPr>
                      <a:picLocks noChangeAspect="1" noChangeArrowheads="1"/>
                    </pic:cNvPicPr>
                  </pic:nvPicPr>
                  <pic:blipFill>
                    <a:blip r:embed="rId83" cstate="print">
                      <a:clrChange>
                        <a:clrFrom>
                          <a:srgbClr val="E3F8FD"/>
                        </a:clrFrom>
                        <a:clrTo>
                          <a:srgbClr val="E3F8FD">
                            <a:alpha val="0"/>
                          </a:srgbClr>
                        </a:clrTo>
                      </a:clrChange>
                    </a:blip>
                    <a:srcRect l="23752" t="4152" r="58357" b="8302"/>
                    <a:stretch>
                      <a:fillRect/>
                    </a:stretch>
                  </pic:blipFill>
                  <pic:spPr bwMode="auto">
                    <a:xfrm>
                      <a:off x="0" y="0"/>
                      <a:ext cx="4180205" cy="6990715"/>
                    </a:xfrm>
                    <a:prstGeom prst="rect">
                      <a:avLst/>
                    </a:prstGeom>
                    <a:noFill/>
                    <a:ln w="57150" cmpd="thickThin">
                      <a:solidFill>
                        <a:srgbClr val="323232"/>
                      </a:solidFill>
                      <a:miter lim="800000"/>
                      <a:headEnd/>
                      <a:tailEnd/>
                    </a:ln>
                  </pic:spPr>
                </pic:pic>
              </a:graphicData>
            </a:graphic>
          </wp:anchor>
        </w:drawing>
      </w:r>
    </w:p>
    <w:p w:rsidR="000C6BC8" w:rsidRDefault="000C6BC8" w:rsidP="000C6BC8">
      <w:pPr>
        <w:bidi w:val="0"/>
        <w:rPr>
          <w:rtl/>
        </w:rPr>
      </w:pPr>
    </w:p>
    <w:p w:rsidR="000C6BC8" w:rsidRDefault="000C6BC8" w:rsidP="000C6BC8">
      <w:pPr>
        <w:ind w:firstLine="720"/>
        <w:rPr>
          <w:rtl/>
        </w:rPr>
      </w:pPr>
    </w:p>
    <w:p w:rsidR="000C6BC8" w:rsidRDefault="000C6BC8" w:rsidP="000C6BC8">
      <w:pPr>
        <w:jc w:val="center"/>
        <w:rPr>
          <w:rFonts w:hint="cs"/>
          <w:rtl/>
        </w:rPr>
      </w:pPr>
      <w:r w:rsidRPr="00783124">
        <w:rPr>
          <w:noProof/>
          <w:sz w:val="36"/>
          <w:szCs w:val="36"/>
          <w:rtl/>
        </w:rPr>
        <w:pict>
          <v:shape id="_x0000_s1068" type="#_x0000_t202" style="position:absolute;left:0;text-align:left;margin-left:-6.4pt;margin-top:30.55pt;width:33pt;height:464.85pt;z-index:251703296" stroked="f">
            <v:textbox style="layout-flow:vertical;mso-next-textbox:#_x0000_s1068">
              <w:txbxContent>
                <w:p w:rsidR="000C6BC8" w:rsidRPr="00CB3C37" w:rsidRDefault="000C6BC8" w:rsidP="000C6BC8">
                  <w:pPr>
                    <w:bidi w:val="0"/>
                    <w:jc w:val="center"/>
                    <w:rPr>
                      <w:rFonts w:ascii="Times New Roman" w:hAnsi="Times New Roman" w:cs="Times New Roman"/>
                      <w:sz w:val="28"/>
                      <w:szCs w:val="28"/>
                    </w:rPr>
                  </w:pPr>
                  <w:r w:rsidRPr="00CB3C37">
                    <w:rPr>
                      <w:rFonts w:ascii="Times New Roman" w:hAnsi="Times New Roman" w:cs="Times New Roman"/>
                      <w:sz w:val="28"/>
                      <w:szCs w:val="28"/>
                    </w:rPr>
                    <w:t xml:space="preserve">PmMePmTu </w:t>
                  </w:r>
                  <w:r w:rsidRPr="00CB3C37">
                    <w:rPr>
                      <w:rFonts w:ascii="Times New Roman" w:hAnsi="Times New Roman" w:cs="Times New Roman" w:hint="cs"/>
                      <w:sz w:val="28"/>
                      <w:szCs w:val="28"/>
                      <w:rtl/>
                    </w:rPr>
                    <w:t>شكل (13. 3) طيف الكتلة لليجند</w:t>
                  </w:r>
                </w:p>
              </w:txbxContent>
            </v:textbox>
            <w10:wrap anchorx="page"/>
          </v:shape>
        </w:pict>
      </w:r>
      <w:r>
        <w:rPr>
          <w:rtl/>
        </w:rPr>
        <w:br w:type="page"/>
      </w:r>
      <w:r>
        <w:object w:dxaOrig="10950" w:dyaOrig="11595">
          <v:shape id="_x0000_i1038" type="#_x0000_t75" style="width:413.5pt;height:600.3pt" o:ole="">
            <v:imagedata r:id="rId84" o:title=""/>
          </v:shape>
          <o:OLEObject Type="Embed" ProgID="ISISServer" ShapeID="_x0000_i1038" DrawAspect="Content" ObjectID="_1439200241" r:id="rId85"/>
        </w:object>
      </w:r>
    </w:p>
    <w:p w:rsidR="000C6BC8" w:rsidRPr="00CB3C37" w:rsidRDefault="000C6BC8" w:rsidP="000C6BC8">
      <w:pPr>
        <w:jc w:val="center"/>
        <w:rPr>
          <w:rFonts w:ascii="Times New Roman" w:hAnsi="Times New Roman" w:cs="Times New Roman"/>
          <w:sz w:val="28"/>
          <w:szCs w:val="28"/>
          <w:rtl/>
        </w:rPr>
      </w:pPr>
      <w:r w:rsidRPr="00CB3C37">
        <w:rPr>
          <w:rFonts w:ascii="Times New Roman" w:hAnsi="Times New Roman" w:cs="Times New Roman"/>
          <w:sz w:val="28"/>
          <w:szCs w:val="28"/>
          <w:rtl/>
        </w:rPr>
        <w:t>مخطط رقم (</w:t>
      </w:r>
      <w:r>
        <w:rPr>
          <w:rFonts w:ascii="Times New Roman" w:hAnsi="Times New Roman" w:cs="Times New Roman"/>
          <w:sz w:val="28"/>
          <w:szCs w:val="28"/>
          <w:rtl/>
        </w:rPr>
        <w:t>2) عمليات التجزئة الحاصلة لل</w:t>
      </w:r>
      <w:r>
        <w:rPr>
          <w:rFonts w:ascii="Times New Roman" w:hAnsi="Times New Roman" w:cs="Times New Roman" w:hint="cs"/>
          <w:sz w:val="28"/>
          <w:szCs w:val="28"/>
          <w:rtl/>
        </w:rPr>
        <w:t>يجند</w:t>
      </w:r>
      <w:r w:rsidRPr="00CB3C37">
        <w:rPr>
          <w:rFonts w:ascii="Times New Roman" w:hAnsi="Times New Roman" w:cs="Times New Roman"/>
          <w:sz w:val="28"/>
          <w:szCs w:val="28"/>
          <w:rtl/>
        </w:rPr>
        <w:t xml:space="preserve"> </w:t>
      </w:r>
      <w:r w:rsidRPr="00CB3C37">
        <w:rPr>
          <w:rFonts w:ascii="Times New Roman" w:hAnsi="Times New Roman" w:cs="Times New Roman"/>
          <w:sz w:val="28"/>
          <w:szCs w:val="28"/>
        </w:rPr>
        <w:t>PhMePmTu</w:t>
      </w:r>
      <w:r w:rsidRPr="00CB3C37">
        <w:rPr>
          <w:rFonts w:ascii="Times New Roman" w:hAnsi="Times New Roman" w:cs="Times New Roman"/>
          <w:sz w:val="28"/>
          <w:szCs w:val="28"/>
          <w:rtl/>
        </w:rPr>
        <w:br w:type="page"/>
      </w:r>
    </w:p>
    <w:p w:rsidR="000C6BC8" w:rsidRDefault="000C6BC8" w:rsidP="000C6BC8">
      <w:pPr>
        <w:ind w:firstLine="720"/>
        <w:rPr>
          <w:rtl/>
        </w:rPr>
      </w:pPr>
      <w:r>
        <w:rPr>
          <w:noProof/>
          <w:sz w:val="36"/>
          <w:szCs w:val="36"/>
        </w:rPr>
        <w:lastRenderedPageBreak/>
        <w:drawing>
          <wp:anchor distT="0" distB="0" distL="114300" distR="114300" simplePos="0" relativeHeight="251705344" behindDoc="0" locked="0" layoutInCell="1" allowOverlap="1">
            <wp:simplePos x="0" y="0"/>
            <wp:positionH relativeFrom="margin">
              <wp:posOffset>886460</wp:posOffset>
            </wp:positionH>
            <wp:positionV relativeFrom="margin">
              <wp:posOffset>658495</wp:posOffset>
            </wp:positionV>
            <wp:extent cx="4358640" cy="6920230"/>
            <wp:effectExtent l="76200" t="57150" r="60960" b="52070"/>
            <wp:wrapSquare wrapText="bothSides"/>
            <wp:docPr id="46" name="صورة 3"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28.jpg"/>
                    <pic:cNvPicPr>
                      <a:picLocks noChangeAspect="1" noChangeArrowheads="1"/>
                    </pic:cNvPicPr>
                  </pic:nvPicPr>
                  <pic:blipFill>
                    <a:blip r:embed="rId86" cstate="print">
                      <a:clrChange>
                        <a:clrFrom>
                          <a:srgbClr val="E8FEFC"/>
                        </a:clrFrom>
                        <a:clrTo>
                          <a:srgbClr val="E8FEFC">
                            <a:alpha val="0"/>
                          </a:srgbClr>
                        </a:clrTo>
                      </a:clrChange>
                    </a:blip>
                    <a:srcRect l="23412" t="9488" r="59177" b="8360"/>
                    <a:stretch>
                      <a:fillRect/>
                    </a:stretch>
                  </pic:blipFill>
                  <pic:spPr bwMode="auto">
                    <a:xfrm>
                      <a:off x="0" y="0"/>
                      <a:ext cx="4358640" cy="6920230"/>
                    </a:xfrm>
                    <a:prstGeom prst="rect">
                      <a:avLst/>
                    </a:prstGeom>
                    <a:noFill/>
                    <a:ln w="57150" cmpd="thickThin">
                      <a:solidFill>
                        <a:srgbClr val="323232"/>
                      </a:solidFill>
                      <a:miter lim="800000"/>
                      <a:headEnd/>
                      <a:tailEnd/>
                    </a:ln>
                  </pic:spPr>
                </pic:pic>
              </a:graphicData>
            </a:graphic>
          </wp:anchor>
        </w:drawing>
      </w:r>
    </w:p>
    <w:p w:rsidR="000C6BC8" w:rsidRDefault="000C6BC8" w:rsidP="000C6BC8">
      <w:pPr>
        <w:rPr>
          <w:rtl/>
        </w:rPr>
      </w:pPr>
      <w:r w:rsidRPr="00783124">
        <w:rPr>
          <w:noProof/>
          <w:sz w:val="36"/>
          <w:szCs w:val="36"/>
          <w:rtl/>
        </w:rPr>
        <w:pict>
          <v:shape id="_x0000_s1069" type="#_x0000_t202" style="position:absolute;left:0;text-align:left;margin-left:24.35pt;margin-top:3.05pt;width:33pt;height:595.95pt;z-index:251704320" stroked="f">
            <v:textbox style="layout-flow:vertical;mso-next-textbox:#_x0000_s1069">
              <w:txbxContent>
                <w:p w:rsidR="000C6BC8" w:rsidRPr="00CB3C37" w:rsidRDefault="000C6BC8" w:rsidP="000C6BC8">
                  <w:pPr>
                    <w:bidi w:val="0"/>
                    <w:jc w:val="center"/>
                    <w:rPr>
                      <w:rFonts w:ascii="Times New Roman" w:hAnsi="Times New Roman" w:cs="Times New Roman"/>
                      <w:b/>
                      <w:bCs/>
                      <w:sz w:val="28"/>
                      <w:szCs w:val="28"/>
                    </w:rPr>
                  </w:pPr>
                  <w:r w:rsidRPr="00CB3C37">
                    <w:rPr>
                      <w:rFonts w:ascii="Times New Roman" w:hAnsi="Times New Roman" w:cs="Times New Roman"/>
                      <w:b/>
                      <w:bCs/>
                      <w:sz w:val="28"/>
                      <w:szCs w:val="28"/>
                    </w:rPr>
                    <w:t>PmMe</w:t>
                  </w:r>
                  <w:r w:rsidRPr="00CB3C37">
                    <w:rPr>
                      <w:rFonts w:ascii="Times New Roman" w:hAnsi="Times New Roman" w:cs="Times New Roman"/>
                      <w:b/>
                      <w:bCs/>
                      <w:sz w:val="28"/>
                      <w:szCs w:val="28"/>
                      <w:vertAlign w:val="subscript"/>
                    </w:rPr>
                    <w:t>2</w:t>
                  </w:r>
                  <w:r w:rsidRPr="00CB3C37">
                    <w:rPr>
                      <w:rFonts w:ascii="Times New Roman" w:hAnsi="Times New Roman" w:cs="Times New Roman"/>
                      <w:b/>
                      <w:bCs/>
                      <w:sz w:val="28"/>
                      <w:szCs w:val="28"/>
                    </w:rPr>
                    <w:t xml:space="preserve">PmTu </w:t>
                  </w:r>
                  <w:r w:rsidRPr="00CB3C37">
                    <w:rPr>
                      <w:rFonts w:ascii="Times New Roman" w:hAnsi="Times New Roman" w:cs="Times New Roman" w:hint="cs"/>
                      <w:b/>
                      <w:bCs/>
                      <w:sz w:val="28"/>
                      <w:szCs w:val="28"/>
                      <w:rtl/>
                    </w:rPr>
                    <w:t>شكل (14. 3) طيف الكتلة لليجند</w:t>
                  </w:r>
                </w:p>
              </w:txbxContent>
            </v:textbox>
            <w10:wrap anchorx="page"/>
          </v:shape>
        </w:pict>
      </w:r>
    </w:p>
    <w:p w:rsidR="000C6BC8" w:rsidRDefault="000C6BC8" w:rsidP="000C6BC8">
      <w:pPr>
        <w:jc w:val="center"/>
        <w:rPr>
          <w:rFonts w:hint="cs"/>
          <w:noProof/>
          <w:rtl/>
        </w:rPr>
      </w:pPr>
      <w:r>
        <w:rPr>
          <w:rtl/>
        </w:rPr>
        <w:br w:type="page"/>
      </w:r>
      <w:r>
        <w:object w:dxaOrig="11055" w:dyaOrig="12255">
          <v:shape id="_x0000_i1039" type="#_x0000_t75" style="width:410.6pt;height:599.35pt" o:ole="">
            <v:imagedata r:id="rId87" o:title=""/>
          </v:shape>
          <o:OLEObject Type="Embed" ProgID="ISISServer" ShapeID="_x0000_i1039" DrawAspect="Content" ObjectID="_1439200242" r:id="rId88"/>
        </w:object>
      </w:r>
    </w:p>
    <w:p w:rsidR="000C6BC8" w:rsidRPr="00CB3C37" w:rsidRDefault="000C6BC8" w:rsidP="000C6BC8">
      <w:pPr>
        <w:jc w:val="center"/>
        <w:rPr>
          <w:rFonts w:ascii="Times New Roman" w:hAnsi="Times New Roman" w:cs="Times New Roman"/>
          <w:sz w:val="28"/>
          <w:szCs w:val="28"/>
          <w:rtl/>
        </w:rPr>
      </w:pPr>
      <w:r w:rsidRPr="00CB3C37">
        <w:rPr>
          <w:rFonts w:ascii="Times New Roman" w:hAnsi="Times New Roman" w:cs="Times New Roman"/>
          <w:noProof/>
          <w:sz w:val="28"/>
          <w:szCs w:val="28"/>
          <w:rtl/>
        </w:rPr>
        <w:t>مخطط رقم (3) عمليات التجزئة الح</w:t>
      </w:r>
      <w:r>
        <w:rPr>
          <w:rFonts w:ascii="Times New Roman" w:hAnsi="Times New Roman" w:cs="Times New Roman"/>
          <w:noProof/>
          <w:sz w:val="28"/>
          <w:szCs w:val="28"/>
          <w:rtl/>
        </w:rPr>
        <w:t>اصلة لل</w:t>
      </w:r>
      <w:r>
        <w:rPr>
          <w:rFonts w:ascii="Times New Roman" w:hAnsi="Times New Roman" w:cs="Times New Roman" w:hint="cs"/>
          <w:noProof/>
          <w:sz w:val="28"/>
          <w:szCs w:val="28"/>
          <w:rtl/>
        </w:rPr>
        <w:t>يجند</w:t>
      </w:r>
      <w:r w:rsidRPr="00CB3C37">
        <w:rPr>
          <w:rFonts w:ascii="Times New Roman" w:hAnsi="Times New Roman" w:cs="Times New Roman"/>
          <w:noProof/>
          <w:sz w:val="28"/>
          <w:szCs w:val="28"/>
          <w:rtl/>
        </w:rPr>
        <w:t xml:space="preserve"> </w:t>
      </w:r>
      <w:r w:rsidRPr="00CB3C37">
        <w:rPr>
          <w:rFonts w:ascii="Times New Roman" w:hAnsi="Times New Roman" w:cs="Times New Roman"/>
          <w:noProof/>
          <w:sz w:val="28"/>
          <w:szCs w:val="28"/>
        </w:rPr>
        <w:t>PhMe</w:t>
      </w:r>
      <w:r w:rsidRPr="00CB3C37">
        <w:rPr>
          <w:rFonts w:ascii="Times New Roman" w:hAnsi="Times New Roman" w:cs="Times New Roman"/>
          <w:noProof/>
          <w:sz w:val="28"/>
          <w:szCs w:val="28"/>
          <w:vertAlign w:val="subscript"/>
        </w:rPr>
        <w:t>2</w:t>
      </w:r>
      <w:r w:rsidRPr="00CB3C37">
        <w:rPr>
          <w:rFonts w:ascii="Times New Roman" w:hAnsi="Times New Roman" w:cs="Times New Roman"/>
          <w:noProof/>
          <w:sz w:val="28"/>
          <w:szCs w:val="28"/>
        </w:rPr>
        <w:t>PmTu</w:t>
      </w:r>
    </w:p>
    <w:p w:rsidR="000C6BC8" w:rsidRPr="00222E0D" w:rsidRDefault="000C6BC8" w:rsidP="000C6BC8">
      <w:pPr>
        <w:spacing w:line="480" w:lineRule="auto"/>
        <w:jc w:val="both"/>
        <w:rPr>
          <w:rFonts w:ascii="Times New Roman" w:hAnsi="Times New Roman" w:cs="Times New Roman"/>
          <w:b/>
          <w:bCs/>
          <w:sz w:val="28"/>
          <w:szCs w:val="28"/>
          <w:u w:val="single"/>
          <w:rtl/>
        </w:rPr>
      </w:pPr>
      <w:r w:rsidRPr="00222E0D">
        <w:rPr>
          <w:rFonts w:ascii="Times New Roman" w:hAnsi="Times New Roman" w:cs="Times New Roman"/>
          <w:b/>
          <w:bCs/>
          <w:sz w:val="28"/>
          <w:szCs w:val="28"/>
          <w:u w:val="single"/>
          <w:rtl/>
        </w:rPr>
        <w:lastRenderedPageBreak/>
        <w:t>3</w:t>
      </w:r>
      <w:r w:rsidRPr="00222E0D">
        <w:rPr>
          <w:rFonts w:ascii="Times New Roman" w:hAnsi="Times New Roman" w:cs="Times New Roman"/>
          <w:b/>
          <w:bCs/>
          <w:sz w:val="28"/>
          <w:szCs w:val="28"/>
          <w:u w:val="single"/>
        </w:rPr>
        <w:t>.</w:t>
      </w:r>
      <w:r w:rsidRPr="00222E0D">
        <w:rPr>
          <w:rFonts w:ascii="Times New Roman" w:hAnsi="Times New Roman" w:cs="Times New Roman"/>
          <w:b/>
          <w:bCs/>
          <w:sz w:val="28"/>
          <w:szCs w:val="28"/>
          <w:u w:val="single"/>
          <w:rtl/>
        </w:rPr>
        <w:t xml:space="preserve">3 متراكبات </w:t>
      </w:r>
      <w:r w:rsidRPr="00222E0D">
        <w:rPr>
          <w:rFonts w:ascii="Times New Roman" w:hAnsi="Times New Roman" w:cs="Times New Roman"/>
          <w:b/>
          <w:bCs/>
          <w:sz w:val="28"/>
          <w:szCs w:val="28"/>
          <w:u w:val="single"/>
        </w:rPr>
        <w:t>N-Phenyl-N</w:t>
      </w:r>
      <w:r w:rsidRPr="00222E0D">
        <w:rPr>
          <w:rFonts w:ascii="Times New Roman" w:hAnsi="Times New Roman" w:cs="Times New Roman"/>
          <w:b/>
          <w:bCs/>
          <w:sz w:val="28"/>
          <w:szCs w:val="28"/>
          <w:u w:val="single"/>
          <w:vertAlign w:val="superscript"/>
        </w:rPr>
        <w:t>\</w:t>
      </w:r>
      <w:r w:rsidRPr="00222E0D">
        <w:rPr>
          <w:rFonts w:ascii="Times New Roman" w:hAnsi="Times New Roman" w:cs="Times New Roman"/>
          <w:b/>
          <w:bCs/>
          <w:sz w:val="28"/>
          <w:szCs w:val="28"/>
          <w:u w:val="single"/>
        </w:rPr>
        <w:t>-Pyrimidin-2-</w:t>
      </w:r>
      <w:r>
        <w:rPr>
          <w:rFonts w:ascii="Times New Roman" w:hAnsi="Times New Roman" w:cs="Times New Roman"/>
          <w:b/>
          <w:bCs/>
          <w:sz w:val="28"/>
          <w:szCs w:val="28"/>
          <w:u w:val="single"/>
        </w:rPr>
        <w:t>y</w:t>
      </w:r>
      <w:r w:rsidRPr="00222E0D">
        <w:rPr>
          <w:rFonts w:ascii="Times New Roman" w:hAnsi="Times New Roman" w:cs="Times New Roman"/>
          <w:b/>
          <w:bCs/>
          <w:sz w:val="28"/>
          <w:szCs w:val="28"/>
          <w:u w:val="single"/>
        </w:rPr>
        <w:t xml:space="preserve">lthiourea </w:t>
      </w:r>
      <w:r w:rsidRPr="00222E0D">
        <w:rPr>
          <w:rFonts w:ascii="Times New Roman" w:hAnsi="Times New Roman" w:cs="Times New Roman"/>
          <w:b/>
          <w:bCs/>
          <w:sz w:val="28"/>
          <w:szCs w:val="28"/>
          <w:u w:val="single"/>
          <w:rtl/>
        </w:rPr>
        <w:t xml:space="preserve"> مع  </w:t>
      </w:r>
      <w:r w:rsidRPr="00222E0D">
        <w:rPr>
          <w:rFonts w:ascii="Times New Roman" w:hAnsi="Times New Roman" w:cs="Times New Roman"/>
          <w:b/>
          <w:bCs/>
          <w:sz w:val="28"/>
          <w:szCs w:val="28"/>
          <w:u w:val="single"/>
        </w:rPr>
        <w:t xml:space="preserve">Ni(II) </w:t>
      </w:r>
      <w:r w:rsidRPr="00222E0D">
        <w:rPr>
          <w:rFonts w:ascii="Times New Roman" w:hAnsi="Times New Roman" w:cs="Times New Roman"/>
          <w:b/>
          <w:bCs/>
          <w:sz w:val="28"/>
          <w:szCs w:val="28"/>
          <w:u w:val="single"/>
          <w:rtl/>
        </w:rPr>
        <w:t xml:space="preserve"> ,</w:t>
      </w:r>
      <w:r w:rsidRPr="00222E0D">
        <w:rPr>
          <w:rFonts w:ascii="Times New Roman" w:hAnsi="Times New Roman" w:cs="Times New Roman"/>
          <w:b/>
          <w:bCs/>
          <w:sz w:val="28"/>
          <w:szCs w:val="28"/>
          <w:u w:val="single"/>
        </w:rPr>
        <w:t>Pd(II)</w:t>
      </w:r>
      <w:r w:rsidRPr="00222E0D">
        <w:rPr>
          <w:rFonts w:ascii="Times New Roman" w:hAnsi="Times New Roman" w:cs="Times New Roman"/>
          <w:b/>
          <w:bCs/>
          <w:sz w:val="28"/>
          <w:szCs w:val="28"/>
          <w:u w:val="single"/>
          <w:rtl/>
        </w:rPr>
        <w:t xml:space="preserve"> و </w:t>
      </w:r>
      <w:r w:rsidRPr="00222E0D">
        <w:rPr>
          <w:rFonts w:ascii="Times New Roman" w:hAnsi="Times New Roman" w:cs="Times New Roman"/>
          <w:b/>
          <w:bCs/>
          <w:sz w:val="28"/>
          <w:szCs w:val="28"/>
          <w:u w:val="single"/>
        </w:rPr>
        <w:t>Pt(II)</w:t>
      </w:r>
      <w:r w:rsidRPr="00222E0D">
        <w:rPr>
          <w:rFonts w:ascii="Times New Roman" w:hAnsi="Times New Roman" w:cs="Times New Roman"/>
          <w:b/>
          <w:bCs/>
          <w:sz w:val="28"/>
          <w:szCs w:val="28"/>
          <w:u w:val="single"/>
          <w:rtl/>
        </w:rPr>
        <w:t>:</w:t>
      </w:r>
    </w:p>
    <w:p w:rsidR="000C6BC8" w:rsidRPr="006971B1" w:rsidRDefault="000C6BC8" w:rsidP="000C6BC8">
      <w:pPr>
        <w:spacing w:line="480" w:lineRule="auto"/>
        <w:jc w:val="both"/>
        <w:rPr>
          <w:rFonts w:cs="Arabic Transparent" w:hint="cs"/>
          <w:b/>
          <w:bCs/>
          <w:sz w:val="24"/>
          <w:szCs w:val="24"/>
          <w:rtl/>
        </w:rPr>
      </w:pPr>
      <w:r w:rsidRPr="00127231">
        <w:rPr>
          <w:rFonts w:cs="Arabic Transparent" w:hint="cs"/>
          <w:sz w:val="28"/>
          <w:szCs w:val="28"/>
          <w:rtl/>
        </w:rPr>
        <w:t xml:space="preserve">تم تحضير الليجند </w:t>
      </w:r>
      <w:r w:rsidRPr="003B1F35">
        <w:rPr>
          <w:rFonts w:ascii="Times New Roman" w:hAnsi="Times New Roman" w:cs="Times New Roman"/>
          <w:sz w:val="28"/>
          <w:szCs w:val="28"/>
        </w:rPr>
        <w:t>(PhPmTu)</w:t>
      </w:r>
      <w:r w:rsidRPr="00127231">
        <w:rPr>
          <w:rFonts w:cs="Arabic Transparent"/>
          <w:sz w:val="28"/>
          <w:szCs w:val="28"/>
        </w:rPr>
        <w:t xml:space="preserve"> </w:t>
      </w:r>
      <w:r w:rsidRPr="00127231">
        <w:rPr>
          <w:rFonts w:cs="Arabic Transparent" w:hint="cs"/>
          <w:sz w:val="28"/>
          <w:szCs w:val="28"/>
          <w:rtl/>
        </w:rPr>
        <w:t xml:space="preserve">  بتفاعل الفينيل ايزوثيوسينات مع 2-أمي</w:t>
      </w:r>
      <w:r>
        <w:rPr>
          <w:rFonts w:cs="Arabic Transparent" w:hint="cs"/>
          <w:sz w:val="28"/>
          <w:szCs w:val="28"/>
          <w:rtl/>
        </w:rPr>
        <w:t>نوبيريميدين في مذيب الأسيتونيتر</w:t>
      </w:r>
      <w:r w:rsidRPr="00127231">
        <w:rPr>
          <w:rFonts w:cs="Arabic Transparent" w:hint="cs"/>
          <w:sz w:val="28"/>
          <w:szCs w:val="28"/>
          <w:rtl/>
        </w:rPr>
        <w:t xml:space="preserve">يل , وتم إعادة بلورته من حمض الخليك الثلجي . نتائج التحليل العنصري وقياسات طيف الرنين النووي المغناطيسي للبروتون وكذلك للكربون 13 </w:t>
      </w:r>
      <w:r w:rsidRPr="003B1F35">
        <w:rPr>
          <w:rFonts w:ascii="Times New Roman" w:hAnsi="Times New Roman" w:cs="Times New Roman"/>
          <w:sz w:val="28"/>
          <w:szCs w:val="28"/>
          <w:vertAlign w:val="superscript"/>
        </w:rPr>
        <w:t>1</w:t>
      </w:r>
      <w:r w:rsidRPr="003B1F35">
        <w:rPr>
          <w:rFonts w:ascii="Times New Roman" w:hAnsi="Times New Roman" w:cs="Times New Roman"/>
          <w:sz w:val="28"/>
          <w:szCs w:val="28"/>
        </w:rPr>
        <w:t xml:space="preserve">H, </w:t>
      </w:r>
      <w:r w:rsidRPr="003B1F35">
        <w:rPr>
          <w:rFonts w:ascii="Times New Roman" w:hAnsi="Times New Roman" w:cs="Times New Roman"/>
          <w:sz w:val="28"/>
          <w:szCs w:val="28"/>
          <w:vertAlign w:val="superscript"/>
        </w:rPr>
        <w:t>13</w:t>
      </w:r>
      <w:r w:rsidRPr="003B1F35">
        <w:rPr>
          <w:rFonts w:ascii="Times New Roman" w:hAnsi="Times New Roman" w:cs="Times New Roman"/>
          <w:sz w:val="28"/>
          <w:szCs w:val="28"/>
        </w:rPr>
        <w:t>C NMR</w:t>
      </w:r>
      <w:r w:rsidRPr="003B1F35">
        <w:rPr>
          <w:rFonts w:ascii="Times New Roman" w:hAnsi="Times New Roman" w:cs="Times New Roman"/>
          <w:sz w:val="28"/>
          <w:szCs w:val="28"/>
          <w:rtl/>
        </w:rPr>
        <w:t xml:space="preserve">  </w:t>
      </w:r>
      <w:r w:rsidRPr="00127231">
        <w:rPr>
          <w:rFonts w:cs="Arabic Transparent" w:hint="cs"/>
          <w:sz w:val="28"/>
          <w:szCs w:val="28"/>
          <w:rtl/>
        </w:rPr>
        <w:t xml:space="preserve">وظهور أعلى قمة أيونية عند </w:t>
      </w:r>
      <w:r w:rsidRPr="003B1F35">
        <w:rPr>
          <w:rFonts w:ascii="Times New Roman" w:hAnsi="Times New Roman" w:cs="Times New Roman"/>
          <w:sz w:val="28"/>
          <w:szCs w:val="28"/>
        </w:rPr>
        <w:t>m\z = 230</w:t>
      </w:r>
      <w:r w:rsidRPr="003B1F35">
        <w:rPr>
          <w:rFonts w:ascii="Times New Roman" w:hAnsi="Times New Roman" w:cs="Times New Roman"/>
          <w:sz w:val="28"/>
          <w:szCs w:val="28"/>
          <w:rtl/>
        </w:rPr>
        <w:t xml:space="preserve"> </w:t>
      </w:r>
      <w:r w:rsidRPr="00127231">
        <w:rPr>
          <w:rFonts w:cs="Arabic Transparent" w:hint="cs"/>
          <w:sz w:val="28"/>
          <w:szCs w:val="28"/>
          <w:rtl/>
        </w:rPr>
        <w:t>عن</w:t>
      </w:r>
      <w:r>
        <w:rPr>
          <w:rFonts w:cs="Arabic Transparent" w:hint="cs"/>
          <w:sz w:val="28"/>
          <w:szCs w:val="28"/>
          <w:rtl/>
        </w:rPr>
        <w:t>د قياس طيف الكتلة باستخدام تقنية</w:t>
      </w:r>
      <w:r w:rsidRPr="00127231">
        <w:rPr>
          <w:rFonts w:cs="Arabic Transparent" w:hint="cs"/>
          <w:sz w:val="28"/>
          <w:szCs w:val="28"/>
          <w:rtl/>
        </w:rPr>
        <w:t xml:space="preserve"> التصادم الأيوني جميعها أثبتت الشكل التركيبي لليجند الذي تم تحضيره </w:t>
      </w:r>
      <w:r w:rsidRPr="003B1F35">
        <w:rPr>
          <w:rFonts w:ascii="Times New Roman" w:hAnsi="Times New Roman" w:cs="Times New Roman"/>
          <w:sz w:val="28"/>
          <w:szCs w:val="28"/>
          <w:rtl/>
        </w:rPr>
        <w:t>(</w:t>
      </w:r>
      <w:r w:rsidRPr="003B1F35">
        <w:rPr>
          <w:rFonts w:ascii="Times New Roman" w:hAnsi="Times New Roman" w:cs="Times New Roman"/>
          <w:sz w:val="28"/>
          <w:szCs w:val="28"/>
        </w:rPr>
        <w:t>PhPmTu</w:t>
      </w:r>
      <w:r w:rsidRPr="003B1F35">
        <w:rPr>
          <w:rFonts w:ascii="Times New Roman" w:hAnsi="Times New Roman" w:cs="Times New Roman"/>
          <w:sz w:val="28"/>
          <w:szCs w:val="28"/>
          <w:rtl/>
        </w:rPr>
        <w:t xml:space="preserve"> )</w:t>
      </w:r>
      <w:r>
        <w:rPr>
          <w:rFonts w:cs="Arabic Transparent" w:hint="cs"/>
          <w:sz w:val="28"/>
          <w:szCs w:val="28"/>
          <w:rtl/>
        </w:rPr>
        <w:t xml:space="preserve"> </w:t>
      </w:r>
      <w:r w:rsidRPr="00127231">
        <w:rPr>
          <w:rFonts w:cs="Arabic Transparent" w:hint="cs"/>
          <w:sz w:val="28"/>
          <w:szCs w:val="28"/>
          <w:rtl/>
        </w:rPr>
        <w:t xml:space="preserve">.  تفاعل كلوريد النيكل سداسي الماء </w:t>
      </w:r>
      <w:r w:rsidRPr="003B1F35">
        <w:rPr>
          <w:rFonts w:ascii="Times New Roman" w:hAnsi="Times New Roman" w:cs="Times New Roman"/>
          <w:sz w:val="28"/>
          <w:szCs w:val="28"/>
        </w:rPr>
        <w:t>NiCl.6H</w:t>
      </w:r>
      <w:r w:rsidRPr="003B1F35">
        <w:rPr>
          <w:rFonts w:ascii="Times New Roman" w:hAnsi="Times New Roman" w:cs="Times New Roman"/>
          <w:sz w:val="28"/>
          <w:szCs w:val="28"/>
          <w:vertAlign w:val="subscript"/>
        </w:rPr>
        <w:t>2</w:t>
      </w:r>
      <w:r w:rsidRPr="003B1F35">
        <w:rPr>
          <w:rFonts w:ascii="Times New Roman" w:hAnsi="Times New Roman" w:cs="Times New Roman"/>
          <w:sz w:val="28"/>
          <w:szCs w:val="28"/>
        </w:rPr>
        <w:t>O</w:t>
      </w:r>
      <w:r>
        <w:rPr>
          <w:rFonts w:cs="Arabic Transparent" w:hint="cs"/>
          <w:sz w:val="28"/>
          <w:szCs w:val="28"/>
          <w:rtl/>
        </w:rPr>
        <w:t xml:space="preserve">  </w:t>
      </w:r>
      <w:r w:rsidRPr="00127231">
        <w:rPr>
          <w:rFonts w:cs="Arabic Transparent" w:hint="cs"/>
          <w:sz w:val="28"/>
          <w:szCs w:val="28"/>
          <w:rtl/>
        </w:rPr>
        <w:t xml:space="preserve"> والكلوريدات </w:t>
      </w:r>
      <w:r>
        <w:rPr>
          <w:rFonts w:cs="Arabic Transparent" w:hint="cs"/>
          <w:sz w:val="28"/>
          <w:szCs w:val="28"/>
          <w:rtl/>
        </w:rPr>
        <w:t xml:space="preserve"> </w:t>
      </w:r>
      <w:r w:rsidRPr="00127231">
        <w:rPr>
          <w:rFonts w:cs="Arabic Transparent" w:hint="cs"/>
          <w:sz w:val="28"/>
          <w:szCs w:val="28"/>
          <w:rtl/>
        </w:rPr>
        <w:t>الأخرى</w:t>
      </w:r>
      <w:r>
        <w:rPr>
          <w:rFonts w:cs="Arabic Transparent" w:hint="cs"/>
          <w:sz w:val="28"/>
          <w:szCs w:val="28"/>
          <w:rtl/>
        </w:rPr>
        <w:t xml:space="preserve">  </w:t>
      </w:r>
      <w:r w:rsidRPr="00127231">
        <w:rPr>
          <w:rFonts w:cs="Arabic Transparent" w:hint="cs"/>
          <w:sz w:val="28"/>
          <w:szCs w:val="28"/>
          <w:rtl/>
        </w:rPr>
        <w:t xml:space="preserve"> ذات</w:t>
      </w:r>
      <w:r>
        <w:rPr>
          <w:rFonts w:cs="Arabic Transparent" w:hint="cs"/>
          <w:sz w:val="28"/>
          <w:szCs w:val="28"/>
          <w:rtl/>
        </w:rPr>
        <w:t xml:space="preserve">  </w:t>
      </w:r>
      <w:r w:rsidRPr="00127231">
        <w:rPr>
          <w:rFonts w:cs="Arabic Transparent" w:hint="cs"/>
          <w:sz w:val="28"/>
          <w:szCs w:val="28"/>
          <w:rtl/>
        </w:rPr>
        <w:t xml:space="preserve"> الصيغة</w:t>
      </w:r>
      <w:r>
        <w:rPr>
          <w:rFonts w:cs="Arabic Transparent" w:hint="cs"/>
          <w:sz w:val="28"/>
          <w:szCs w:val="28"/>
          <w:rtl/>
        </w:rPr>
        <w:t xml:space="preserve"> </w:t>
      </w:r>
      <w:r w:rsidRPr="00127231">
        <w:rPr>
          <w:rFonts w:cs="Arabic Transparent" w:hint="cs"/>
          <w:sz w:val="28"/>
          <w:szCs w:val="28"/>
          <w:rtl/>
        </w:rPr>
        <w:t xml:space="preserve"> الجزيئية</w:t>
      </w:r>
      <w:r>
        <w:rPr>
          <w:rFonts w:cs="Arabic Transparent" w:hint="cs"/>
          <w:sz w:val="28"/>
          <w:szCs w:val="28"/>
          <w:rtl/>
        </w:rPr>
        <w:t xml:space="preserve"> </w:t>
      </w:r>
      <w:r w:rsidRPr="00127231">
        <w:rPr>
          <w:rFonts w:cs="Arabic Transparent" w:hint="cs"/>
          <w:sz w:val="28"/>
          <w:szCs w:val="28"/>
          <w:rtl/>
        </w:rPr>
        <w:t xml:space="preserve"> العامة </w:t>
      </w:r>
      <w:r>
        <w:rPr>
          <w:rFonts w:cs="Arabic Transparent" w:hint="cs"/>
          <w:sz w:val="28"/>
          <w:szCs w:val="28"/>
          <w:rtl/>
        </w:rPr>
        <w:t xml:space="preserve"> </w:t>
      </w:r>
      <w:r w:rsidRPr="003B1F35">
        <w:rPr>
          <w:rFonts w:ascii="Times New Roman" w:hAnsi="Times New Roman" w:cs="Times New Roman"/>
          <w:sz w:val="28"/>
          <w:szCs w:val="28"/>
        </w:rPr>
        <w:t>MCl</w:t>
      </w:r>
      <w:r w:rsidRPr="003B1F35">
        <w:rPr>
          <w:rFonts w:ascii="Times New Roman" w:hAnsi="Times New Roman" w:cs="Times New Roman"/>
          <w:sz w:val="28"/>
          <w:szCs w:val="28"/>
          <w:vertAlign w:val="subscript"/>
        </w:rPr>
        <w:t>2</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حيث</w:t>
      </w:r>
      <w:r>
        <w:rPr>
          <w:rFonts w:cs="Arabic Transparent" w:hint="cs"/>
          <w:sz w:val="28"/>
          <w:szCs w:val="28"/>
          <w:rtl/>
        </w:rPr>
        <w:t xml:space="preserve"> </w:t>
      </w:r>
      <w:r w:rsidRPr="00127231">
        <w:rPr>
          <w:rFonts w:cs="Arabic Transparent" w:hint="cs"/>
          <w:sz w:val="28"/>
          <w:szCs w:val="28"/>
          <w:rtl/>
        </w:rPr>
        <w:t xml:space="preserve"> أن </w:t>
      </w:r>
      <w:r w:rsidRPr="003B1F35">
        <w:rPr>
          <w:rFonts w:ascii="Times New Roman" w:hAnsi="Times New Roman" w:cs="Times New Roman"/>
          <w:sz w:val="28"/>
          <w:szCs w:val="28"/>
        </w:rPr>
        <w:t>M = Pd(II) ,  Pt(II)</w:t>
      </w:r>
      <w:r>
        <w:rPr>
          <w:rFonts w:cs="Arabic Transparent"/>
          <w:sz w:val="28"/>
          <w:szCs w:val="28"/>
        </w:rPr>
        <w:t xml:space="preserve"> </w:t>
      </w:r>
      <w:r w:rsidRPr="00127231">
        <w:rPr>
          <w:rFonts w:cs="Arabic Transparent"/>
          <w:sz w:val="28"/>
          <w:szCs w:val="28"/>
        </w:rPr>
        <w:t xml:space="preserve"> </w:t>
      </w:r>
      <w:r>
        <w:rPr>
          <w:rFonts w:cs="Arabic Transparent" w:hint="cs"/>
          <w:sz w:val="28"/>
          <w:szCs w:val="28"/>
          <w:rtl/>
        </w:rPr>
        <w:t xml:space="preserve"> </w:t>
      </w:r>
      <w:r w:rsidRPr="00127231">
        <w:rPr>
          <w:rFonts w:cs="Arabic Transparent" w:hint="cs"/>
          <w:sz w:val="28"/>
          <w:szCs w:val="28"/>
          <w:rtl/>
        </w:rPr>
        <w:t xml:space="preserve"> مع </w:t>
      </w:r>
      <w:r>
        <w:rPr>
          <w:rFonts w:cs="Arabic Transparent" w:hint="cs"/>
          <w:sz w:val="28"/>
          <w:szCs w:val="28"/>
          <w:rtl/>
        </w:rPr>
        <w:t xml:space="preserve"> </w:t>
      </w:r>
      <w:r w:rsidRPr="00127231">
        <w:rPr>
          <w:rFonts w:cs="Arabic Transparent" w:hint="cs"/>
          <w:sz w:val="28"/>
          <w:szCs w:val="28"/>
          <w:rtl/>
        </w:rPr>
        <w:t>الليجند</w:t>
      </w:r>
      <w:r>
        <w:rPr>
          <w:rFonts w:cs="Arabic Transparent" w:hint="cs"/>
          <w:sz w:val="28"/>
          <w:szCs w:val="28"/>
          <w:rtl/>
        </w:rPr>
        <w:t xml:space="preserve"> </w:t>
      </w:r>
      <w:r w:rsidRPr="00127231">
        <w:rPr>
          <w:rFonts w:cs="Arabic Transparent" w:hint="cs"/>
          <w:sz w:val="28"/>
          <w:szCs w:val="28"/>
          <w:rtl/>
        </w:rPr>
        <w:t xml:space="preserve"> </w:t>
      </w:r>
      <w:r w:rsidRPr="003B1F35">
        <w:rPr>
          <w:rFonts w:ascii="Times New Roman" w:hAnsi="Times New Roman" w:cs="Times New Roman"/>
          <w:sz w:val="28"/>
          <w:szCs w:val="28"/>
        </w:rPr>
        <w:t>PhPmTu</w:t>
      </w:r>
      <w:r>
        <w:rPr>
          <w:rFonts w:cs="Arabic Transparent" w:hint="cs"/>
          <w:sz w:val="28"/>
          <w:szCs w:val="28"/>
          <w:rtl/>
        </w:rPr>
        <w:t xml:space="preserve"> </w:t>
      </w:r>
      <w:r w:rsidRPr="00127231">
        <w:rPr>
          <w:rFonts w:cs="Arabic Transparent" w:hint="cs"/>
          <w:sz w:val="28"/>
          <w:szCs w:val="28"/>
          <w:rtl/>
        </w:rPr>
        <w:t xml:space="preserve"> بالنسبة</w:t>
      </w:r>
      <w:r>
        <w:rPr>
          <w:rFonts w:cs="Arabic Transparent" w:hint="cs"/>
          <w:sz w:val="28"/>
          <w:szCs w:val="28"/>
          <w:rtl/>
        </w:rPr>
        <w:t xml:space="preserve"> </w:t>
      </w:r>
      <w:r w:rsidRPr="00127231">
        <w:rPr>
          <w:rFonts w:cs="Arabic Transparent" w:hint="cs"/>
          <w:sz w:val="28"/>
          <w:szCs w:val="28"/>
          <w:rtl/>
        </w:rPr>
        <w:t xml:space="preserve"> المولارية</w:t>
      </w:r>
      <w:r>
        <w:rPr>
          <w:rFonts w:cs="Arabic Transparent" w:hint="cs"/>
          <w:sz w:val="28"/>
          <w:szCs w:val="28"/>
          <w:rtl/>
        </w:rPr>
        <w:t xml:space="preserve"> </w:t>
      </w:r>
      <w:r w:rsidRPr="00127231">
        <w:rPr>
          <w:rFonts w:cs="Arabic Transparent" w:hint="cs"/>
          <w:sz w:val="28"/>
          <w:szCs w:val="28"/>
          <w:rtl/>
        </w:rPr>
        <w:t xml:space="preserve"> 1:1 و 2:1 (فلز : ليجند )تحت ظروف التكثيف في مذيب الإيثانول ( في حالة النيكل </w:t>
      </w:r>
      <w:r w:rsidRPr="003B1F35">
        <w:rPr>
          <w:rFonts w:ascii="Times New Roman" w:hAnsi="Times New Roman" w:cs="Times New Roman"/>
          <w:sz w:val="28"/>
          <w:szCs w:val="28"/>
        </w:rPr>
        <w:t>Ni(II)</w:t>
      </w:r>
      <w:r w:rsidRPr="00127231">
        <w:rPr>
          <w:rFonts w:cs="Arabic Transparent" w:hint="cs"/>
          <w:sz w:val="28"/>
          <w:szCs w:val="28"/>
          <w:rtl/>
        </w:rPr>
        <w:t xml:space="preserve"> ) والأسيتون في الحالات ال</w:t>
      </w:r>
      <w:r>
        <w:rPr>
          <w:rFonts w:cs="Arabic Transparent" w:hint="cs"/>
          <w:sz w:val="28"/>
          <w:szCs w:val="28"/>
          <w:rtl/>
        </w:rPr>
        <w:t>أخرى , أنتج متراكبات صلبة</w:t>
      </w:r>
      <w:r w:rsidRPr="00127231">
        <w:rPr>
          <w:rFonts w:cs="Arabic Transparent" w:hint="cs"/>
          <w:sz w:val="28"/>
          <w:szCs w:val="28"/>
          <w:rtl/>
        </w:rPr>
        <w:t xml:space="preserve"> بنسبة 1:1 و 2:1 . تم جدولة</w:t>
      </w:r>
      <w:r>
        <w:rPr>
          <w:rFonts w:cs="Arabic Transparent" w:hint="cs"/>
          <w:sz w:val="28"/>
          <w:szCs w:val="28"/>
          <w:rtl/>
        </w:rPr>
        <w:t xml:space="preserve"> نتائج التحليل العنصري الدقيق وبعض الخواص الفيزيائية </w:t>
      </w:r>
      <w:r w:rsidRPr="00127231">
        <w:rPr>
          <w:rFonts w:cs="Arabic Transparent" w:hint="cs"/>
          <w:sz w:val="28"/>
          <w:szCs w:val="28"/>
          <w:rtl/>
        </w:rPr>
        <w:t xml:space="preserve">ونتائج التحليل الطيفي لليجند </w:t>
      </w:r>
      <w:r w:rsidRPr="003B1F35">
        <w:rPr>
          <w:rFonts w:ascii="Times New Roman" w:hAnsi="Times New Roman" w:cs="Times New Roman"/>
          <w:sz w:val="28"/>
          <w:szCs w:val="28"/>
        </w:rPr>
        <w:t>(PhPmTu )</w:t>
      </w:r>
      <w:r w:rsidRPr="00127231">
        <w:rPr>
          <w:rFonts w:cs="Arabic Transparent" w:hint="cs"/>
          <w:sz w:val="28"/>
          <w:szCs w:val="28"/>
          <w:rtl/>
        </w:rPr>
        <w:t xml:space="preserve"> ومتراكباته مع </w:t>
      </w:r>
      <w:r w:rsidRPr="003B1F35">
        <w:rPr>
          <w:rFonts w:ascii="Times New Roman" w:hAnsi="Times New Roman" w:cs="Times New Roman"/>
          <w:sz w:val="28"/>
          <w:szCs w:val="28"/>
        </w:rPr>
        <w:t xml:space="preserve">Ni(II) </w:t>
      </w:r>
      <w:r w:rsidRPr="003B1F35">
        <w:rPr>
          <w:rFonts w:ascii="Times New Roman" w:hAnsi="Times New Roman" w:cs="Times New Roman"/>
          <w:sz w:val="28"/>
          <w:szCs w:val="28"/>
          <w:rtl/>
        </w:rPr>
        <w:t xml:space="preserve"> , </w:t>
      </w:r>
      <w:r w:rsidRPr="003B1F35">
        <w:rPr>
          <w:rFonts w:ascii="Times New Roman" w:hAnsi="Times New Roman" w:cs="Times New Roman"/>
          <w:sz w:val="28"/>
          <w:szCs w:val="28"/>
        </w:rPr>
        <w:t>Pd(II)</w:t>
      </w:r>
      <w:r w:rsidRPr="00127231">
        <w:rPr>
          <w:rFonts w:cs="Arabic Transparent" w:hint="cs"/>
          <w:sz w:val="28"/>
          <w:szCs w:val="28"/>
          <w:rtl/>
        </w:rPr>
        <w:t xml:space="preserve"> و </w:t>
      </w:r>
      <w:r w:rsidRPr="003B1F35">
        <w:rPr>
          <w:rFonts w:ascii="Times New Roman" w:hAnsi="Times New Roman" w:cs="Times New Roman"/>
          <w:sz w:val="28"/>
          <w:szCs w:val="28"/>
        </w:rPr>
        <w:t>Pt(II)</w:t>
      </w:r>
      <w:r w:rsidRPr="00127231">
        <w:rPr>
          <w:rFonts w:cs="Arabic Transparent"/>
          <w:sz w:val="28"/>
          <w:szCs w:val="28"/>
        </w:rPr>
        <w:t xml:space="preserve"> </w:t>
      </w:r>
      <w:r w:rsidRPr="00127231">
        <w:rPr>
          <w:rFonts w:cs="Arabic Transparent" w:hint="cs"/>
          <w:sz w:val="28"/>
          <w:szCs w:val="28"/>
          <w:rtl/>
        </w:rPr>
        <w:t xml:space="preserve"> في الجدول </w:t>
      </w:r>
      <w:r>
        <w:rPr>
          <w:rFonts w:cs="Arabic Transparent" w:hint="cs"/>
          <w:sz w:val="28"/>
          <w:szCs w:val="28"/>
          <w:rtl/>
        </w:rPr>
        <w:t xml:space="preserve"> رقم (1</w:t>
      </w:r>
      <w:r>
        <w:rPr>
          <w:rFonts w:cs="Arabic Transparent"/>
          <w:sz w:val="28"/>
          <w:szCs w:val="28"/>
        </w:rPr>
        <w:t>.</w:t>
      </w:r>
      <w:r>
        <w:rPr>
          <w:rFonts w:cs="Arabic Transparent" w:hint="cs"/>
          <w:sz w:val="28"/>
          <w:szCs w:val="28"/>
          <w:rtl/>
        </w:rPr>
        <w:t xml:space="preserve">3) .  </w:t>
      </w:r>
      <w:r w:rsidRPr="00127231">
        <w:rPr>
          <w:rFonts w:cs="Arabic Transparent" w:hint="cs"/>
          <w:sz w:val="28"/>
          <w:szCs w:val="28"/>
          <w:rtl/>
        </w:rPr>
        <w:t>جميع المتراكبات الصلبة التي تم فصلها ثابتة ف</w:t>
      </w:r>
      <w:r>
        <w:rPr>
          <w:rFonts w:cs="Arabic Transparent" w:hint="cs"/>
          <w:sz w:val="28"/>
          <w:szCs w:val="28"/>
          <w:rtl/>
        </w:rPr>
        <w:t xml:space="preserve">ي الهواء الجوي لا تذوب في </w:t>
      </w:r>
      <w:r w:rsidRPr="00127231">
        <w:rPr>
          <w:rFonts w:cs="Arabic Transparent" w:hint="cs"/>
          <w:sz w:val="28"/>
          <w:szCs w:val="28"/>
          <w:rtl/>
        </w:rPr>
        <w:t>المذيبات</w:t>
      </w:r>
      <w:r>
        <w:rPr>
          <w:rFonts w:cs="Arabic Transparent" w:hint="cs"/>
          <w:sz w:val="28"/>
          <w:szCs w:val="28"/>
          <w:rtl/>
        </w:rPr>
        <w:t xml:space="preserve"> </w:t>
      </w:r>
      <w:r w:rsidRPr="00127231">
        <w:rPr>
          <w:rFonts w:cs="Arabic Transparent" w:hint="cs"/>
          <w:sz w:val="28"/>
          <w:szCs w:val="28"/>
          <w:rtl/>
        </w:rPr>
        <w:t xml:space="preserve"> العضوية العامة</w:t>
      </w:r>
      <w:r>
        <w:rPr>
          <w:rFonts w:cs="Arabic Transparent" w:hint="cs"/>
          <w:sz w:val="28"/>
          <w:szCs w:val="28"/>
          <w:rtl/>
        </w:rPr>
        <w:t xml:space="preserve"> </w:t>
      </w:r>
      <w:r w:rsidRPr="00127231">
        <w:rPr>
          <w:rFonts w:cs="Arabic Transparent" w:hint="cs"/>
          <w:sz w:val="28"/>
          <w:szCs w:val="28"/>
          <w:rtl/>
        </w:rPr>
        <w:t xml:space="preserve"> , </w:t>
      </w:r>
      <w:r>
        <w:rPr>
          <w:rFonts w:cs="Arabic Transparent" w:hint="cs"/>
          <w:sz w:val="28"/>
          <w:szCs w:val="28"/>
          <w:rtl/>
        </w:rPr>
        <w:t xml:space="preserve"> </w:t>
      </w:r>
      <w:r w:rsidRPr="00127231">
        <w:rPr>
          <w:rFonts w:cs="Arabic Transparent" w:hint="cs"/>
          <w:sz w:val="28"/>
          <w:szCs w:val="28"/>
          <w:rtl/>
        </w:rPr>
        <w:t>و</w:t>
      </w:r>
      <w:r>
        <w:rPr>
          <w:rFonts w:cs="Arabic Transparent" w:hint="cs"/>
          <w:sz w:val="28"/>
          <w:szCs w:val="28"/>
          <w:rtl/>
        </w:rPr>
        <w:t xml:space="preserve"> </w:t>
      </w:r>
      <w:r w:rsidRPr="00127231">
        <w:rPr>
          <w:rFonts w:cs="Arabic Transparent" w:hint="cs"/>
          <w:sz w:val="28"/>
          <w:szCs w:val="28"/>
          <w:rtl/>
        </w:rPr>
        <w:t>لكنها تذوب</w:t>
      </w:r>
      <w:r>
        <w:rPr>
          <w:rFonts w:cs="Arabic Transparent" w:hint="cs"/>
          <w:sz w:val="28"/>
          <w:szCs w:val="28"/>
          <w:rtl/>
        </w:rPr>
        <w:t xml:space="preserve"> </w:t>
      </w:r>
      <w:r w:rsidRPr="00127231">
        <w:rPr>
          <w:rFonts w:cs="Arabic Transparent" w:hint="cs"/>
          <w:sz w:val="28"/>
          <w:szCs w:val="28"/>
          <w:rtl/>
        </w:rPr>
        <w:t xml:space="preserve"> بسهولة</w:t>
      </w:r>
      <w:r>
        <w:rPr>
          <w:rFonts w:cs="Arabic Transparent" w:hint="cs"/>
          <w:sz w:val="28"/>
          <w:szCs w:val="28"/>
          <w:rtl/>
        </w:rPr>
        <w:t xml:space="preserve"> </w:t>
      </w:r>
      <w:r w:rsidRPr="00127231">
        <w:rPr>
          <w:rFonts w:cs="Arabic Transparent" w:hint="cs"/>
          <w:sz w:val="28"/>
          <w:szCs w:val="28"/>
          <w:rtl/>
        </w:rPr>
        <w:t xml:space="preserve"> في </w:t>
      </w:r>
      <w:r w:rsidRPr="003B1F35">
        <w:rPr>
          <w:rFonts w:ascii="Times New Roman" w:hAnsi="Times New Roman" w:cs="Times New Roman"/>
          <w:sz w:val="28"/>
          <w:szCs w:val="28"/>
        </w:rPr>
        <w:t>DMF</w:t>
      </w:r>
      <w:r w:rsidRPr="003B1F35">
        <w:rPr>
          <w:rFonts w:ascii="Times New Roman" w:hAnsi="Times New Roman" w:cs="Times New Roman"/>
          <w:sz w:val="28"/>
          <w:szCs w:val="28"/>
          <w:rtl/>
        </w:rPr>
        <w:t xml:space="preserve">  و </w:t>
      </w:r>
      <w:r w:rsidRPr="003B1F35">
        <w:rPr>
          <w:rFonts w:ascii="Times New Roman" w:hAnsi="Times New Roman" w:cs="Times New Roman"/>
          <w:sz w:val="28"/>
          <w:szCs w:val="28"/>
        </w:rPr>
        <w:t>DMSO</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 xml:space="preserve">. تم </w:t>
      </w:r>
      <w:r>
        <w:rPr>
          <w:rFonts w:cs="Arabic Transparent" w:hint="cs"/>
          <w:sz w:val="28"/>
          <w:szCs w:val="28"/>
          <w:rtl/>
        </w:rPr>
        <w:t xml:space="preserve"> </w:t>
      </w:r>
      <w:r w:rsidRPr="00127231">
        <w:rPr>
          <w:rFonts w:cs="Arabic Transparent" w:hint="cs"/>
          <w:sz w:val="28"/>
          <w:szCs w:val="28"/>
          <w:rtl/>
        </w:rPr>
        <w:t xml:space="preserve">قياس التوصيلية المولارية باستخدام مذيب </w:t>
      </w:r>
      <w:r w:rsidRPr="003B1F35">
        <w:rPr>
          <w:rFonts w:ascii="Times New Roman" w:hAnsi="Times New Roman" w:cs="Times New Roman"/>
          <w:sz w:val="28"/>
          <w:szCs w:val="28"/>
        </w:rPr>
        <w:t>DMF</w:t>
      </w:r>
      <w:r w:rsidRPr="003B1F35">
        <w:rPr>
          <w:rFonts w:ascii="Times New Roman" w:hAnsi="Times New Roman" w:cs="Times New Roman"/>
          <w:sz w:val="28"/>
          <w:szCs w:val="28"/>
          <w:rtl/>
        </w:rPr>
        <w:t xml:space="preserve"> </w:t>
      </w:r>
      <w:r w:rsidRPr="00127231">
        <w:rPr>
          <w:rFonts w:cs="Arabic Transparent" w:hint="cs"/>
          <w:sz w:val="28"/>
          <w:szCs w:val="28"/>
          <w:rtl/>
        </w:rPr>
        <w:t xml:space="preserve">(باستخدام التركيز </w:t>
      </w:r>
      <w:r w:rsidRPr="003B1F35">
        <w:rPr>
          <w:rFonts w:ascii="Times New Roman" w:hAnsi="Times New Roman" w:cs="Times New Roman"/>
          <w:sz w:val="28"/>
          <w:szCs w:val="28"/>
        </w:rPr>
        <w:t>10</w:t>
      </w:r>
      <w:r w:rsidRPr="003B1F35">
        <w:rPr>
          <w:rFonts w:ascii="Times New Roman" w:hAnsi="Times New Roman" w:cs="Times New Roman"/>
          <w:sz w:val="28"/>
          <w:szCs w:val="28"/>
          <w:vertAlign w:val="superscript"/>
        </w:rPr>
        <w:t>-3</w:t>
      </w:r>
      <w:r w:rsidRPr="003B1F35">
        <w:rPr>
          <w:rFonts w:ascii="Times New Roman" w:hAnsi="Times New Roman" w:cs="Times New Roman"/>
          <w:sz w:val="28"/>
          <w:szCs w:val="28"/>
        </w:rPr>
        <w:t>M</w:t>
      </w:r>
      <w:r w:rsidRPr="00127231">
        <w:rPr>
          <w:rFonts w:cs="Arabic Transparent" w:hint="cs"/>
          <w:sz w:val="28"/>
          <w:szCs w:val="28"/>
          <w:rtl/>
        </w:rPr>
        <w:t xml:space="preserve"> ) عند درجة حرارة </w:t>
      </w:r>
      <w:r w:rsidRPr="003B1F35">
        <w:rPr>
          <w:rFonts w:ascii="Times New Roman" w:hAnsi="Times New Roman" w:cs="Times New Roman"/>
          <w:sz w:val="28"/>
          <w:szCs w:val="28"/>
        </w:rPr>
        <w:t>25°C</w:t>
      </w:r>
      <w:r w:rsidRPr="00127231">
        <w:rPr>
          <w:rFonts w:cs="Arabic Transparent" w:hint="cs"/>
          <w:sz w:val="28"/>
          <w:szCs w:val="28"/>
          <w:rtl/>
        </w:rPr>
        <w:t xml:space="preserve"> وظهرت قيم التوصيلية في المدى </w:t>
      </w:r>
      <w:r w:rsidRPr="003B1F35">
        <w:rPr>
          <w:rFonts w:ascii="Times New Roman" w:hAnsi="Times New Roman" w:cs="Times New Roman"/>
          <w:sz w:val="28"/>
          <w:szCs w:val="28"/>
        </w:rPr>
        <w:t>5 – 12 Ω</w:t>
      </w:r>
      <w:r w:rsidRPr="003B1F35">
        <w:rPr>
          <w:rFonts w:ascii="Times New Roman" w:hAnsi="Times New Roman" w:cs="Times New Roman"/>
          <w:sz w:val="28"/>
          <w:szCs w:val="28"/>
          <w:vertAlign w:val="superscript"/>
        </w:rPr>
        <w:t>-1</w:t>
      </w:r>
      <w:r w:rsidRPr="003B1F35">
        <w:rPr>
          <w:rFonts w:ascii="Times New Roman" w:hAnsi="Times New Roman" w:cs="Times New Roman"/>
          <w:sz w:val="28"/>
          <w:szCs w:val="28"/>
        </w:rPr>
        <w:t>cm</w:t>
      </w:r>
      <w:r w:rsidRPr="003B1F35">
        <w:rPr>
          <w:rFonts w:ascii="Times New Roman" w:hAnsi="Times New Roman" w:cs="Times New Roman"/>
          <w:sz w:val="28"/>
          <w:szCs w:val="28"/>
          <w:vertAlign w:val="superscript"/>
        </w:rPr>
        <w:t>2</w:t>
      </w:r>
      <w:r w:rsidRPr="003B1F35">
        <w:rPr>
          <w:rFonts w:ascii="Times New Roman" w:hAnsi="Times New Roman" w:cs="Times New Roman"/>
          <w:sz w:val="28"/>
          <w:szCs w:val="28"/>
        </w:rPr>
        <w:t>mol</w:t>
      </w:r>
      <w:r w:rsidRPr="003B1F35">
        <w:rPr>
          <w:rFonts w:ascii="Times New Roman" w:hAnsi="Times New Roman" w:cs="Times New Roman"/>
          <w:sz w:val="28"/>
          <w:szCs w:val="28"/>
          <w:vertAlign w:val="superscript"/>
        </w:rPr>
        <w:t>-1</w:t>
      </w:r>
      <w:r w:rsidRPr="003B1F35">
        <w:rPr>
          <w:rFonts w:ascii="Times New Roman" w:hAnsi="Times New Roman" w:cs="Times New Roman"/>
          <w:sz w:val="28"/>
          <w:szCs w:val="28"/>
        </w:rPr>
        <w:t xml:space="preserve"> </w:t>
      </w:r>
      <w:r w:rsidRPr="003B1F35">
        <w:rPr>
          <w:rFonts w:ascii="Times New Roman" w:hAnsi="Times New Roman" w:cs="Times New Roman"/>
          <w:sz w:val="28"/>
          <w:szCs w:val="28"/>
          <w:rtl/>
        </w:rPr>
        <w:t xml:space="preserve"> </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م</w:t>
      </w:r>
      <w:r>
        <w:rPr>
          <w:rFonts w:cs="Arabic Transparent" w:hint="cs"/>
          <w:sz w:val="28"/>
          <w:szCs w:val="28"/>
          <w:rtl/>
        </w:rPr>
        <w:t>ـ</w:t>
      </w:r>
      <w:r w:rsidRPr="00127231">
        <w:rPr>
          <w:rFonts w:cs="Arabic Transparent" w:hint="cs"/>
          <w:sz w:val="28"/>
          <w:szCs w:val="28"/>
          <w:rtl/>
        </w:rPr>
        <w:t>ما يؤكد أن ال</w:t>
      </w:r>
      <w:r>
        <w:rPr>
          <w:rFonts w:cs="Arabic Transparent" w:hint="cs"/>
          <w:sz w:val="28"/>
          <w:szCs w:val="28"/>
          <w:rtl/>
        </w:rPr>
        <w:t>ـ</w:t>
      </w:r>
      <w:r w:rsidRPr="00127231">
        <w:rPr>
          <w:rFonts w:cs="Arabic Transparent" w:hint="cs"/>
          <w:sz w:val="28"/>
          <w:szCs w:val="28"/>
          <w:rtl/>
        </w:rPr>
        <w:t>متراكبات المح</w:t>
      </w:r>
      <w:r>
        <w:rPr>
          <w:rFonts w:cs="Arabic Transparent" w:hint="cs"/>
          <w:sz w:val="28"/>
          <w:szCs w:val="28"/>
          <w:rtl/>
        </w:rPr>
        <w:t xml:space="preserve">ـضرة  غير موصلة للتيار </w:t>
      </w:r>
      <w:r w:rsidRPr="00127231">
        <w:rPr>
          <w:rFonts w:cs="Arabic Transparent" w:hint="cs"/>
          <w:sz w:val="28"/>
          <w:szCs w:val="28"/>
          <w:rtl/>
        </w:rPr>
        <w:t>الكهربائي</w:t>
      </w:r>
      <w:r w:rsidRPr="009924B7">
        <w:rPr>
          <w:rFonts w:cs="Arabic Transparent"/>
          <w:sz w:val="28"/>
          <w:szCs w:val="28"/>
          <w:vertAlign w:val="superscript"/>
        </w:rPr>
        <w:t>]</w:t>
      </w:r>
      <w:r w:rsidRPr="009924B7">
        <w:rPr>
          <w:rFonts w:cs="Arabic Transparent" w:hint="cs"/>
          <w:sz w:val="28"/>
          <w:szCs w:val="28"/>
          <w:vertAlign w:val="superscript"/>
          <w:rtl/>
        </w:rPr>
        <w:t>78</w:t>
      </w:r>
      <w:r w:rsidRPr="009924B7">
        <w:rPr>
          <w:rFonts w:cs="Arabic Transparent"/>
          <w:sz w:val="28"/>
          <w:szCs w:val="28"/>
          <w:vertAlign w:val="superscript"/>
        </w:rPr>
        <w:t>[</w:t>
      </w:r>
      <w:r w:rsidRPr="00127231">
        <w:rPr>
          <w:rFonts w:cs="Arabic Transparent" w:hint="cs"/>
          <w:sz w:val="28"/>
          <w:szCs w:val="28"/>
          <w:rtl/>
        </w:rPr>
        <w:t xml:space="preserve"> . </w:t>
      </w:r>
      <w:r>
        <w:rPr>
          <w:rFonts w:cs="Arabic Transparent"/>
          <w:sz w:val="28"/>
          <w:szCs w:val="28"/>
        </w:rPr>
        <w:br w:type="page"/>
      </w:r>
    </w:p>
    <w:tbl>
      <w:tblPr>
        <w:bidiVisual/>
        <w:tblW w:w="9876" w:type="dxa"/>
        <w:tblInd w:w="-1099" w:type="dxa"/>
        <w:tblBorders>
          <w:top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972"/>
        <w:gridCol w:w="709"/>
        <w:gridCol w:w="567"/>
        <w:gridCol w:w="1107"/>
        <w:gridCol w:w="1134"/>
        <w:gridCol w:w="992"/>
        <w:gridCol w:w="992"/>
        <w:gridCol w:w="992"/>
        <w:gridCol w:w="993"/>
        <w:gridCol w:w="992"/>
        <w:gridCol w:w="426"/>
      </w:tblGrid>
      <w:tr w:rsidR="000C6BC8" w:rsidRPr="006971B1" w:rsidTr="00EC542D">
        <w:trPr>
          <w:cantSplit/>
          <w:trHeight w:val="2835"/>
        </w:trPr>
        <w:tc>
          <w:tcPr>
            <w:tcW w:w="972" w:type="dxa"/>
            <w:vMerge w:val="restart"/>
            <w:tcBorders>
              <w:top w:val="nil"/>
              <w:bottom w:val="nil"/>
            </w:tcBorders>
            <w:textDirection w:val="tbRl"/>
          </w:tcPr>
          <w:p w:rsidR="000C6BC8" w:rsidRPr="006971B1" w:rsidRDefault="000C6BC8" w:rsidP="00EC542D">
            <w:pPr>
              <w:jc w:val="center"/>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tl/>
              </w:rPr>
              <w:lastRenderedPageBreak/>
              <w:t xml:space="preserve">جدول ( </w:t>
            </w:r>
            <w:r w:rsidRPr="006971B1">
              <w:rPr>
                <w:rFonts w:ascii="Times New Roman" w:eastAsia="Calibri" w:hAnsi="Times New Roman" w:cs="Times New Roman" w:hint="cs"/>
                <w:sz w:val="24"/>
                <w:szCs w:val="24"/>
                <w:rtl/>
              </w:rPr>
              <w:t>1</w:t>
            </w:r>
            <w:r w:rsidRPr="006971B1">
              <w:rPr>
                <w:rFonts w:ascii="Times New Roman" w:eastAsia="Calibri" w:hAnsi="Times New Roman" w:cs="Times New Roman"/>
                <w:sz w:val="24"/>
                <w:szCs w:val="24"/>
              </w:rPr>
              <w:t>.</w:t>
            </w:r>
            <w:r w:rsidRPr="006971B1">
              <w:rPr>
                <w:rFonts w:ascii="Times New Roman" w:eastAsia="Calibri" w:hAnsi="Times New Roman" w:cs="Times New Roman" w:hint="cs"/>
                <w:sz w:val="24"/>
                <w:szCs w:val="24"/>
                <w:rtl/>
              </w:rPr>
              <w:t>3</w:t>
            </w:r>
            <w:r w:rsidRPr="006971B1">
              <w:rPr>
                <w:rFonts w:ascii="Times New Roman" w:eastAsia="Calibri" w:hAnsi="Times New Roman" w:cs="Times New Roman"/>
                <w:sz w:val="24"/>
                <w:szCs w:val="24"/>
                <w:rtl/>
              </w:rPr>
              <w:t xml:space="preserve">) الخواص الفيزيائية  والنتائج التحليلية لليجند </w:t>
            </w:r>
            <w:r w:rsidRPr="006971B1">
              <w:rPr>
                <w:rFonts w:ascii="Times New Roman" w:eastAsia="Calibri" w:hAnsi="Times New Roman" w:cs="Times New Roman"/>
                <w:sz w:val="24"/>
                <w:szCs w:val="24"/>
              </w:rPr>
              <w:t>PhPmTu</w:t>
            </w:r>
            <w:r w:rsidRPr="006971B1">
              <w:rPr>
                <w:rFonts w:ascii="Times New Roman" w:eastAsia="Calibri" w:hAnsi="Times New Roman" w:cs="Times New Roman"/>
                <w:sz w:val="24"/>
                <w:szCs w:val="24"/>
                <w:rtl/>
              </w:rPr>
              <w:t xml:space="preserve"> ومتراكباته مع </w:t>
            </w:r>
            <w:r w:rsidRPr="006971B1">
              <w:rPr>
                <w:rFonts w:ascii="Times New Roman" w:eastAsia="Calibri" w:hAnsi="Times New Roman" w:cs="Times New Roman"/>
                <w:sz w:val="24"/>
                <w:szCs w:val="24"/>
              </w:rPr>
              <w:t xml:space="preserve">Ni(II) </w:t>
            </w:r>
            <w:r w:rsidRPr="006971B1">
              <w:rPr>
                <w:rFonts w:ascii="Times New Roman" w:eastAsia="Calibri" w:hAnsi="Times New Roman" w:cs="Times New Roman"/>
                <w:sz w:val="24"/>
                <w:szCs w:val="24"/>
                <w:rtl/>
              </w:rPr>
              <w:t xml:space="preserve"> , </w:t>
            </w:r>
            <w:r w:rsidRPr="006971B1">
              <w:rPr>
                <w:rFonts w:ascii="Times New Roman" w:eastAsia="Calibri" w:hAnsi="Times New Roman" w:cs="Times New Roman"/>
                <w:sz w:val="24"/>
                <w:szCs w:val="24"/>
              </w:rPr>
              <w:t xml:space="preserve">Pd(II) </w:t>
            </w:r>
            <w:r w:rsidRPr="006971B1">
              <w:rPr>
                <w:rFonts w:ascii="Times New Roman" w:eastAsia="Calibri" w:hAnsi="Times New Roman" w:cs="Times New Roman"/>
                <w:sz w:val="24"/>
                <w:szCs w:val="24"/>
                <w:rtl/>
              </w:rPr>
              <w:t xml:space="preserve"> و </w:t>
            </w:r>
            <w:r w:rsidRPr="006971B1">
              <w:rPr>
                <w:rFonts w:ascii="Times New Roman" w:eastAsia="Calibri" w:hAnsi="Times New Roman" w:cs="Times New Roman"/>
                <w:sz w:val="24"/>
                <w:szCs w:val="24"/>
              </w:rPr>
              <w:t>Pt(II)</w:t>
            </w:r>
          </w:p>
          <w:p w:rsidR="000C6BC8" w:rsidRPr="006971B1" w:rsidRDefault="000C6BC8" w:rsidP="00EC542D">
            <w:pPr>
              <w:ind w:left="113" w:right="113"/>
              <w:jc w:val="right"/>
              <w:rPr>
                <w:rFonts w:ascii="Times New Roman" w:eastAsia="Calibri" w:hAnsi="Times New Roman" w:cs="Times New Roman" w:hint="cs"/>
                <w:sz w:val="24"/>
                <w:szCs w:val="24"/>
              </w:rPr>
            </w:pPr>
          </w:p>
        </w:tc>
        <w:tc>
          <w:tcPr>
            <w:tcW w:w="1276" w:type="dxa"/>
            <w:gridSpan w:val="2"/>
            <w:tcBorders>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Compound</w:t>
            </w:r>
          </w:p>
        </w:tc>
        <w:tc>
          <w:tcPr>
            <w:tcW w:w="1107"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PhPmTu  C</w:t>
            </w:r>
            <w:r w:rsidRPr="006971B1">
              <w:rPr>
                <w:rFonts w:ascii="Times New Roman" w:eastAsia="Calibri" w:hAnsi="Times New Roman" w:cs="Times New Roman"/>
                <w:sz w:val="24"/>
                <w:szCs w:val="24"/>
                <w:vertAlign w:val="subscript"/>
              </w:rPr>
              <w:t>11</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10</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4</w:t>
            </w:r>
            <w:r w:rsidRPr="006971B1">
              <w:rPr>
                <w:rFonts w:ascii="Times New Roman" w:eastAsia="Calibri" w:hAnsi="Times New Roman" w:cs="Times New Roman"/>
                <w:sz w:val="24"/>
                <w:szCs w:val="24"/>
              </w:rPr>
              <w:t>S</w:t>
            </w:r>
          </w:p>
          <w:p w:rsidR="000C6BC8" w:rsidRPr="006971B1" w:rsidRDefault="000C6BC8" w:rsidP="00EC542D">
            <w:pPr>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hint="cs"/>
                <w:sz w:val="24"/>
                <w:szCs w:val="24"/>
                <w:rtl/>
              </w:rPr>
              <w:t xml:space="preserve">    </w:t>
            </w:r>
            <w:r w:rsidRPr="006971B1">
              <w:rPr>
                <w:rFonts w:ascii="Times New Roman" w:eastAsia="Calibri" w:hAnsi="Times New Roman" w:cs="Times New Roman"/>
                <w:sz w:val="24"/>
                <w:szCs w:val="24"/>
              </w:rPr>
              <w:t>(230)</w:t>
            </w:r>
            <w:r w:rsidRPr="006971B1">
              <w:rPr>
                <w:rFonts w:ascii="Times New Roman" w:eastAsia="Calibri" w:hAnsi="Times New Roman" w:cs="Times New Roman" w:hint="cs"/>
                <w:sz w:val="24"/>
                <w:szCs w:val="24"/>
                <w:rtl/>
              </w:rPr>
              <w:t xml:space="preserve">    </w:t>
            </w:r>
          </w:p>
        </w:tc>
        <w:tc>
          <w:tcPr>
            <w:tcW w:w="1134"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[N i(PhPmTu)Cl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O)</w:t>
            </w:r>
            <w:r w:rsidRPr="006971B1">
              <w:rPr>
                <w:rFonts w:ascii="Times New Roman" w:eastAsia="Calibri" w:hAnsi="Times New Roman" w:cs="Times New Roman"/>
                <w:sz w:val="24"/>
                <w:szCs w:val="24"/>
                <w:vertAlign w:val="subscript"/>
              </w:rPr>
              <w:t>3</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11</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16</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4</w:t>
            </w:r>
            <w:r w:rsidRPr="006971B1">
              <w:rPr>
                <w:rFonts w:ascii="Times New Roman" w:eastAsia="Calibri" w:hAnsi="Times New Roman" w:cs="Times New Roman"/>
                <w:sz w:val="24"/>
                <w:szCs w:val="24"/>
              </w:rPr>
              <w:t>O</w:t>
            </w:r>
            <w:r w:rsidRPr="006971B1">
              <w:rPr>
                <w:rFonts w:ascii="Times New Roman" w:eastAsia="Calibri" w:hAnsi="Times New Roman" w:cs="Times New Roman"/>
                <w:sz w:val="24"/>
                <w:szCs w:val="24"/>
                <w:vertAlign w:val="subscript"/>
              </w:rPr>
              <w:t>3</w:t>
            </w:r>
            <w:r w:rsidRPr="006971B1">
              <w:rPr>
                <w:rFonts w:ascii="Times New Roman" w:eastAsia="Calibri" w:hAnsi="Times New Roman" w:cs="Times New Roman"/>
                <w:sz w:val="24"/>
                <w:szCs w:val="24"/>
              </w:rPr>
              <w:t>SCl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Ni (413.7)</w:t>
            </w:r>
          </w:p>
        </w:tc>
        <w:tc>
          <w:tcPr>
            <w:tcW w:w="992"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[Ni(PhPmTu)</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O)</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22</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24</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8</w:t>
            </w:r>
            <w:r w:rsidRPr="006971B1">
              <w:rPr>
                <w:rFonts w:ascii="Times New Roman" w:eastAsia="Calibri" w:hAnsi="Times New Roman" w:cs="Times New Roman"/>
                <w:sz w:val="24"/>
                <w:szCs w:val="24"/>
              </w:rPr>
              <w:t>O</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S</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Ni(625.7)</w:t>
            </w:r>
          </w:p>
          <w:p w:rsidR="000C6BC8" w:rsidRPr="006971B1" w:rsidRDefault="000C6BC8" w:rsidP="00EC542D">
            <w:pPr>
              <w:ind w:left="113" w:right="113"/>
              <w:jc w:val="both"/>
              <w:rPr>
                <w:rFonts w:ascii="Times New Roman" w:eastAsia="Calibri" w:hAnsi="Times New Roman" w:cs="Times New Roman"/>
                <w:sz w:val="24"/>
                <w:szCs w:val="24"/>
              </w:rPr>
            </w:pPr>
          </w:p>
        </w:tc>
        <w:tc>
          <w:tcPr>
            <w:tcW w:w="992"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[Pd(PhPmTu)Cl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11</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10</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4</w:t>
            </w:r>
            <w:r w:rsidRPr="006971B1">
              <w:rPr>
                <w:rFonts w:ascii="Times New Roman" w:eastAsia="Calibri" w:hAnsi="Times New Roman" w:cs="Times New Roman"/>
                <w:sz w:val="24"/>
                <w:szCs w:val="24"/>
              </w:rPr>
              <w:t>SCl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Pd   (407)</w:t>
            </w:r>
          </w:p>
        </w:tc>
        <w:tc>
          <w:tcPr>
            <w:tcW w:w="992"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[Pd(PhPmTu)</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22</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20</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8</w:t>
            </w:r>
            <w:r w:rsidRPr="006971B1">
              <w:rPr>
                <w:rFonts w:ascii="Times New Roman" w:eastAsia="Calibri" w:hAnsi="Times New Roman" w:cs="Times New Roman"/>
                <w:sz w:val="24"/>
                <w:szCs w:val="24"/>
              </w:rPr>
              <w:t>S</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Pd  (637)</w:t>
            </w:r>
          </w:p>
        </w:tc>
        <w:tc>
          <w:tcPr>
            <w:tcW w:w="993" w:type="dxa"/>
            <w:tcBorders>
              <w:left w:val="double" w:sz="4" w:space="0" w:color="auto"/>
              <w:bottom w:val="double" w:sz="4" w:space="0" w:color="auto"/>
              <w:right w:val="double" w:sz="4" w:space="0" w:color="auto"/>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Pt(PhPmTu)Cl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11</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14</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4</w:t>
            </w:r>
            <w:r w:rsidRPr="006971B1">
              <w:rPr>
                <w:rFonts w:ascii="Times New Roman" w:eastAsia="Calibri" w:hAnsi="Times New Roman" w:cs="Times New Roman"/>
                <w:sz w:val="24"/>
                <w:szCs w:val="24"/>
              </w:rPr>
              <w:t>OSCl</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Pt  (516)</w:t>
            </w:r>
          </w:p>
        </w:tc>
        <w:tc>
          <w:tcPr>
            <w:tcW w:w="992" w:type="dxa"/>
            <w:tcBorders>
              <w:left w:val="double" w:sz="4" w:space="0" w:color="auto"/>
              <w:bottom w:val="double" w:sz="4" w:space="0" w:color="auto"/>
              <w:right w:val="single" w:sz="4" w:space="0" w:color="323232"/>
            </w:tcBorders>
            <w:textDirection w:val="tbRl"/>
          </w:tcPr>
          <w:p w:rsidR="000C6BC8" w:rsidRPr="006971B1" w:rsidRDefault="000C6BC8" w:rsidP="00EC542D">
            <w:pPr>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[Pt(PhPmTu)</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w:t>
            </w:r>
          </w:p>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C</w:t>
            </w:r>
            <w:r w:rsidRPr="006971B1">
              <w:rPr>
                <w:rFonts w:ascii="Times New Roman" w:eastAsia="Calibri" w:hAnsi="Times New Roman" w:cs="Times New Roman"/>
                <w:sz w:val="24"/>
                <w:szCs w:val="24"/>
                <w:vertAlign w:val="subscript"/>
              </w:rPr>
              <w:t>22</w:t>
            </w:r>
            <w:r w:rsidRPr="006971B1">
              <w:rPr>
                <w:rFonts w:ascii="Times New Roman" w:eastAsia="Calibri" w:hAnsi="Times New Roman" w:cs="Times New Roman"/>
                <w:sz w:val="24"/>
                <w:szCs w:val="24"/>
              </w:rPr>
              <w:t>H</w:t>
            </w:r>
            <w:r w:rsidRPr="006971B1">
              <w:rPr>
                <w:rFonts w:ascii="Times New Roman" w:eastAsia="Calibri" w:hAnsi="Times New Roman" w:cs="Times New Roman"/>
                <w:sz w:val="24"/>
                <w:szCs w:val="24"/>
                <w:vertAlign w:val="subscript"/>
              </w:rPr>
              <w:t>20</w:t>
            </w:r>
            <w:r w:rsidRPr="006971B1">
              <w:rPr>
                <w:rFonts w:ascii="Times New Roman" w:eastAsia="Calibri" w:hAnsi="Times New Roman" w:cs="Times New Roman"/>
                <w:sz w:val="24"/>
                <w:szCs w:val="24"/>
              </w:rPr>
              <w:t>N</w:t>
            </w:r>
            <w:r w:rsidRPr="006971B1">
              <w:rPr>
                <w:rFonts w:ascii="Times New Roman" w:eastAsia="Calibri" w:hAnsi="Times New Roman" w:cs="Times New Roman"/>
                <w:sz w:val="24"/>
                <w:szCs w:val="24"/>
                <w:vertAlign w:val="subscript"/>
              </w:rPr>
              <w:t>8</w:t>
            </w:r>
            <w:r w:rsidRPr="006971B1">
              <w:rPr>
                <w:rFonts w:ascii="Times New Roman" w:eastAsia="Calibri" w:hAnsi="Times New Roman" w:cs="Times New Roman"/>
                <w:sz w:val="24"/>
                <w:szCs w:val="24"/>
              </w:rPr>
              <w:t>S</w:t>
            </w:r>
            <w:r w:rsidRPr="006971B1">
              <w:rPr>
                <w:rFonts w:ascii="Times New Roman" w:eastAsia="Calibri" w:hAnsi="Times New Roman" w:cs="Times New Roman"/>
                <w:sz w:val="24"/>
                <w:szCs w:val="24"/>
                <w:vertAlign w:val="subscript"/>
              </w:rPr>
              <w:t>2</w:t>
            </w:r>
            <w:r w:rsidRPr="006971B1">
              <w:rPr>
                <w:rFonts w:ascii="Times New Roman" w:eastAsia="Calibri" w:hAnsi="Times New Roman" w:cs="Times New Roman"/>
                <w:sz w:val="24"/>
                <w:szCs w:val="24"/>
              </w:rPr>
              <w:t>Pt   (655)</w:t>
            </w:r>
          </w:p>
        </w:tc>
        <w:tc>
          <w:tcPr>
            <w:tcW w:w="426" w:type="dxa"/>
            <w:vMerge w:val="restart"/>
            <w:tcBorders>
              <w:left w:val="single" w:sz="4" w:space="0" w:color="323232"/>
              <w:bottom w:val="nil"/>
            </w:tcBorders>
            <w:textDirection w:val="tbRl"/>
          </w:tcPr>
          <w:p w:rsidR="000C6BC8" w:rsidRPr="006971B1" w:rsidRDefault="000C6BC8" w:rsidP="00EC542D">
            <w:pPr>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vertAlign w:val="superscript"/>
              </w:rPr>
              <w:t>b</w:t>
            </w:r>
            <w:r w:rsidRPr="006971B1">
              <w:rPr>
                <w:rFonts w:ascii="Times New Roman" w:eastAsia="Calibri" w:hAnsi="Times New Roman" w:cs="Times New Roman"/>
                <w:sz w:val="24"/>
                <w:szCs w:val="24"/>
              </w:rPr>
              <w:t xml:space="preserve"> Molar conductivity ( Ω</w:t>
            </w:r>
            <w:r w:rsidRPr="006971B1">
              <w:rPr>
                <w:rFonts w:ascii="Times New Roman" w:eastAsia="Calibri" w:hAnsi="Times New Roman" w:cs="Times New Roman"/>
                <w:sz w:val="24"/>
                <w:szCs w:val="24"/>
                <w:vertAlign w:val="superscript"/>
              </w:rPr>
              <w:t>-1</w:t>
            </w:r>
            <w:r w:rsidRPr="006971B1">
              <w:rPr>
                <w:rFonts w:ascii="Times New Roman" w:eastAsia="Calibri" w:hAnsi="Times New Roman" w:cs="Times New Roman"/>
                <w:sz w:val="24"/>
                <w:szCs w:val="24"/>
              </w:rPr>
              <w:t xml:space="preserve"> cm</w:t>
            </w:r>
            <w:r w:rsidRPr="006971B1">
              <w:rPr>
                <w:rFonts w:ascii="Times New Roman" w:eastAsia="Calibri" w:hAnsi="Times New Roman" w:cs="Times New Roman"/>
                <w:sz w:val="24"/>
                <w:szCs w:val="24"/>
                <w:vertAlign w:val="superscript"/>
              </w:rPr>
              <w:t>2</w:t>
            </w:r>
            <w:r w:rsidRPr="006971B1">
              <w:rPr>
                <w:rFonts w:ascii="Times New Roman" w:eastAsia="Calibri" w:hAnsi="Times New Roman" w:cs="Times New Roman"/>
                <w:sz w:val="24"/>
                <w:szCs w:val="24"/>
              </w:rPr>
              <w:t>mol</w:t>
            </w:r>
            <w:r w:rsidRPr="006971B1">
              <w:rPr>
                <w:rFonts w:ascii="Times New Roman" w:eastAsia="Calibri" w:hAnsi="Times New Roman" w:cs="Times New Roman"/>
                <w:sz w:val="24"/>
                <w:szCs w:val="24"/>
                <w:vertAlign w:val="superscript"/>
              </w:rPr>
              <w:t>-1</w:t>
            </w:r>
            <w:r w:rsidRPr="006971B1">
              <w:rPr>
                <w:rFonts w:ascii="Times New Roman" w:eastAsia="Calibri" w:hAnsi="Times New Roman" w:cs="Times New Roman"/>
                <w:sz w:val="24"/>
                <w:szCs w:val="24"/>
              </w:rPr>
              <w:t>) measured in DMF</w:t>
            </w:r>
          </w:p>
        </w:tc>
      </w:tr>
      <w:tr w:rsidR="000C6BC8" w:rsidRPr="006971B1" w:rsidTr="00EC542D">
        <w:trPr>
          <w:cantSplit/>
          <w:trHeight w:val="978"/>
        </w:trPr>
        <w:tc>
          <w:tcPr>
            <w:tcW w:w="972" w:type="dxa"/>
            <w:vMerge/>
            <w:tcBorders>
              <w:top w:val="nil"/>
              <w:bottom w:val="nil"/>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p>
        </w:tc>
        <w:tc>
          <w:tcPr>
            <w:tcW w:w="1276" w:type="dxa"/>
            <w:gridSpan w:val="2"/>
            <w:tcBorders>
              <w:top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Colour</w:t>
            </w: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White</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Green</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Green</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Brown</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Darb-brown</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Brown</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Brown</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p>
        </w:tc>
      </w:tr>
      <w:tr w:rsidR="000C6BC8" w:rsidRPr="006971B1" w:rsidTr="00EC542D">
        <w:trPr>
          <w:cantSplit/>
          <w:trHeight w:val="826"/>
        </w:trPr>
        <w:tc>
          <w:tcPr>
            <w:tcW w:w="972" w:type="dxa"/>
            <w:vMerge/>
            <w:tcBorders>
              <w:top w:val="nil"/>
              <w:bottom w:val="nil"/>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p>
        </w:tc>
        <w:tc>
          <w:tcPr>
            <w:tcW w:w="1276" w:type="dxa"/>
            <w:gridSpan w:val="2"/>
            <w:tcBorders>
              <w:top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Yield (%)</w:t>
            </w: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85</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68</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72</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70</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65</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68</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69</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p>
        </w:tc>
      </w:tr>
      <w:tr w:rsidR="000C6BC8" w:rsidRPr="006971B1" w:rsidTr="00EC542D">
        <w:trPr>
          <w:cantSplit/>
          <w:trHeight w:val="994"/>
        </w:trPr>
        <w:tc>
          <w:tcPr>
            <w:tcW w:w="972" w:type="dxa"/>
            <w:vMerge/>
            <w:tcBorders>
              <w:top w:val="nil"/>
              <w:bottom w:val="nil"/>
            </w:tcBorders>
            <w:textDirection w:val="tbRl"/>
          </w:tcPr>
          <w:p w:rsidR="000C6BC8" w:rsidRPr="006971B1" w:rsidRDefault="000C6BC8" w:rsidP="00EC542D">
            <w:pPr>
              <w:spacing w:line="480" w:lineRule="auto"/>
              <w:ind w:left="113" w:right="113"/>
              <w:jc w:val="right"/>
              <w:rPr>
                <w:rFonts w:ascii="Times New Roman" w:eastAsia="Calibri" w:hAnsi="Times New Roman" w:cs="Times New Roman"/>
                <w:sz w:val="24"/>
                <w:szCs w:val="24"/>
              </w:rPr>
            </w:pPr>
          </w:p>
        </w:tc>
        <w:tc>
          <w:tcPr>
            <w:tcW w:w="709" w:type="dxa"/>
            <w:vMerge w:val="restart"/>
            <w:tcBorders>
              <w:top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 xml:space="preserve">Found (Calcd.) % </w:t>
            </w:r>
          </w:p>
        </w:tc>
        <w:tc>
          <w:tcPr>
            <w:tcW w:w="567" w:type="dxa"/>
            <w:vMerge w:val="restart"/>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bidi w:val="0"/>
              <w:spacing w:line="48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 xml:space="preserve">    C             H              N             S</w:t>
            </w: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57.21</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(57.39)</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31.65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(31.91)</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42.19</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(42.19)</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32.75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(32.43)</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41.65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(41.44)</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25.87</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(24.58)</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39.93</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(40.30)</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p>
        </w:tc>
      </w:tr>
      <w:tr w:rsidR="000C6BC8" w:rsidRPr="006971B1" w:rsidTr="00EC542D">
        <w:trPr>
          <w:cantSplit/>
          <w:trHeight w:val="852"/>
        </w:trPr>
        <w:tc>
          <w:tcPr>
            <w:tcW w:w="972" w:type="dxa"/>
            <w:vMerge/>
            <w:tcBorders>
              <w:top w:val="nil"/>
              <w:bottom w:val="nil"/>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709" w:type="dxa"/>
            <w:vMerge/>
            <w:tcBorders>
              <w:top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567" w:type="dxa"/>
            <w:vMerge/>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4.38</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(4.34)</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3.98</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(3.87)</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3.95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(3.83)</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2.50</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(2.46)</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3.15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(3.14)</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2.76</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(2.71)</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3.18</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(3.05)</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p>
        </w:tc>
      </w:tr>
      <w:tr w:rsidR="000C6BC8" w:rsidRPr="006971B1" w:rsidTr="00EC542D">
        <w:trPr>
          <w:cantSplit/>
          <w:trHeight w:val="964"/>
        </w:trPr>
        <w:tc>
          <w:tcPr>
            <w:tcW w:w="972" w:type="dxa"/>
            <w:vMerge/>
            <w:tcBorders>
              <w:top w:val="nil"/>
              <w:bottom w:val="nil"/>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709" w:type="dxa"/>
            <w:vMerge/>
            <w:tcBorders>
              <w:top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567" w:type="dxa"/>
            <w:vMerge/>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24.76</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(24.36)</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13.23</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(13.54)</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17.50</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(17.89)</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13.45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(13.76)</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17.32</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(17.58)</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10.44</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(10.86)</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16.87</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(17.10)</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p>
        </w:tc>
      </w:tr>
      <w:tr w:rsidR="000C6BC8" w:rsidRPr="006971B1" w:rsidTr="00EC542D">
        <w:trPr>
          <w:cantSplit/>
          <w:trHeight w:val="992"/>
        </w:trPr>
        <w:tc>
          <w:tcPr>
            <w:tcW w:w="972" w:type="dxa"/>
            <w:vMerge/>
            <w:tcBorders>
              <w:top w:val="nil"/>
              <w:bottom w:val="nil"/>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hint="cs"/>
                <w:sz w:val="24"/>
                <w:szCs w:val="24"/>
                <w:rtl/>
              </w:rPr>
            </w:pPr>
          </w:p>
        </w:tc>
        <w:tc>
          <w:tcPr>
            <w:tcW w:w="709" w:type="dxa"/>
            <w:vMerge/>
            <w:tcBorders>
              <w:top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hint="cs"/>
                <w:sz w:val="24"/>
                <w:szCs w:val="24"/>
                <w:rtl/>
              </w:rPr>
            </w:pPr>
          </w:p>
        </w:tc>
        <w:tc>
          <w:tcPr>
            <w:tcW w:w="567" w:type="dxa"/>
            <w:vMerge/>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hint="cs"/>
                <w:sz w:val="24"/>
                <w:szCs w:val="24"/>
                <w:rtl/>
              </w:rPr>
            </w:pP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13.73</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(13.91)</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7.37</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(7.73)</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9.95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(10.23)</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7.62</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(7.86)</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9.85</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(10.05)</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6.01</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(6.20)</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9.3</w:t>
            </w:r>
          </w:p>
          <w:p w:rsidR="000C6BC8" w:rsidRPr="006971B1" w:rsidRDefault="000C6BC8" w:rsidP="00EC542D">
            <w:pPr>
              <w:spacing w:line="240" w:lineRule="auto"/>
              <w:ind w:left="113" w:right="113"/>
              <w:jc w:val="right"/>
              <w:rPr>
                <w:rFonts w:ascii="Times New Roman" w:eastAsia="Calibri" w:hAnsi="Times New Roman" w:cs="Times New Roman"/>
                <w:sz w:val="24"/>
                <w:szCs w:val="24"/>
              </w:rPr>
            </w:pPr>
            <w:r w:rsidRPr="006971B1">
              <w:rPr>
                <w:rFonts w:ascii="Times New Roman" w:eastAsia="Calibri" w:hAnsi="Times New Roman" w:cs="Times New Roman"/>
                <w:sz w:val="24"/>
                <w:szCs w:val="24"/>
              </w:rPr>
              <w:t>(9.77)</w:t>
            </w:r>
          </w:p>
        </w:tc>
        <w:tc>
          <w:tcPr>
            <w:tcW w:w="426" w:type="dxa"/>
            <w:vMerge/>
            <w:tcBorders>
              <w:top w:val="nil"/>
              <w:left w:val="single" w:sz="4" w:space="0" w:color="323232"/>
              <w:bottom w:val="nil"/>
            </w:tcBorders>
            <w:textDirection w:val="tbRl"/>
          </w:tcPr>
          <w:p w:rsidR="000C6BC8" w:rsidRPr="006971B1" w:rsidRDefault="000C6BC8" w:rsidP="00EC542D">
            <w:pPr>
              <w:spacing w:line="240" w:lineRule="auto"/>
              <w:ind w:left="113" w:right="113"/>
              <w:jc w:val="right"/>
              <w:rPr>
                <w:rFonts w:ascii="Times New Roman" w:eastAsia="Calibri" w:hAnsi="Times New Roman" w:cs="Times New Roman"/>
                <w:sz w:val="24"/>
                <w:szCs w:val="24"/>
              </w:rPr>
            </w:pPr>
          </w:p>
        </w:tc>
      </w:tr>
      <w:tr w:rsidR="000C6BC8" w:rsidRPr="006971B1" w:rsidTr="00EC542D">
        <w:trPr>
          <w:cantSplit/>
          <w:trHeight w:val="708"/>
        </w:trPr>
        <w:tc>
          <w:tcPr>
            <w:tcW w:w="972" w:type="dxa"/>
            <w:vMerge/>
            <w:tcBorders>
              <w:top w:val="nil"/>
              <w:bottom w:val="nil"/>
            </w:tcBorders>
            <w:textDirection w:val="tbRl"/>
          </w:tcPr>
          <w:p w:rsidR="000C6BC8" w:rsidRPr="006971B1" w:rsidRDefault="000C6BC8" w:rsidP="00EC542D">
            <w:pPr>
              <w:spacing w:line="480" w:lineRule="auto"/>
              <w:ind w:left="113" w:right="113"/>
              <w:jc w:val="right"/>
              <w:rPr>
                <w:rFonts w:ascii="Times New Roman" w:eastAsia="Calibri" w:hAnsi="Times New Roman" w:cs="Times New Roman"/>
                <w:sz w:val="24"/>
                <w:szCs w:val="24"/>
                <w:vertAlign w:val="superscript"/>
              </w:rPr>
            </w:pPr>
          </w:p>
        </w:tc>
        <w:tc>
          <w:tcPr>
            <w:tcW w:w="1276" w:type="dxa"/>
            <w:gridSpan w:val="2"/>
            <w:tcBorders>
              <w:top w:val="double" w:sz="4" w:space="0" w:color="auto"/>
              <w:bottom w:val="double" w:sz="4" w:space="0" w:color="auto"/>
              <w:right w:val="double" w:sz="4" w:space="0" w:color="auto"/>
            </w:tcBorders>
            <w:textDirection w:val="tbRl"/>
          </w:tcPr>
          <w:p w:rsidR="000C6BC8" w:rsidRPr="006971B1" w:rsidRDefault="000C6BC8" w:rsidP="00EC542D">
            <w:pPr>
              <w:spacing w:line="480" w:lineRule="auto"/>
              <w:ind w:left="113" w:right="113"/>
              <w:jc w:val="right"/>
              <w:rPr>
                <w:rFonts w:ascii="Times New Roman" w:eastAsia="Calibri" w:hAnsi="Times New Roman" w:cs="Times New Roman" w:hint="cs"/>
                <w:sz w:val="24"/>
                <w:szCs w:val="24"/>
                <w:rtl/>
              </w:rPr>
            </w:pPr>
            <w:r w:rsidRPr="006971B1">
              <w:rPr>
                <w:rFonts w:ascii="Times New Roman" w:eastAsia="Calibri" w:hAnsi="Times New Roman" w:cs="Times New Roman"/>
                <w:sz w:val="24"/>
                <w:szCs w:val="24"/>
                <w:vertAlign w:val="superscript"/>
              </w:rPr>
              <w:t>b</w:t>
            </w:r>
            <w:r w:rsidRPr="006971B1">
              <w:rPr>
                <w:rFonts w:ascii="Times New Roman" w:eastAsia="Calibri" w:hAnsi="Times New Roman" w:cs="Times New Roman"/>
                <w:sz w:val="24"/>
                <w:szCs w:val="24"/>
                <w:vertAlign w:val="subscript"/>
              </w:rPr>
              <w:t>M</w:t>
            </w:r>
            <w:r w:rsidRPr="006971B1">
              <w:rPr>
                <w:rFonts w:ascii="Times New Roman" w:eastAsia="Calibri" w:hAnsi="Times New Roman" w:cs="Times New Roman"/>
                <w:sz w:val="24"/>
                <w:szCs w:val="24"/>
                <w:rtl/>
              </w:rPr>
              <w:t>Λ</w:t>
            </w:r>
          </w:p>
        </w:tc>
        <w:tc>
          <w:tcPr>
            <w:tcW w:w="1107"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w:t>
            </w:r>
          </w:p>
        </w:tc>
        <w:tc>
          <w:tcPr>
            <w:tcW w:w="1134"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7</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8</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3</w:t>
            </w:r>
          </w:p>
        </w:tc>
        <w:tc>
          <w:tcPr>
            <w:tcW w:w="992"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9</w:t>
            </w:r>
          </w:p>
        </w:tc>
        <w:tc>
          <w:tcPr>
            <w:tcW w:w="993" w:type="dxa"/>
            <w:tcBorders>
              <w:top w:val="double" w:sz="4" w:space="0" w:color="auto"/>
              <w:left w:val="double" w:sz="4" w:space="0" w:color="auto"/>
              <w:bottom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12</w:t>
            </w:r>
          </w:p>
        </w:tc>
        <w:tc>
          <w:tcPr>
            <w:tcW w:w="992" w:type="dxa"/>
            <w:tcBorders>
              <w:top w:val="double" w:sz="4" w:space="0" w:color="auto"/>
              <w:left w:val="double" w:sz="4" w:space="0" w:color="auto"/>
              <w:bottom w:val="double" w:sz="4" w:space="0" w:color="auto"/>
              <w:right w:val="single" w:sz="4" w:space="0" w:color="323232"/>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8</w:t>
            </w:r>
          </w:p>
        </w:tc>
        <w:tc>
          <w:tcPr>
            <w:tcW w:w="426" w:type="dxa"/>
            <w:vMerge/>
            <w:tcBorders>
              <w:top w:val="nil"/>
              <w:left w:val="single" w:sz="4" w:space="0" w:color="323232"/>
              <w:bottom w:val="nil"/>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Pr>
            </w:pPr>
          </w:p>
        </w:tc>
      </w:tr>
      <w:tr w:rsidR="000C6BC8" w:rsidRPr="006971B1" w:rsidTr="00EC542D">
        <w:trPr>
          <w:cantSplit/>
          <w:trHeight w:val="1111"/>
        </w:trPr>
        <w:tc>
          <w:tcPr>
            <w:tcW w:w="972" w:type="dxa"/>
            <w:vMerge/>
            <w:tcBorders>
              <w:top w:val="nil"/>
              <w:bottom w:val="nil"/>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Pr>
            </w:pPr>
          </w:p>
        </w:tc>
        <w:tc>
          <w:tcPr>
            <w:tcW w:w="1276" w:type="dxa"/>
            <w:gridSpan w:val="2"/>
            <w:tcBorders>
              <w:top w:val="double" w:sz="4" w:space="0" w:color="auto"/>
              <w:right w:val="double" w:sz="4" w:space="0" w:color="auto"/>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Μ</w:t>
            </w:r>
            <w:r w:rsidRPr="006971B1">
              <w:rPr>
                <w:rFonts w:ascii="Times New Roman" w:eastAsia="Calibri" w:hAnsi="Times New Roman" w:cs="Times New Roman"/>
                <w:sz w:val="24"/>
                <w:szCs w:val="24"/>
                <w:vertAlign w:val="subscript"/>
              </w:rPr>
              <w:t>eff</w:t>
            </w:r>
            <w:r w:rsidRPr="006971B1">
              <w:rPr>
                <w:rFonts w:ascii="Times New Roman" w:eastAsia="Calibri" w:hAnsi="Times New Roman" w:cs="Times New Roman"/>
                <w:sz w:val="24"/>
                <w:szCs w:val="24"/>
              </w:rPr>
              <w:t xml:space="preserve"> B.M</w:t>
            </w:r>
          </w:p>
        </w:tc>
        <w:tc>
          <w:tcPr>
            <w:tcW w:w="1107"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w:t>
            </w:r>
          </w:p>
        </w:tc>
        <w:tc>
          <w:tcPr>
            <w:tcW w:w="1134"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3.17</w:t>
            </w:r>
          </w:p>
        </w:tc>
        <w:tc>
          <w:tcPr>
            <w:tcW w:w="992"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3.21</w:t>
            </w:r>
          </w:p>
        </w:tc>
        <w:tc>
          <w:tcPr>
            <w:tcW w:w="992"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Pr>
            </w:pPr>
            <w:r w:rsidRPr="006971B1">
              <w:rPr>
                <w:rFonts w:ascii="Times New Roman" w:eastAsia="Calibri" w:hAnsi="Times New Roman" w:cs="Times New Roman"/>
                <w:sz w:val="24"/>
                <w:szCs w:val="24"/>
              </w:rPr>
              <w:t>Diamag.</w:t>
            </w:r>
          </w:p>
        </w:tc>
        <w:tc>
          <w:tcPr>
            <w:tcW w:w="992"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hint="cs"/>
                <w:sz w:val="24"/>
                <w:szCs w:val="24"/>
                <w:rtl/>
              </w:rPr>
            </w:pPr>
            <w:r w:rsidRPr="006971B1">
              <w:rPr>
                <w:rFonts w:ascii="Times New Roman" w:eastAsia="Calibri" w:hAnsi="Times New Roman" w:cs="Times New Roman"/>
                <w:sz w:val="24"/>
                <w:szCs w:val="24"/>
              </w:rPr>
              <w:t>Diamag.</w:t>
            </w:r>
          </w:p>
        </w:tc>
        <w:tc>
          <w:tcPr>
            <w:tcW w:w="993" w:type="dxa"/>
            <w:tcBorders>
              <w:top w:val="double" w:sz="4" w:space="0" w:color="auto"/>
              <w:left w:val="double" w:sz="4" w:space="0" w:color="auto"/>
              <w:right w:val="double" w:sz="4" w:space="0" w:color="auto"/>
            </w:tcBorders>
            <w:textDirection w:val="tbRl"/>
          </w:tcPr>
          <w:p w:rsidR="000C6BC8" w:rsidRPr="006971B1" w:rsidRDefault="000C6BC8" w:rsidP="00EC542D">
            <w:pPr>
              <w:spacing w:line="240" w:lineRule="auto"/>
              <w:ind w:left="113" w:right="113"/>
              <w:jc w:val="both"/>
              <w:rPr>
                <w:rFonts w:ascii="Times New Roman" w:eastAsia="Calibri" w:hAnsi="Times New Roman" w:cs="Times New Roman"/>
                <w:sz w:val="24"/>
                <w:szCs w:val="24"/>
                <w:rtl/>
              </w:rPr>
            </w:pPr>
            <w:r w:rsidRPr="006971B1">
              <w:rPr>
                <w:rFonts w:ascii="Times New Roman" w:eastAsia="Calibri" w:hAnsi="Times New Roman" w:cs="Times New Roman"/>
                <w:sz w:val="24"/>
                <w:szCs w:val="24"/>
              </w:rPr>
              <w:t>Diamag.</w:t>
            </w:r>
          </w:p>
        </w:tc>
        <w:tc>
          <w:tcPr>
            <w:tcW w:w="992" w:type="dxa"/>
            <w:tcBorders>
              <w:top w:val="double" w:sz="4" w:space="0" w:color="auto"/>
              <w:left w:val="double" w:sz="4" w:space="0" w:color="auto"/>
              <w:right w:val="single" w:sz="4" w:space="0" w:color="323232"/>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tl/>
              </w:rPr>
            </w:pPr>
            <w:r w:rsidRPr="006971B1">
              <w:rPr>
                <w:rFonts w:ascii="Times New Roman" w:eastAsia="Calibri" w:hAnsi="Times New Roman" w:cs="Times New Roman"/>
                <w:sz w:val="24"/>
                <w:szCs w:val="24"/>
              </w:rPr>
              <w:t>Diamag.</w:t>
            </w:r>
          </w:p>
        </w:tc>
        <w:tc>
          <w:tcPr>
            <w:tcW w:w="426" w:type="dxa"/>
            <w:vMerge/>
            <w:tcBorders>
              <w:top w:val="nil"/>
              <w:left w:val="single" w:sz="4" w:space="0" w:color="323232"/>
            </w:tcBorders>
            <w:textDirection w:val="tbRl"/>
          </w:tcPr>
          <w:p w:rsidR="000C6BC8" w:rsidRPr="006971B1" w:rsidRDefault="000C6BC8" w:rsidP="00EC542D">
            <w:pPr>
              <w:spacing w:line="480" w:lineRule="auto"/>
              <w:ind w:left="113" w:right="113"/>
              <w:jc w:val="both"/>
              <w:rPr>
                <w:rFonts w:ascii="Times New Roman" w:eastAsia="Calibri" w:hAnsi="Times New Roman" w:cs="Times New Roman"/>
                <w:sz w:val="24"/>
                <w:szCs w:val="24"/>
              </w:rPr>
            </w:pPr>
          </w:p>
        </w:tc>
      </w:tr>
    </w:tbl>
    <w:p w:rsidR="000C6BC8" w:rsidRPr="00127231" w:rsidRDefault="000C6BC8" w:rsidP="000C6BC8">
      <w:pPr>
        <w:spacing w:line="480" w:lineRule="auto"/>
        <w:jc w:val="both"/>
        <w:rPr>
          <w:rFonts w:cs="Arabic Transparent"/>
          <w:sz w:val="28"/>
          <w:szCs w:val="28"/>
        </w:rPr>
      </w:pPr>
      <w:r w:rsidRPr="00127231">
        <w:rPr>
          <w:rFonts w:cs="Arabic Transparent"/>
          <w:sz w:val="28"/>
          <w:szCs w:val="28"/>
          <w:rtl/>
        </w:rPr>
        <w:br w:type="page"/>
      </w:r>
    </w:p>
    <w:p w:rsidR="000C6BC8" w:rsidRPr="00DA7C7D" w:rsidRDefault="000C6BC8" w:rsidP="000C6BC8">
      <w:pPr>
        <w:spacing w:line="480" w:lineRule="auto"/>
        <w:jc w:val="both"/>
        <w:rPr>
          <w:rFonts w:ascii="Times New Roman" w:hAnsi="Times New Roman" w:cs="Times New Roman"/>
          <w:b/>
          <w:bCs/>
          <w:sz w:val="28"/>
          <w:szCs w:val="28"/>
          <w:u w:val="single"/>
          <w:rtl/>
        </w:rPr>
      </w:pPr>
      <w:r w:rsidRPr="00DA7C7D">
        <w:rPr>
          <w:rFonts w:ascii="Times New Roman" w:hAnsi="Times New Roman" w:cs="Times New Roman"/>
          <w:b/>
          <w:bCs/>
          <w:sz w:val="28"/>
          <w:szCs w:val="28"/>
          <w:u w:val="single"/>
          <w:rtl/>
        </w:rPr>
        <w:lastRenderedPageBreak/>
        <w:t>3</w:t>
      </w:r>
      <w:r w:rsidRPr="00DA7C7D">
        <w:rPr>
          <w:rFonts w:ascii="Times New Roman" w:hAnsi="Times New Roman" w:cs="Times New Roman"/>
          <w:b/>
          <w:bCs/>
          <w:sz w:val="28"/>
          <w:szCs w:val="28"/>
          <w:u w:val="single"/>
        </w:rPr>
        <w:t>.</w:t>
      </w:r>
      <w:r w:rsidRPr="00DA7C7D">
        <w:rPr>
          <w:rFonts w:ascii="Times New Roman" w:hAnsi="Times New Roman" w:cs="Times New Roman"/>
          <w:b/>
          <w:bCs/>
          <w:sz w:val="28"/>
          <w:szCs w:val="28"/>
          <w:u w:val="single"/>
          <w:rtl/>
        </w:rPr>
        <w:t>3</w:t>
      </w:r>
      <w:r w:rsidRPr="00DA7C7D">
        <w:rPr>
          <w:rFonts w:ascii="Times New Roman" w:hAnsi="Times New Roman" w:cs="Times New Roman"/>
          <w:b/>
          <w:bCs/>
          <w:sz w:val="28"/>
          <w:szCs w:val="28"/>
          <w:u w:val="single"/>
        </w:rPr>
        <w:t>.</w:t>
      </w:r>
      <w:r w:rsidRPr="00DA7C7D">
        <w:rPr>
          <w:rFonts w:ascii="Times New Roman" w:hAnsi="Times New Roman" w:cs="Times New Roman"/>
          <w:b/>
          <w:bCs/>
          <w:sz w:val="28"/>
          <w:szCs w:val="28"/>
          <w:u w:val="single"/>
          <w:rtl/>
        </w:rPr>
        <w:t>1 طيف الأشعة تحت الحمراء (</w:t>
      </w:r>
      <w:r w:rsidRPr="00DA7C7D">
        <w:rPr>
          <w:rFonts w:ascii="Times New Roman" w:hAnsi="Times New Roman" w:cs="Times New Roman"/>
          <w:b/>
          <w:bCs/>
          <w:sz w:val="28"/>
          <w:szCs w:val="28"/>
          <w:u w:val="single"/>
        </w:rPr>
        <w:t>IR</w:t>
      </w:r>
      <w:r w:rsidRPr="00DA7C7D">
        <w:rPr>
          <w:rFonts w:ascii="Times New Roman" w:hAnsi="Times New Roman" w:cs="Times New Roman"/>
          <w:b/>
          <w:bCs/>
          <w:sz w:val="28"/>
          <w:szCs w:val="28"/>
          <w:u w:val="single"/>
          <w:rtl/>
        </w:rPr>
        <w:t>)</w:t>
      </w:r>
      <w:r w:rsidRPr="00DA7C7D">
        <w:rPr>
          <w:rFonts w:ascii="Times New Roman" w:hAnsi="Times New Roman" w:cs="Times New Roman"/>
          <w:b/>
          <w:bCs/>
          <w:sz w:val="28"/>
          <w:szCs w:val="28"/>
          <w:u w:val="single"/>
        </w:rPr>
        <w:t xml:space="preserve">Infrared spectra </w:t>
      </w:r>
      <w:r w:rsidRPr="00DA7C7D">
        <w:rPr>
          <w:rFonts w:ascii="Times New Roman" w:hAnsi="Times New Roman" w:cs="Times New Roman"/>
          <w:b/>
          <w:bCs/>
          <w:sz w:val="28"/>
          <w:szCs w:val="28"/>
          <w:u w:val="single"/>
          <w:rtl/>
        </w:rPr>
        <w:t xml:space="preserve"> :</w:t>
      </w:r>
    </w:p>
    <w:p w:rsidR="000C6BC8" w:rsidRPr="00127231" w:rsidRDefault="000C6BC8" w:rsidP="000C6BC8">
      <w:pPr>
        <w:spacing w:line="480" w:lineRule="auto"/>
        <w:jc w:val="both"/>
        <w:rPr>
          <w:rFonts w:cs="Arabic Transparent"/>
          <w:sz w:val="28"/>
          <w:szCs w:val="28"/>
          <w:rtl/>
        </w:rPr>
      </w:pPr>
      <w:r w:rsidRPr="00127231">
        <w:rPr>
          <w:rFonts w:cs="Arabic Transparent" w:hint="cs"/>
          <w:sz w:val="28"/>
          <w:szCs w:val="28"/>
          <w:rtl/>
        </w:rPr>
        <w:tab/>
        <w:t>تم</w:t>
      </w:r>
      <w:r>
        <w:rPr>
          <w:rFonts w:cs="Arabic Transparent" w:hint="cs"/>
          <w:sz w:val="28"/>
          <w:szCs w:val="28"/>
          <w:rtl/>
        </w:rPr>
        <w:t xml:space="preserve"> </w:t>
      </w:r>
      <w:r w:rsidRPr="00127231">
        <w:rPr>
          <w:rFonts w:cs="Arabic Transparent" w:hint="cs"/>
          <w:sz w:val="28"/>
          <w:szCs w:val="28"/>
          <w:rtl/>
        </w:rPr>
        <w:t xml:space="preserve"> تسجيل</w:t>
      </w:r>
      <w:r>
        <w:rPr>
          <w:rFonts w:cs="Arabic Transparent" w:hint="cs"/>
          <w:sz w:val="28"/>
          <w:szCs w:val="28"/>
          <w:rtl/>
        </w:rPr>
        <w:t xml:space="preserve"> </w:t>
      </w:r>
      <w:r w:rsidRPr="00127231">
        <w:rPr>
          <w:rFonts w:cs="Arabic Transparent" w:hint="cs"/>
          <w:sz w:val="28"/>
          <w:szCs w:val="28"/>
          <w:rtl/>
        </w:rPr>
        <w:t xml:space="preserve"> طيف</w:t>
      </w:r>
      <w:r>
        <w:rPr>
          <w:rFonts w:cs="Arabic Transparent" w:hint="cs"/>
          <w:sz w:val="28"/>
          <w:szCs w:val="28"/>
          <w:rtl/>
        </w:rPr>
        <w:t xml:space="preserve"> </w:t>
      </w:r>
      <w:r w:rsidRPr="00127231">
        <w:rPr>
          <w:rFonts w:cs="Arabic Transparent" w:hint="cs"/>
          <w:sz w:val="28"/>
          <w:szCs w:val="28"/>
          <w:rtl/>
        </w:rPr>
        <w:t xml:space="preserve"> الأشعة</w:t>
      </w:r>
      <w:r>
        <w:rPr>
          <w:rFonts w:cs="Arabic Transparent" w:hint="cs"/>
          <w:sz w:val="28"/>
          <w:szCs w:val="28"/>
          <w:rtl/>
        </w:rPr>
        <w:t xml:space="preserve"> </w:t>
      </w:r>
      <w:r w:rsidRPr="00127231">
        <w:rPr>
          <w:rFonts w:cs="Arabic Transparent" w:hint="cs"/>
          <w:sz w:val="28"/>
          <w:szCs w:val="28"/>
          <w:rtl/>
        </w:rPr>
        <w:t xml:space="preserve"> تحت </w:t>
      </w:r>
      <w:r>
        <w:rPr>
          <w:rFonts w:cs="Arabic Transparent" w:hint="cs"/>
          <w:sz w:val="28"/>
          <w:szCs w:val="28"/>
          <w:rtl/>
        </w:rPr>
        <w:t xml:space="preserve"> </w:t>
      </w:r>
      <w:r w:rsidRPr="00127231">
        <w:rPr>
          <w:rFonts w:cs="Arabic Transparent" w:hint="cs"/>
          <w:sz w:val="28"/>
          <w:szCs w:val="28"/>
          <w:rtl/>
        </w:rPr>
        <w:t>الحمراء</w:t>
      </w:r>
      <w:r>
        <w:rPr>
          <w:rFonts w:cs="Arabic Transparent" w:hint="cs"/>
          <w:sz w:val="28"/>
          <w:szCs w:val="28"/>
          <w:rtl/>
        </w:rPr>
        <w:t xml:space="preserve"> </w:t>
      </w:r>
      <w:r w:rsidRPr="00127231">
        <w:rPr>
          <w:rFonts w:cs="Arabic Transparent" w:hint="cs"/>
          <w:sz w:val="28"/>
          <w:szCs w:val="28"/>
          <w:rtl/>
        </w:rPr>
        <w:t xml:space="preserve"> لليجند </w:t>
      </w:r>
      <w:r>
        <w:rPr>
          <w:rFonts w:cs="Arabic Transparent" w:hint="cs"/>
          <w:sz w:val="28"/>
          <w:szCs w:val="28"/>
          <w:rtl/>
        </w:rPr>
        <w:t xml:space="preserve"> </w:t>
      </w:r>
      <w:r w:rsidRPr="003B1F35">
        <w:rPr>
          <w:rFonts w:ascii="Times New Roman" w:hAnsi="Times New Roman" w:cs="Times New Roman"/>
          <w:sz w:val="28"/>
          <w:szCs w:val="28"/>
        </w:rPr>
        <w:t>PhPmTu</w:t>
      </w:r>
      <w:r w:rsidRPr="00127231">
        <w:rPr>
          <w:rFonts w:cs="Arabic Transparent" w:hint="cs"/>
          <w:sz w:val="28"/>
          <w:szCs w:val="28"/>
          <w:rtl/>
        </w:rPr>
        <w:t xml:space="preserve"> ومتراكباته</w:t>
      </w:r>
      <w:r>
        <w:rPr>
          <w:rFonts w:cs="Arabic Transparent" w:hint="cs"/>
          <w:sz w:val="28"/>
          <w:szCs w:val="28"/>
          <w:rtl/>
        </w:rPr>
        <w:t>ا</w:t>
      </w:r>
      <w:r w:rsidRPr="00127231">
        <w:rPr>
          <w:rFonts w:cs="Arabic Transparent" w:hint="cs"/>
          <w:sz w:val="28"/>
          <w:szCs w:val="28"/>
          <w:rtl/>
        </w:rPr>
        <w:t xml:space="preserve"> مع </w:t>
      </w:r>
      <w:r w:rsidRPr="003B1F35">
        <w:rPr>
          <w:rFonts w:ascii="Times New Roman" w:hAnsi="Times New Roman" w:cs="Times New Roman"/>
          <w:sz w:val="28"/>
          <w:szCs w:val="28"/>
        </w:rPr>
        <w:t>Pd(II)</w:t>
      </w:r>
      <w:r w:rsidRPr="003B1F35">
        <w:rPr>
          <w:rFonts w:ascii="Times New Roman" w:hAnsi="Times New Roman" w:cs="Times New Roman"/>
          <w:sz w:val="28"/>
          <w:szCs w:val="28"/>
          <w:rtl/>
        </w:rPr>
        <w:t xml:space="preserve"> ,</w:t>
      </w:r>
      <w:r w:rsidRPr="003B1F35">
        <w:rPr>
          <w:rFonts w:ascii="Times New Roman" w:hAnsi="Times New Roman" w:cs="Times New Roman"/>
          <w:sz w:val="28"/>
          <w:szCs w:val="28"/>
        </w:rPr>
        <w:t>Ni(II)</w:t>
      </w:r>
      <w:r w:rsidRPr="00127231">
        <w:rPr>
          <w:rFonts w:cs="Arabic Transparent"/>
          <w:sz w:val="28"/>
          <w:szCs w:val="28"/>
        </w:rPr>
        <w:t xml:space="preserve"> </w:t>
      </w:r>
      <w:r w:rsidRPr="00127231">
        <w:rPr>
          <w:rFonts w:cs="Arabic Transparent" w:hint="cs"/>
          <w:sz w:val="28"/>
          <w:szCs w:val="28"/>
          <w:rtl/>
        </w:rPr>
        <w:t xml:space="preserve"> و </w:t>
      </w:r>
      <w:r w:rsidRPr="003B1F35">
        <w:rPr>
          <w:rFonts w:ascii="Times New Roman" w:hAnsi="Times New Roman" w:cs="Times New Roman"/>
          <w:sz w:val="28"/>
          <w:szCs w:val="28"/>
        </w:rPr>
        <w:t>Pd(II</w:t>
      </w:r>
      <w:r w:rsidRPr="00127231">
        <w:rPr>
          <w:rFonts w:cs="Arabic Transparent"/>
          <w:sz w:val="28"/>
          <w:szCs w:val="28"/>
        </w:rPr>
        <w:t>)</w:t>
      </w:r>
      <w:r>
        <w:rPr>
          <w:rFonts w:cs="Arabic Transparent" w:hint="cs"/>
          <w:sz w:val="28"/>
          <w:szCs w:val="28"/>
          <w:rtl/>
        </w:rPr>
        <w:t xml:space="preserve"> كما هو موضح في الأشكال من (15</w:t>
      </w:r>
      <w:r>
        <w:rPr>
          <w:rFonts w:cs="Arabic Transparent"/>
          <w:sz w:val="28"/>
          <w:szCs w:val="28"/>
        </w:rPr>
        <w:t>.</w:t>
      </w:r>
      <w:r>
        <w:rPr>
          <w:rFonts w:cs="Arabic Transparent" w:hint="cs"/>
          <w:sz w:val="28"/>
          <w:szCs w:val="28"/>
          <w:rtl/>
        </w:rPr>
        <w:t xml:space="preserve">3 </w:t>
      </w:r>
      <w:r>
        <w:rPr>
          <w:rFonts w:cs="Arabic Transparent"/>
          <w:sz w:val="28"/>
          <w:szCs w:val="28"/>
          <w:rtl/>
        </w:rPr>
        <w:t>–</w:t>
      </w:r>
      <w:r>
        <w:rPr>
          <w:rFonts w:cs="Arabic Transparent" w:hint="cs"/>
          <w:sz w:val="28"/>
          <w:szCs w:val="28"/>
          <w:rtl/>
        </w:rPr>
        <w:t xml:space="preserve"> 24</w:t>
      </w:r>
      <w:r>
        <w:rPr>
          <w:rFonts w:cs="Arabic Transparent"/>
          <w:sz w:val="28"/>
          <w:szCs w:val="28"/>
        </w:rPr>
        <w:t>.</w:t>
      </w:r>
      <w:r>
        <w:rPr>
          <w:rFonts w:cs="Arabic Transparent" w:hint="cs"/>
          <w:sz w:val="28"/>
          <w:szCs w:val="28"/>
          <w:rtl/>
        </w:rPr>
        <w:t>3) و</w:t>
      </w:r>
      <w:r w:rsidRPr="00127231">
        <w:rPr>
          <w:rFonts w:cs="Arabic Transparent" w:hint="cs"/>
          <w:sz w:val="28"/>
          <w:szCs w:val="28"/>
          <w:rtl/>
        </w:rPr>
        <w:t>تم تعيين جميع قمم الإمتصاص الرئيسية لليجند الحر و</w:t>
      </w:r>
      <w:r>
        <w:rPr>
          <w:rFonts w:cs="Arabic Transparent" w:hint="cs"/>
          <w:sz w:val="28"/>
          <w:szCs w:val="28"/>
          <w:rtl/>
        </w:rPr>
        <w:t>متراكباته في الجدول رقم (2</w:t>
      </w:r>
      <w:r>
        <w:rPr>
          <w:rFonts w:cs="Arabic Transparent"/>
          <w:sz w:val="28"/>
          <w:szCs w:val="28"/>
        </w:rPr>
        <w:t>.</w:t>
      </w:r>
      <w:r>
        <w:rPr>
          <w:rFonts w:cs="Arabic Transparent" w:hint="cs"/>
          <w:sz w:val="28"/>
          <w:szCs w:val="28"/>
          <w:rtl/>
        </w:rPr>
        <w:t>3</w:t>
      </w:r>
      <w:r w:rsidRPr="00127231">
        <w:rPr>
          <w:rFonts w:cs="Arabic Transparent" w:hint="cs"/>
          <w:sz w:val="28"/>
          <w:szCs w:val="28"/>
          <w:rtl/>
        </w:rPr>
        <w:t>)</w:t>
      </w:r>
      <w:r>
        <w:rPr>
          <w:rFonts w:cs="Arabic Transparent" w:hint="cs"/>
          <w:sz w:val="28"/>
          <w:szCs w:val="28"/>
          <w:rtl/>
        </w:rPr>
        <w:t>.</w:t>
      </w:r>
      <w:r w:rsidRPr="00127231">
        <w:rPr>
          <w:rFonts w:cs="Arabic Transparent" w:hint="cs"/>
          <w:sz w:val="28"/>
          <w:szCs w:val="28"/>
          <w:rtl/>
        </w:rPr>
        <w:t xml:space="preserve"> أظهر طيف الأشعة تحت الحمراء لليجند </w:t>
      </w:r>
      <w:r w:rsidRPr="003B1F35">
        <w:rPr>
          <w:rFonts w:ascii="Times New Roman" w:hAnsi="Times New Roman" w:cs="Times New Roman"/>
          <w:sz w:val="28"/>
          <w:szCs w:val="28"/>
        </w:rPr>
        <w:t>PhPmTu</w:t>
      </w:r>
      <w:r w:rsidRPr="00127231">
        <w:rPr>
          <w:rFonts w:cs="Arabic Transparent" w:hint="cs"/>
          <w:sz w:val="28"/>
          <w:szCs w:val="28"/>
          <w:rtl/>
        </w:rPr>
        <w:t xml:space="preserve"> قمتين امتصاص عند </w:t>
      </w:r>
      <w:r w:rsidRPr="003B1F35">
        <w:rPr>
          <w:rFonts w:ascii="Times New Roman" w:hAnsi="Times New Roman" w:cs="Times New Roman"/>
          <w:sz w:val="28"/>
          <w:szCs w:val="28"/>
        </w:rPr>
        <w:t>3149  , 3012 cm</w:t>
      </w:r>
      <w:r w:rsidRPr="003B1F35">
        <w:rPr>
          <w:rFonts w:ascii="Times New Roman" w:hAnsi="Times New Roman" w:cs="Times New Roman"/>
          <w:sz w:val="28"/>
          <w:szCs w:val="28"/>
          <w:vertAlign w:val="superscript"/>
        </w:rPr>
        <w:t>-1</w:t>
      </w:r>
      <w:r>
        <w:rPr>
          <w:rFonts w:cs="Arabic Transparent" w:hint="cs"/>
          <w:sz w:val="28"/>
          <w:szCs w:val="28"/>
          <w:rtl/>
        </w:rPr>
        <w:t xml:space="preserve"> والتى تعزى الى </w:t>
      </w:r>
      <w:r w:rsidRPr="00127231">
        <w:rPr>
          <w:rFonts w:cs="Arabic Transparent" w:hint="cs"/>
          <w:sz w:val="28"/>
          <w:szCs w:val="28"/>
          <w:rtl/>
        </w:rPr>
        <w:t xml:space="preserve"> </w:t>
      </w:r>
      <w:r w:rsidRPr="003B1F35">
        <w:rPr>
          <w:rFonts w:ascii="Times New Roman" w:hAnsi="Times New Roman" w:cs="Times New Roman"/>
          <w:sz w:val="28"/>
          <w:szCs w:val="28"/>
        </w:rPr>
        <w:t>ν(N1H)</w:t>
      </w:r>
      <w:r w:rsidRPr="003B1F35">
        <w:rPr>
          <w:rFonts w:ascii="Times New Roman" w:hAnsi="Times New Roman" w:cs="Times New Roman"/>
          <w:sz w:val="28"/>
          <w:szCs w:val="28"/>
          <w:rtl/>
        </w:rPr>
        <w:t xml:space="preserve"> و </w:t>
      </w:r>
      <w:r w:rsidRPr="003B1F35">
        <w:rPr>
          <w:rFonts w:ascii="Times New Roman" w:hAnsi="Times New Roman" w:cs="Times New Roman"/>
          <w:sz w:val="28"/>
          <w:szCs w:val="28"/>
        </w:rPr>
        <w:t>ν(N2H)</w:t>
      </w:r>
      <w:r w:rsidRPr="00127231">
        <w:rPr>
          <w:rFonts w:cs="Arabic Transparent" w:hint="cs"/>
          <w:sz w:val="28"/>
          <w:szCs w:val="28"/>
          <w:rtl/>
        </w:rPr>
        <w:t xml:space="preserve"> ولم تظهر أي ق</w:t>
      </w:r>
      <w:r>
        <w:rPr>
          <w:rFonts w:cs="Arabic Transparent" w:hint="cs"/>
          <w:sz w:val="28"/>
          <w:szCs w:val="28"/>
          <w:rtl/>
        </w:rPr>
        <w:t>ـ</w:t>
      </w:r>
      <w:r w:rsidRPr="00127231">
        <w:rPr>
          <w:rFonts w:cs="Arabic Transparent" w:hint="cs"/>
          <w:sz w:val="28"/>
          <w:szCs w:val="28"/>
          <w:rtl/>
        </w:rPr>
        <w:t>مم امتص</w:t>
      </w:r>
      <w:r>
        <w:rPr>
          <w:rFonts w:cs="Arabic Transparent" w:hint="cs"/>
          <w:sz w:val="28"/>
          <w:szCs w:val="28"/>
          <w:rtl/>
        </w:rPr>
        <w:t>ـ</w:t>
      </w:r>
      <w:r w:rsidRPr="00127231">
        <w:rPr>
          <w:rFonts w:cs="Arabic Transparent" w:hint="cs"/>
          <w:sz w:val="28"/>
          <w:szCs w:val="28"/>
          <w:rtl/>
        </w:rPr>
        <w:t xml:space="preserve">اص حول </w:t>
      </w:r>
      <w:r w:rsidRPr="003B1F35">
        <w:rPr>
          <w:rFonts w:ascii="Times New Roman" w:hAnsi="Times New Roman" w:cs="Times New Roman"/>
          <w:sz w:val="28"/>
          <w:szCs w:val="28"/>
        </w:rPr>
        <w:t>2500cm</w:t>
      </w:r>
      <w:r w:rsidRPr="003B1F35">
        <w:rPr>
          <w:rFonts w:ascii="Times New Roman" w:hAnsi="Times New Roman" w:cs="Times New Roman"/>
          <w:sz w:val="28"/>
          <w:szCs w:val="28"/>
          <w:vertAlign w:val="superscript"/>
        </w:rPr>
        <w:t>-1</w:t>
      </w:r>
      <w:r w:rsidRPr="00127231">
        <w:rPr>
          <w:rFonts w:cs="Arabic Transparent" w:hint="cs"/>
          <w:sz w:val="28"/>
          <w:szCs w:val="28"/>
          <w:rtl/>
        </w:rPr>
        <w:t xml:space="preserve"> وال</w:t>
      </w:r>
      <w:r>
        <w:rPr>
          <w:rFonts w:cs="Arabic Transparent" w:hint="cs"/>
          <w:sz w:val="28"/>
          <w:szCs w:val="28"/>
          <w:rtl/>
        </w:rPr>
        <w:t>ـ</w:t>
      </w:r>
      <w:r w:rsidRPr="00127231">
        <w:rPr>
          <w:rFonts w:cs="Arabic Transparent" w:hint="cs"/>
          <w:sz w:val="28"/>
          <w:szCs w:val="28"/>
          <w:rtl/>
        </w:rPr>
        <w:t>تي تع</w:t>
      </w:r>
      <w:r>
        <w:rPr>
          <w:rFonts w:cs="Arabic Transparent" w:hint="cs"/>
          <w:sz w:val="28"/>
          <w:szCs w:val="28"/>
          <w:rtl/>
        </w:rPr>
        <w:t>ـزى الى</w:t>
      </w:r>
      <w:r w:rsidRPr="00127231">
        <w:rPr>
          <w:rFonts w:cs="Arabic Transparent" w:hint="cs"/>
          <w:sz w:val="28"/>
          <w:szCs w:val="28"/>
          <w:rtl/>
        </w:rPr>
        <w:t xml:space="preserve"> </w:t>
      </w:r>
      <w:r w:rsidRPr="003B1F35">
        <w:rPr>
          <w:rFonts w:ascii="Times New Roman" w:hAnsi="Times New Roman" w:cs="Times New Roman"/>
          <w:sz w:val="28"/>
          <w:szCs w:val="28"/>
        </w:rPr>
        <w:t>ν(S – H )</w:t>
      </w:r>
      <w:r w:rsidRPr="00127231">
        <w:rPr>
          <w:rFonts w:cs="Arabic Transparent" w:hint="cs"/>
          <w:sz w:val="28"/>
          <w:szCs w:val="28"/>
          <w:rtl/>
        </w:rPr>
        <w:t xml:space="preserve"> للشكل التبادلي للثايون , مما يدل على تواجد الليجند </w:t>
      </w:r>
      <w:r w:rsidRPr="003B1F35">
        <w:rPr>
          <w:rFonts w:ascii="Times New Roman" w:hAnsi="Times New Roman" w:cs="Times New Roman"/>
          <w:sz w:val="28"/>
          <w:szCs w:val="28"/>
        </w:rPr>
        <w:t>PhPmTu</w:t>
      </w:r>
      <w:r w:rsidRPr="00127231">
        <w:rPr>
          <w:rFonts w:cs="Arabic Transparent" w:hint="cs"/>
          <w:sz w:val="28"/>
          <w:szCs w:val="28"/>
          <w:rtl/>
        </w:rPr>
        <w:t xml:space="preserve">  في </w:t>
      </w:r>
      <w:r>
        <w:rPr>
          <w:rFonts w:cs="Arabic Transparent" w:hint="cs"/>
          <w:sz w:val="28"/>
          <w:szCs w:val="28"/>
          <w:rtl/>
        </w:rPr>
        <w:t xml:space="preserve"> </w:t>
      </w:r>
      <w:r w:rsidRPr="00127231">
        <w:rPr>
          <w:rFonts w:cs="Arabic Transparent" w:hint="cs"/>
          <w:sz w:val="28"/>
          <w:szCs w:val="28"/>
          <w:rtl/>
        </w:rPr>
        <w:t>الحالة</w:t>
      </w:r>
      <w:r>
        <w:rPr>
          <w:rFonts w:cs="Arabic Transparent" w:hint="cs"/>
          <w:sz w:val="28"/>
          <w:szCs w:val="28"/>
          <w:rtl/>
        </w:rPr>
        <w:t xml:space="preserve"> </w:t>
      </w:r>
      <w:r w:rsidRPr="00127231">
        <w:rPr>
          <w:rFonts w:cs="Arabic Transparent" w:hint="cs"/>
          <w:sz w:val="28"/>
          <w:szCs w:val="28"/>
          <w:rtl/>
        </w:rPr>
        <w:t xml:space="preserve"> الصلبة </w:t>
      </w:r>
      <w:r>
        <w:rPr>
          <w:rFonts w:cs="Arabic Transparent" w:hint="cs"/>
          <w:sz w:val="28"/>
          <w:szCs w:val="28"/>
          <w:rtl/>
        </w:rPr>
        <w:t xml:space="preserve"> </w:t>
      </w:r>
      <w:r w:rsidRPr="00127231">
        <w:rPr>
          <w:rFonts w:cs="Arabic Transparent" w:hint="cs"/>
          <w:sz w:val="28"/>
          <w:szCs w:val="28"/>
          <w:rtl/>
        </w:rPr>
        <w:t>على</w:t>
      </w:r>
      <w:r>
        <w:rPr>
          <w:rFonts w:cs="Arabic Transparent" w:hint="cs"/>
          <w:sz w:val="28"/>
          <w:szCs w:val="28"/>
          <w:rtl/>
        </w:rPr>
        <w:t xml:space="preserve"> </w:t>
      </w:r>
      <w:r w:rsidRPr="00127231">
        <w:rPr>
          <w:rFonts w:cs="Arabic Transparent" w:hint="cs"/>
          <w:sz w:val="28"/>
          <w:szCs w:val="28"/>
          <w:rtl/>
        </w:rPr>
        <w:t xml:space="preserve"> هيئة</w:t>
      </w:r>
      <w:r>
        <w:rPr>
          <w:rFonts w:cs="Arabic Transparent" w:hint="cs"/>
          <w:sz w:val="28"/>
          <w:szCs w:val="28"/>
          <w:rtl/>
        </w:rPr>
        <w:t xml:space="preserve"> </w:t>
      </w:r>
      <w:r w:rsidRPr="00127231">
        <w:rPr>
          <w:rFonts w:cs="Arabic Transparent" w:hint="cs"/>
          <w:sz w:val="28"/>
          <w:szCs w:val="28"/>
          <w:rtl/>
        </w:rPr>
        <w:t xml:space="preserve"> الثايون , </w:t>
      </w:r>
      <w:r>
        <w:rPr>
          <w:rFonts w:cs="Arabic Transparent" w:hint="cs"/>
          <w:sz w:val="28"/>
          <w:szCs w:val="28"/>
          <w:rtl/>
        </w:rPr>
        <w:t xml:space="preserve"> </w:t>
      </w:r>
      <w:r w:rsidRPr="00127231">
        <w:rPr>
          <w:rFonts w:cs="Arabic Transparent" w:hint="cs"/>
          <w:sz w:val="28"/>
          <w:szCs w:val="28"/>
          <w:rtl/>
        </w:rPr>
        <w:t xml:space="preserve">كما </w:t>
      </w:r>
      <w:r>
        <w:rPr>
          <w:rFonts w:cs="Arabic Transparent" w:hint="cs"/>
          <w:sz w:val="28"/>
          <w:szCs w:val="28"/>
          <w:rtl/>
        </w:rPr>
        <w:t xml:space="preserve"> </w:t>
      </w:r>
      <w:r w:rsidRPr="00127231">
        <w:rPr>
          <w:rFonts w:cs="Arabic Transparent" w:hint="cs"/>
          <w:sz w:val="28"/>
          <w:szCs w:val="28"/>
          <w:rtl/>
        </w:rPr>
        <w:t>أظهر</w:t>
      </w:r>
      <w:r>
        <w:rPr>
          <w:rFonts w:cs="Arabic Transparent" w:hint="cs"/>
          <w:sz w:val="28"/>
          <w:szCs w:val="28"/>
          <w:rtl/>
        </w:rPr>
        <w:t xml:space="preserve"> </w:t>
      </w:r>
      <w:r w:rsidRPr="00127231">
        <w:rPr>
          <w:rFonts w:cs="Arabic Transparent" w:hint="cs"/>
          <w:sz w:val="28"/>
          <w:szCs w:val="28"/>
          <w:rtl/>
        </w:rPr>
        <w:t xml:space="preserve"> الطيف</w:t>
      </w:r>
      <w:r>
        <w:rPr>
          <w:rFonts w:cs="Arabic Transparent" w:hint="cs"/>
          <w:sz w:val="28"/>
          <w:szCs w:val="28"/>
          <w:rtl/>
        </w:rPr>
        <w:t xml:space="preserve"> </w:t>
      </w:r>
      <w:r w:rsidRPr="00127231">
        <w:rPr>
          <w:rFonts w:cs="Arabic Transparent" w:hint="cs"/>
          <w:sz w:val="28"/>
          <w:szCs w:val="28"/>
          <w:rtl/>
        </w:rPr>
        <w:t xml:space="preserve"> قمتين إمتصاص</w:t>
      </w:r>
      <w:r>
        <w:rPr>
          <w:rFonts w:cs="Arabic Transparent" w:hint="cs"/>
          <w:sz w:val="28"/>
          <w:szCs w:val="28"/>
          <w:rtl/>
        </w:rPr>
        <w:t xml:space="preserve"> </w:t>
      </w:r>
      <w:r w:rsidRPr="00127231">
        <w:rPr>
          <w:rFonts w:cs="Arabic Transparent" w:hint="cs"/>
          <w:sz w:val="28"/>
          <w:szCs w:val="28"/>
          <w:rtl/>
        </w:rPr>
        <w:t xml:space="preserve"> عند </w:t>
      </w:r>
      <w:r w:rsidRPr="003B1F35">
        <w:rPr>
          <w:rFonts w:ascii="Times New Roman" w:hAnsi="Times New Roman" w:cs="Times New Roman"/>
          <w:sz w:val="28"/>
          <w:szCs w:val="28"/>
        </w:rPr>
        <w:t>1243</w:t>
      </w:r>
      <w:r w:rsidRPr="00127231">
        <w:rPr>
          <w:rFonts w:cs="Arabic Transparent"/>
          <w:sz w:val="28"/>
          <w:szCs w:val="28"/>
        </w:rPr>
        <w:t xml:space="preserve"> , </w:t>
      </w:r>
      <w:r w:rsidRPr="003B1F35">
        <w:rPr>
          <w:rFonts w:ascii="Times New Roman" w:hAnsi="Times New Roman" w:cs="Times New Roman"/>
          <w:sz w:val="28"/>
          <w:szCs w:val="28"/>
        </w:rPr>
        <w:t>813cm</w:t>
      </w:r>
      <w:r w:rsidRPr="003B1F35">
        <w:rPr>
          <w:rFonts w:ascii="Times New Roman" w:hAnsi="Times New Roman" w:cs="Times New Roman"/>
          <w:sz w:val="28"/>
          <w:szCs w:val="28"/>
          <w:vertAlign w:val="superscript"/>
        </w:rPr>
        <w:t>-1</w:t>
      </w:r>
      <w:r w:rsidRPr="003B1F35">
        <w:rPr>
          <w:rFonts w:ascii="Times New Roman" w:hAnsi="Times New Roman" w:cs="Times New Roman"/>
          <w:sz w:val="28"/>
          <w:szCs w:val="28"/>
          <w:rtl/>
        </w:rPr>
        <w:t xml:space="preserve"> </w:t>
      </w:r>
      <w:r w:rsidRPr="00127231">
        <w:rPr>
          <w:rFonts w:cs="Arabic Transparent" w:hint="cs"/>
          <w:sz w:val="28"/>
          <w:szCs w:val="28"/>
          <w:rtl/>
        </w:rPr>
        <w:t xml:space="preserve">والتي </w:t>
      </w:r>
      <w:r>
        <w:rPr>
          <w:rFonts w:cs="Arabic Transparent" w:hint="cs"/>
          <w:sz w:val="28"/>
          <w:szCs w:val="28"/>
          <w:rtl/>
        </w:rPr>
        <w:t xml:space="preserve"> </w:t>
      </w:r>
      <w:r w:rsidRPr="00127231">
        <w:rPr>
          <w:rFonts w:cs="Arabic Transparent" w:hint="cs"/>
          <w:sz w:val="28"/>
          <w:szCs w:val="28"/>
          <w:rtl/>
        </w:rPr>
        <w:t>تعزى</w:t>
      </w:r>
      <w:r>
        <w:rPr>
          <w:rFonts w:cs="Arabic Transparent" w:hint="cs"/>
          <w:sz w:val="28"/>
          <w:szCs w:val="28"/>
          <w:rtl/>
        </w:rPr>
        <w:t xml:space="preserve"> </w:t>
      </w:r>
      <w:r w:rsidRPr="00127231">
        <w:rPr>
          <w:rFonts w:cs="Arabic Transparent" w:hint="cs"/>
          <w:sz w:val="28"/>
          <w:szCs w:val="28"/>
          <w:rtl/>
        </w:rPr>
        <w:t xml:space="preserve"> الى </w:t>
      </w:r>
      <w:r w:rsidRPr="003B1F35">
        <w:rPr>
          <w:rFonts w:ascii="Times New Roman" w:hAnsi="Times New Roman" w:cs="Times New Roman"/>
          <w:sz w:val="28"/>
          <w:szCs w:val="28"/>
        </w:rPr>
        <w:t xml:space="preserve">ν(CS ) </w:t>
      </w:r>
      <w:r w:rsidRPr="003B1F35">
        <w:rPr>
          <w:rFonts w:ascii="Times New Roman" w:hAnsi="Times New Roman" w:cs="Times New Roman"/>
          <w:sz w:val="28"/>
          <w:szCs w:val="28"/>
          <w:rtl/>
        </w:rPr>
        <w:t xml:space="preserve"> </w:t>
      </w:r>
      <w:r w:rsidRPr="00430F3A">
        <w:rPr>
          <w:rFonts w:ascii="Times New Roman" w:hAnsi="Times New Roman" w:cs="Times New Roman"/>
          <w:sz w:val="28"/>
          <w:szCs w:val="28"/>
          <w:vertAlign w:val="superscript"/>
        </w:rPr>
        <w:t>]</w:t>
      </w:r>
      <w:r w:rsidRPr="00430F3A">
        <w:rPr>
          <w:rFonts w:ascii="Times New Roman" w:hAnsi="Times New Roman" w:cs="Times New Roman"/>
          <w:sz w:val="28"/>
          <w:szCs w:val="28"/>
          <w:vertAlign w:val="superscript"/>
          <w:rtl/>
        </w:rPr>
        <w:t xml:space="preserve"> </w:t>
      </w:r>
      <w:r w:rsidRPr="00430F3A">
        <w:rPr>
          <w:rFonts w:ascii="Times New Roman" w:hAnsi="Times New Roman" w:cs="Times New Roman"/>
          <w:sz w:val="28"/>
          <w:szCs w:val="28"/>
          <w:vertAlign w:val="superscript"/>
        </w:rPr>
        <w:t>25,79-81</w:t>
      </w:r>
      <w:r w:rsidRPr="00430F3A">
        <w:rPr>
          <w:rFonts w:ascii="Times New Roman" w:hAnsi="Times New Roman" w:cs="Times New Roman"/>
          <w:sz w:val="28"/>
          <w:szCs w:val="28"/>
          <w:vertAlign w:val="superscript"/>
          <w:rtl/>
        </w:rPr>
        <w:t xml:space="preserve"> </w:t>
      </w:r>
      <w:r w:rsidRPr="00430F3A">
        <w:rPr>
          <w:rFonts w:ascii="Times New Roman" w:hAnsi="Times New Roman" w:cs="Times New Roman"/>
          <w:sz w:val="28"/>
          <w:szCs w:val="28"/>
          <w:vertAlign w:val="superscript"/>
        </w:rPr>
        <w:t>[</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 xml:space="preserve"> كما أظهر </w:t>
      </w:r>
      <w:r>
        <w:rPr>
          <w:rFonts w:cs="Arabic Transparent" w:hint="cs"/>
          <w:sz w:val="28"/>
          <w:szCs w:val="28"/>
          <w:rtl/>
        </w:rPr>
        <w:t xml:space="preserve"> </w:t>
      </w:r>
      <w:r w:rsidRPr="00127231">
        <w:rPr>
          <w:rFonts w:cs="Arabic Transparent" w:hint="cs"/>
          <w:sz w:val="28"/>
          <w:szCs w:val="28"/>
          <w:rtl/>
        </w:rPr>
        <w:t>الطيف</w:t>
      </w:r>
      <w:r>
        <w:rPr>
          <w:rFonts w:cs="Arabic Transparent" w:hint="cs"/>
          <w:sz w:val="28"/>
          <w:szCs w:val="28"/>
          <w:rtl/>
        </w:rPr>
        <w:t xml:space="preserve"> </w:t>
      </w:r>
      <w:r w:rsidRPr="00127231">
        <w:rPr>
          <w:rFonts w:cs="Arabic Transparent" w:hint="cs"/>
          <w:sz w:val="28"/>
          <w:szCs w:val="28"/>
          <w:rtl/>
        </w:rPr>
        <w:t xml:space="preserve"> قمتين</w:t>
      </w:r>
      <w:r>
        <w:rPr>
          <w:rFonts w:cs="Arabic Transparent" w:hint="cs"/>
          <w:sz w:val="28"/>
          <w:szCs w:val="28"/>
          <w:rtl/>
        </w:rPr>
        <w:t xml:space="preserve"> </w:t>
      </w:r>
      <w:r w:rsidRPr="00127231">
        <w:rPr>
          <w:rFonts w:cs="Arabic Transparent" w:hint="cs"/>
          <w:sz w:val="28"/>
          <w:szCs w:val="28"/>
          <w:rtl/>
        </w:rPr>
        <w:t xml:space="preserve"> امتصاص قويتين عند </w:t>
      </w:r>
      <w:r w:rsidRPr="003B1F35">
        <w:rPr>
          <w:rFonts w:ascii="Times New Roman" w:hAnsi="Times New Roman" w:cs="Times New Roman"/>
          <w:sz w:val="28"/>
          <w:szCs w:val="28"/>
        </w:rPr>
        <w:t>1581 , 1529 cm</w:t>
      </w:r>
      <w:r w:rsidRPr="003B1F35">
        <w:rPr>
          <w:rFonts w:ascii="Times New Roman" w:hAnsi="Times New Roman" w:cs="Times New Roman"/>
          <w:sz w:val="28"/>
          <w:szCs w:val="28"/>
          <w:vertAlign w:val="superscript"/>
        </w:rPr>
        <w:t>-1</w:t>
      </w:r>
      <w:r w:rsidRPr="00127231">
        <w:rPr>
          <w:rFonts w:cs="Arabic Transparent"/>
          <w:sz w:val="28"/>
          <w:szCs w:val="28"/>
        </w:rPr>
        <w:t xml:space="preserve"> </w:t>
      </w:r>
      <w:r>
        <w:rPr>
          <w:rFonts w:cs="Arabic Transparent" w:hint="cs"/>
          <w:sz w:val="28"/>
          <w:szCs w:val="28"/>
          <w:rtl/>
        </w:rPr>
        <w:t xml:space="preserve"> والتي تعزى الى </w:t>
      </w:r>
      <w:r w:rsidRPr="003B1F35">
        <w:rPr>
          <w:rFonts w:ascii="Times New Roman" w:hAnsi="Times New Roman" w:cs="Times New Roman"/>
          <w:sz w:val="28"/>
          <w:szCs w:val="28"/>
        </w:rPr>
        <w:t>ν(C = C) + ν(C = N )</w:t>
      </w:r>
      <w:r w:rsidRPr="00127231">
        <w:rPr>
          <w:rFonts w:cs="Arabic Transparent"/>
          <w:sz w:val="28"/>
          <w:szCs w:val="28"/>
        </w:rPr>
        <w:t xml:space="preserve"> </w:t>
      </w:r>
      <w:r w:rsidRPr="00127231">
        <w:rPr>
          <w:rFonts w:cs="Arabic Transparent" w:hint="cs"/>
          <w:sz w:val="28"/>
          <w:szCs w:val="28"/>
          <w:rtl/>
        </w:rPr>
        <w:t xml:space="preserve"> التابعين لمجموعة البيريدايل</w:t>
      </w:r>
      <w:r w:rsidRPr="00656928">
        <w:rPr>
          <w:rFonts w:cs="Arabic Transparent"/>
          <w:sz w:val="28"/>
          <w:szCs w:val="28"/>
          <w:vertAlign w:val="superscript"/>
        </w:rPr>
        <w:t>]</w:t>
      </w:r>
      <w:r w:rsidRPr="00656928">
        <w:rPr>
          <w:rFonts w:cs="Arabic Transparent" w:hint="cs"/>
          <w:sz w:val="28"/>
          <w:szCs w:val="28"/>
          <w:vertAlign w:val="superscript"/>
          <w:rtl/>
        </w:rPr>
        <w:t>61</w:t>
      </w:r>
      <w:r w:rsidRPr="00656928">
        <w:rPr>
          <w:rFonts w:ascii="Times New Roman" w:hAnsi="Times New Roman" w:cs="Times New Roman"/>
          <w:sz w:val="28"/>
          <w:szCs w:val="28"/>
          <w:vertAlign w:val="superscript"/>
          <w:rtl/>
        </w:rPr>
        <w:t xml:space="preserve"> </w:t>
      </w:r>
      <w:r w:rsidRPr="00656928">
        <w:rPr>
          <w:rFonts w:ascii="Times New Roman" w:hAnsi="Times New Roman" w:cs="Times New Roman" w:hint="cs"/>
          <w:sz w:val="28"/>
          <w:szCs w:val="28"/>
          <w:vertAlign w:val="superscript"/>
          <w:rtl/>
        </w:rPr>
        <w:t>,73, 82, 83, 107</w:t>
      </w:r>
      <w:r w:rsidRPr="00656928">
        <w:rPr>
          <w:rFonts w:ascii="Times New Roman" w:hAnsi="Times New Roman" w:cs="Times New Roman"/>
          <w:sz w:val="28"/>
          <w:szCs w:val="28"/>
          <w:vertAlign w:val="superscript"/>
        </w:rPr>
        <w:t>[</w:t>
      </w:r>
      <w:r w:rsidRPr="00656928">
        <w:rPr>
          <w:rFonts w:cs="Arabic Transparent" w:hint="cs"/>
          <w:sz w:val="28"/>
          <w:szCs w:val="28"/>
          <w:vertAlign w:val="superscript"/>
          <w:rtl/>
        </w:rPr>
        <w:t>.</w:t>
      </w:r>
      <w:r>
        <w:rPr>
          <w:rFonts w:cs="Arabic Transparent"/>
          <w:sz w:val="28"/>
          <w:szCs w:val="28"/>
        </w:rPr>
        <w:t>.</w:t>
      </w:r>
      <w:r w:rsidRPr="00127231">
        <w:rPr>
          <w:rFonts w:cs="Arabic Transparent" w:hint="cs"/>
          <w:sz w:val="28"/>
          <w:szCs w:val="28"/>
          <w:rtl/>
        </w:rPr>
        <w:t xml:space="preserve"> جمي</w:t>
      </w:r>
      <w:r>
        <w:rPr>
          <w:rFonts w:cs="Arabic Transparent" w:hint="cs"/>
          <w:sz w:val="28"/>
          <w:szCs w:val="28"/>
          <w:rtl/>
        </w:rPr>
        <w:t>ـ</w:t>
      </w:r>
      <w:r w:rsidRPr="00127231">
        <w:rPr>
          <w:rFonts w:cs="Arabic Transparent" w:hint="cs"/>
          <w:sz w:val="28"/>
          <w:szCs w:val="28"/>
          <w:rtl/>
        </w:rPr>
        <w:t>ع قم</w:t>
      </w:r>
      <w:r>
        <w:rPr>
          <w:rFonts w:cs="Arabic Transparent" w:hint="cs"/>
          <w:sz w:val="28"/>
          <w:szCs w:val="28"/>
          <w:rtl/>
        </w:rPr>
        <w:t>ـ</w:t>
      </w:r>
      <w:r w:rsidRPr="00127231">
        <w:rPr>
          <w:rFonts w:cs="Arabic Transparent" w:hint="cs"/>
          <w:sz w:val="28"/>
          <w:szCs w:val="28"/>
          <w:rtl/>
        </w:rPr>
        <w:t>م الام</w:t>
      </w:r>
      <w:r>
        <w:rPr>
          <w:rFonts w:cs="Arabic Transparent" w:hint="cs"/>
          <w:sz w:val="28"/>
          <w:szCs w:val="28"/>
          <w:rtl/>
        </w:rPr>
        <w:t>ـ</w:t>
      </w:r>
      <w:r w:rsidRPr="00127231">
        <w:rPr>
          <w:rFonts w:cs="Arabic Transparent" w:hint="cs"/>
          <w:sz w:val="28"/>
          <w:szCs w:val="28"/>
          <w:rtl/>
        </w:rPr>
        <w:t>تصاص ذات الت</w:t>
      </w:r>
      <w:r>
        <w:rPr>
          <w:rFonts w:cs="Arabic Transparent" w:hint="cs"/>
          <w:sz w:val="28"/>
          <w:szCs w:val="28"/>
          <w:rtl/>
        </w:rPr>
        <w:t>ـ</w:t>
      </w:r>
      <w:r w:rsidRPr="00127231">
        <w:rPr>
          <w:rFonts w:cs="Arabic Transparent" w:hint="cs"/>
          <w:sz w:val="28"/>
          <w:szCs w:val="28"/>
          <w:rtl/>
        </w:rPr>
        <w:t>ردد الأعلى لل</w:t>
      </w:r>
      <w:r>
        <w:rPr>
          <w:rFonts w:cs="Arabic Transparent" w:hint="cs"/>
          <w:sz w:val="28"/>
          <w:szCs w:val="28"/>
          <w:rtl/>
        </w:rPr>
        <w:t>ـ</w:t>
      </w:r>
      <w:r w:rsidRPr="00127231">
        <w:rPr>
          <w:rFonts w:cs="Arabic Transparent" w:hint="cs"/>
          <w:sz w:val="28"/>
          <w:szCs w:val="28"/>
          <w:rtl/>
        </w:rPr>
        <w:t>يج</w:t>
      </w:r>
      <w:r>
        <w:rPr>
          <w:rFonts w:cs="Arabic Transparent" w:hint="cs"/>
          <w:sz w:val="28"/>
          <w:szCs w:val="28"/>
          <w:rtl/>
        </w:rPr>
        <w:t>ـ</w:t>
      </w:r>
      <w:r w:rsidRPr="00127231">
        <w:rPr>
          <w:rFonts w:cs="Arabic Transparent" w:hint="cs"/>
          <w:sz w:val="28"/>
          <w:szCs w:val="28"/>
          <w:rtl/>
        </w:rPr>
        <w:t>ند</w:t>
      </w:r>
      <w:r>
        <w:rPr>
          <w:rFonts w:cs="Arabic Transparent" w:hint="cs"/>
          <w:sz w:val="28"/>
          <w:szCs w:val="28"/>
          <w:rtl/>
        </w:rPr>
        <w:t xml:space="preserve">  </w:t>
      </w:r>
      <w:r w:rsidRPr="003B1F35">
        <w:rPr>
          <w:rFonts w:ascii="Times New Roman" w:hAnsi="Times New Roman" w:cs="Times New Roman"/>
          <w:sz w:val="28"/>
          <w:szCs w:val="28"/>
        </w:rPr>
        <w:t>PhPmTu</w:t>
      </w:r>
      <w:r w:rsidRPr="003B1F35">
        <w:rPr>
          <w:rFonts w:ascii="Times New Roman" w:hAnsi="Times New Roman" w:cs="Times New Roman"/>
          <w:sz w:val="28"/>
          <w:szCs w:val="28"/>
          <w:rtl/>
        </w:rPr>
        <w:t xml:space="preserve"> </w:t>
      </w:r>
      <w:r w:rsidRPr="003B1F35">
        <w:rPr>
          <w:rFonts w:ascii="Times New Roman" w:hAnsi="Times New Roman" w:cs="Times New Roman"/>
          <w:sz w:val="28"/>
          <w:szCs w:val="28"/>
        </w:rPr>
        <w:t xml:space="preserve"> </w:t>
      </w:r>
      <w:r w:rsidRPr="00127231">
        <w:rPr>
          <w:rFonts w:cs="Arabic Transparent" w:hint="cs"/>
          <w:sz w:val="28"/>
          <w:szCs w:val="28"/>
          <w:rtl/>
        </w:rPr>
        <w:t>أم</w:t>
      </w:r>
      <w:r>
        <w:rPr>
          <w:rFonts w:cs="Arabic Transparent" w:hint="cs"/>
          <w:sz w:val="28"/>
          <w:szCs w:val="28"/>
          <w:rtl/>
        </w:rPr>
        <w:t>ــ</w:t>
      </w:r>
      <w:r w:rsidRPr="00127231">
        <w:rPr>
          <w:rFonts w:cs="Arabic Transparent" w:hint="cs"/>
          <w:sz w:val="28"/>
          <w:szCs w:val="28"/>
          <w:rtl/>
        </w:rPr>
        <w:t>ك</w:t>
      </w:r>
      <w:r>
        <w:rPr>
          <w:rFonts w:cs="Arabic Transparent" w:hint="cs"/>
          <w:sz w:val="28"/>
          <w:szCs w:val="28"/>
          <w:rtl/>
        </w:rPr>
        <w:t>ــ</w:t>
      </w:r>
      <w:r w:rsidRPr="00127231">
        <w:rPr>
          <w:rFonts w:cs="Arabic Transparent" w:hint="cs"/>
          <w:sz w:val="28"/>
          <w:szCs w:val="28"/>
          <w:rtl/>
        </w:rPr>
        <w:t>ن م</w:t>
      </w:r>
      <w:r>
        <w:rPr>
          <w:rFonts w:cs="Arabic Transparent" w:hint="cs"/>
          <w:sz w:val="28"/>
          <w:szCs w:val="28"/>
          <w:rtl/>
        </w:rPr>
        <w:t>ـ</w:t>
      </w:r>
      <w:r w:rsidRPr="00127231">
        <w:rPr>
          <w:rFonts w:cs="Arabic Transparent" w:hint="cs"/>
          <w:sz w:val="28"/>
          <w:szCs w:val="28"/>
          <w:rtl/>
        </w:rPr>
        <w:t>لاح</w:t>
      </w:r>
      <w:r>
        <w:rPr>
          <w:rFonts w:cs="Arabic Transparent" w:hint="cs"/>
          <w:sz w:val="28"/>
          <w:szCs w:val="28"/>
          <w:rtl/>
        </w:rPr>
        <w:t>ـ</w:t>
      </w:r>
      <w:r w:rsidRPr="00127231">
        <w:rPr>
          <w:rFonts w:cs="Arabic Transparent" w:hint="cs"/>
          <w:sz w:val="28"/>
          <w:szCs w:val="28"/>
          <w:rtl/>
        </w:rPr>
        <w:t>ظ</w:t>
      </w:r>
      <w:r>
        <w:rPr>
          <w:rFonts w:cs="Arabic Transparent" w:hint="cs"/>
          <w:sz w:val="28"/>
          <w:szCs w:val="28"/>
          <w:rtl/>
        </w:rPr>
        <w:t>ـ</w:t>
      </w:r>
      <w:r w:rsidRPr="00127231">
        <w:rPr>
          <w:rFonts w:cs="Arabic Transparent" w:hint="cs"/>
          <w:sz w:val="28"/>
          <w:szCs w:val="28"/>
          <w:rtl/>
        </w:rPr>
        <w:t>ت</w:t>
      </w:r>
      <w:r>
        <w:rPr>
          <w:rFonts w:cs="Arabic Transparent" w:hint="cs"/>
          <w:sz w:val="28"/>
          <w:szCs w:val="28"/>
          <w:rtl/>
        </w:rPr>
        <w:t>ـ</w:t>
      </w:r>
      <w:r w:rsidRPr="00127231">
        <w:rPr>
          <w:rFonts w:cs="Arabic Transparent" w:hint="cs"/>
          <w:sz w:val="28"/>
          <w:szCs w:val="28"/>
          <w:rtl/>
        </w:rPr>
        <w:t>ها ع</w:t>
      </w:r>
      <w:r>
        <w:rPr>
          <w:rFonts w:cs="Arabic Transparent" w:hint="cs"/>
          <w:sz w:val="28"/>
          <w:szCs w:val="28"/>
          <w:rtl/>
        </w:rPr>
        <w:t>ــ</w:t>
      </w:r>
      <w:r w:rsidRPr="00127231">
        <w:rPr>
          <w:rFonts w:cs="Arabic Transparent" w:hint="cs"/>
          <w:sz w:val="28"/>
          <w:szCs w:val="28"/>
          <w:rtl/>
        </w:rPr>
        <w:t>ند الت</w:t>
      </w:r>
      <w:r>
        <w:rPr>
          <w:rFonts w:cs="Arabic Transparent" w:hint="cs"/>
          <w:sz w:val="28"/>
          <w:szCs w:val="28"/>
          <w:rtl/>
        </w:rPr>
        <w:t>ـ</w:t>
      </w:r>
      <w:r w:rsidRPr="00127231">
        <w:rPr>
          <w:rFonts w:cs="Arabic Transparent" w:hint="cs"/>
          <w:sz w:val="28"/>
          <w:szCs w:val="28"/>
          <w:rtl/>
        </w:rPr>
        <w:t>رددات الت</w:t>
      </w:r>
      <w:r>
        <w:rPr>
          <w:rFonts w:cs="Arabic Transparent" w:hint="cs"/>
          <w:sz w:val="28"/>
          <w:szCs w:val="28"/>
          <w:rtl/>
        </w:rPr>
        <w:t>ــ</w:t>
      </w:r>
      <w:r w:rsidRPr="00127231">
        <w:rPr>
          <w:rFonts w:cs="Arabic Transparent" w:hint="cs"/>
          <w:sz w:val="28"/>
          <w:szCs w:val="28"/>
          <w:rtl/>
        </w:rPr>
        <w:t>الي</w:t>
      </w:r>
      <w:r>
        <w:rPr>
          <w:rFonts w:cs="Arabic Transparent" w:hint="cs"/>
          <w:sz w:val="28"/>
          <w:szCs w:val="28"/>
          <w:rtl/>
        </w:rPr>
        <w:t>ـ</w:t>
      </w:r>
      <w:r w:rsidRPr="00127231">
        <w:rPr>
          <w:rFonts w:cs="Arabic Transparent" w:hint="cs"/>
          <w:sz w:val="28"/>
          <w:szCs w:val="28"/>
          <w:rtl/>
        </w:rPr>
        <w:t xml:space="preserve">ة  </w:t>
      </w:r>
      <w:r w:rsidRPr="003B1F35">
        <w:rPr>
          <w:rFonts w:ascii="Times New Roman" w:hAnsi="Times New Roman" w:cs="Times New Roman"/>
          <w:sz w:val="28"/>
          <w:szCs w:val="28"/>
        </w:rPr>
        <w:t>3208, 3170, 1598 , 1535 , 1250 , 741 cm</w:t>
      </w:r>
      <w:r w:rsidRPr="003B1F35">
        <w:rPr>
          <w:rFonts w:ascii="Times New Roman" w:hAnsi="Times New Roman" w:cs="Times New Roman"/>
          <w:sz w:val="28"/>
          <w:szCs w:val="28"/>
          <w:vertAlign w:val="superscript"/>
        </w:rPr>
        <w:t>-1</w:t>
      </w:r>
      <w:r w:rsidRPr="003B1F35">
        <w:rPr>
          <w:rFonts w:ascii="Times New Roman" w:hAnsi="Times New Roman" w:cs="Times New Roman"/>
          <w:sz w:val="28"/>
          <w:szCs w:val="28"/>
          <w:rtl/>
        </w:rPr>
        <w:t xml:space="preserve"> </w:t>
      </w:r>
      <w:r w:rsidRPr="00656928">
        <w:rPr>
          <w:rFonts w:ascii="Times New Roman" w:hAnsi="Times New Roman" w:cs="Times New Roman"/>
          <w:sz w:val="28"/>
          <w:szCs w:val="28"/>
          <w:vertAlign w:val="superscript"/>
        </w:rPr>
        <w:t xml:space="preserve">] </w:t>
      </w:r>
      <w:r w:rsidRPr="00656928">
        <w:rPr>
          <w:rFonts w:ascii="Times New Roman" w:hAnsi="Times New Roman" w:cs="Times New Roman" w:hint="cs"/>
          <w:sz w:val="28"/>
          <w:szCs w:val="28"/>
          <w:vertAlign w:val="superscript"/>
          <w:rtl/>
        </w:rPr>
        <w:t>108</w:t>
      </w:r>
      <w:r w:rsidRPr="00656928">
        <w:rPr>
          <w:rFonts w:ascii="Times New Roman" w:hAnsi="Times New Roman" w:cs="Times New Roman"/>
          <w:sz w:val="28"/>
          <w:szCs w:val="28"/>
          <w:vertAlign w:val="superscript"/>
        </w:rPr>
        <w:t>[</w:t>
      </w:r>
      <w:r w:rsidRPr="003B1F35">
        <w:rPr>
          <w:rFonts w:ascii="Times New Roman" w:hAnsi="Times New Roman" w:cs="Times New Roman"/>
          <w:sz w:val="28"/>
          <w:szCs w:val="28"/>
          <w:rtl/>
        </w:rPr>
        <w:t xml:space="preserve"> </w:t>
      </w:r>
      <w:r w:rsidRPr="00127231">
        <w:rPr>
          <w:rFonts w:cs="Arabic Transparent" w:hint="cs"/>
          <w:sz w:val="28"/>
          <w:szCs w:val="28"/>
          <w:rtl/>
        </w:rPr>
        <w:t xml:space="preserve">. تأثير السحب </w:t>
      </w:r>
      <w:r>
        <w:rPr>
          <w:rFonts w:cs="Arabic Transparent" w:hint="cs"/>
          <w:sz w:val="28"/>
          <w:szCs w:val="28"/>
          <w:rtl/>
        </w:rPr>
        <w:t>الإلكتروني العالي لمجموعة الفين</w:t>
      </w:r>
      <w:r w:rsidRPr="00127231">
        <w:rPr>
          <w:rFonts w:cs="Arabic Transparent" w:hint="cs"/>
          <w:sz w:val="28"/>
          <w:szCs w:val="28"/>
          <w:rtl/>
        </w:rPr>
        <w:t>يل مقارنة</w:t>
      </w:r>
      <w:r>
        <w:rPr>
          <w:rFonts w:cs="Arabic Transparent" w:hint="cs"/>
          <w:sz w:val="28"/>
          <w:szCs w:val="28"/>
          <w:rtl/>
        </w:rPr>
        <w:t xml:space="preserve"> </w:t>
      </w:r>
      <w:r w:rsidRPr="00127231">
        <w:rPr>
          <w:rFonts w:cs="Arabic Transparent" w:hint="cs"/>
          <w:sz w:val="28"/>
          <w:szCs w:val="28"/>
          <w:rtl/>
        </w:rPr>
        <w:t xml:space="preserve"> منه في حالة مجموعة البيريدايل أدى الى إنقاص الكثافة الإلكترونية على مجموعة </w:t>
      </w:r>
      <w:r w:rsidRPr="003B1F35">
        <w:rPr>
          <w:rFonts w:ascii="Times New Roman" w:hAnsi="Times New Roman" w:cs="Times New Roman"/>
          <w:sz w:val="28"/>
          <w:szCs w:val="28"/>
        </w:rPr>
        <w:t>N2H</w:t>
      </w:r>
      <w:r>
        <w:rPr>
          <w:rFonts w:cs="Arabic Transparent" w:hint="cs"/>
          <w:sz w:val="28"/>
          <w:szCs w:val="28"/>
          <w:rtl/>
        </w:rPr>
        <w:t xml:space="preserve"> . لذلك , ظهرت قمة التذبذب التمددي لمجموعة</w:t>
      </w:r>
      <w:r w:rsidRPr="00127231">
        <w:rPr>
          <w:rFonts w:cs="Arabic Transparent" w:hint="cs"/>
          <w:sz w:val="28"/>
          <w:szCs w:val="28"/>
          <w:rtl/>
        </w:rPr>
        <w:t xml:space="preserve"> </w:t>
      </w:r>
      <w:r w:rsidRPr="003B1F35">
        <w:rPr>
          <w:rFonts w:ascii="Times New Roman" w:hAnsi="Times New Roman" w:cs="Times New Roman"/>
          <w:sz w:val="28"/>
          <w:szCs w:val="28"/>
        </w:rPr>
        <w:t>N2H</w:t>
      </w:r>
      <w:r w:rsidRPr="003B1F35">
        <w:rPr>
          <w:rFonts w:ascii="Times New Roman" w:hAnsi="Times New Roman" w:cs="Times New Roman"/>
          <w:sz w:val="28"/>
          <w:szCs w:val="28"/>
          <w:rtl/>
        </w:rPr>
        <w:t xml:space="preserve"> </w:t>
      </w:r>
      <w:r w:rsidRPr="00127231">
        <w:rPr>
          <w:rFonts w:cs="Arabic Transparent" w:hint="cs"/>
          <w:sz w:val="28"/>
          <w:szCs w:val="28"/>
          <w:rtl/>
        </w:rPr>
        <w:t xml:space="preserve">عند طول موجي منخفض مقارنة بتلك الملاحظة في طيف الليجند الحر </w:t>
      </w:r>
      <w:r w:rsidRPr="003B1F35">
        <w:rPr>
          <w:rFonts w:ascii="Times New Roman" w:hAnsi="Times New Roman" w:cs="Times New Roman"/>
          <w:sz w:val="28"/>
          <w:szCs w:val="28"/>
        </w:rPr>
        <w:t>PhPmTu</w:t>
      </w:r>
      <w:r>
        <w:rPr>
          <w:rFonts w:cs="Arabic Transparent" w:hint="cs"/>
          <w:sz w:val="28"/>
          <w:szCs w:val="28"/>
          <w:rtl/>
        </w:rPr>
        <w:t xml:space="preserve"> . كذلك تم تسجيل قمة تذبذب</w:t>
      </w:r>
      <w:r w:rsidRPr="00127231">
        <w:rPr>
          <w:rFonts w:cs="Arabic Transparent" w:hint="cs"/>
          <w:sz w:val="28"/>
          <w:szCs w:val="28"/>
          <w:rtl/>
        </w:rPr>
        <w:t xml:space="preserve"> الرابطة </w:t>
      </w:r>
      <w:r w:rsidRPr="003B1F35">
        <w:rPr>
          <w:rFonts w:ascii="Times New Roman" w:hAnsi="Times New Roman" w:cs="Times New Roman"/>
          <w:sz w:val="28"/>
          <w:szCs w:val="28"/>
        </w:rPr>
        <w:t>N2H</w:t>
      </w:r>
      <w:r w:rsidRPr="003B1F35">
        <w:rPr>
          <w:rFonts w:ascii="Times New Roman" w:hAnsi="Times New Roman" w:cs="Times New Roman"/>
          <w:sz w:val="28"/>
          <w:szCs w:val="28"/>
          <w:rtl/>
        </w:rPr>
        <w:t xml:space="preserve"> </w:t>
      </w:r>
      <w:r w:rsidRPr="00127231">
        <w:rPr>
          <w:rFonts w:cs="Arabic Transparent" w:hint="cs"/>
          <w:sz w:val="28"/>
          <w:szCs w:val="28"/>
          <w:rtl/>
        </w:rPr>
        <w:t xml:space="preserve">عند </w:t>
      </w:r>
      <w:r w:rsidRPr="003B1F35">
        <w:rPr>
          <w:rFonts w:ascii="Times New Roman" w:hAnsi="Times New Roman" w:cs="Times New Roman"/>
          <w:sz w:val="28"/>
          <w:szCs w:val="28"/>
        </w:rPr>
        <w:t>3012 cm</w:t>
      </w:r>
      <w:r w:rsidRPr="00CF7950">
        <w:rPr>
          <w:rFonts w:ascii="Times New Roman" w:hAnsi="Times New Roman" w:cs="Times New Roman"/>
          <w:sz w:val="28"/>
          <w:szCs w:val="28"/>
          <w:vertAlign w:val="superscript"/>
        </w:rPr>
        <w:t>-1</w:t>
      </w:r>
      <w:r w:rsidRPr="00127231">
        <w:rPr>
          <w:rFonts w:cs="Arabic Transparent"/>
          <w:sz w:val="28"/>
          <w:szCs w:val="28"/>
        </w:rPr>
        <w:t xml:space="preserve"> </w:t>
      </w:r>
      <w:r w:rsidRPr="00127231">
        <w:rPr>
          <w:rFonts w:cs="Arabic Transparent" w:hint="cs"/>
          <w:sz w:val="28"/>
          <w:szCs w:val="28"/>
          <w:rtl/>
        </w:rPr>
        <w:t xml:space="preserve"> , عند طول موجي منخفض قريب من قمة امتصاص مجموعة </w:t>
      </w:r>
      <w:r w:rsidRPr="003B1F35">
        <w:rPr>
          <w:rFonts w:ascii="Times New Roman" w:hAnsi="Times New Roman" w:cs="Times New Roman"/>
          <w:sz w:val="28"/>
          <w:szCs w:val="28"/>
        </w:rPr>
        <w:t>N1H</w:t>
      </w:r>
      <w:r w:rsidRPr="00127231">
        <w:rPr>
          <w:rFonts w:cs="Arabic Transparent" w:hint="cs"/>
          <w:sz w:val="28"/>
          <w:szCs w:val="28"/>
          <w:rtl/>
        </w:rPr>
        <w:t xml:space="preserve"> مما يؤكد تأثرها القليل بظاهرة السحب الإلكتروني لمجموعة </w:t>
      </w:r>
      <w:r w:rsidRPr="00127231">
        <w:rPr>
          <w:rFonts w:cs="Arabic Transparent"/>
          <w:sz w:val="28"/>
          <w:szCs w:val="28"/>
        </w:rPr>
        <w:t xml:space="preserve"> </w:t>
      </w:r>
      <w:r w:rsidRPr="003B1F35">
        <w:rPr>
          <w:rFonts w:ascii="Times New Roman" w:hAnsi="Times New Roman" w:cs="Times New Roman"/>
          <w:sz w:val="28"/>
          <w:szCs w:val="28"/>
        </w:rPr>
        <w:t>Pm</w:t>
      </w:r>
      <w:r w:rsidRPr="00127231">
        <w:rPr>
          <w:rFonts w:cs="Arabic Transparent" w:hint="cs"/>
          <w:sz w:val="28"/>
          <w:szCs w:val="28"/>
          <w:rtl/>
        </w:rPr>
        <w:t xml:space="preserve"> أو أن هذه المجموعة متأثرة بالرابطة الهيدروجينية المتكونة</w:t>
      </w:r>
      <w:r w:rsidRPr="00656928">
        <w:rPr>
          <w:rFonts w:cs="Arabic Transparent" w:hint="cs"/>
          <w:sz w:val="28"/>
          <w:szCs w:val="28"/>
          <w:vertAlign w:val="superscript"/>
          <w:rtl/>
        </w:rPr>
        <w:t xml:space="preserve"> </w:t>
      </w:r>
      <w:r w:rsidRPr="00656928">
        <w:rPr>
          <w:rFonts w:ascii="Times New Roman" w:hAnsi="Times New Roman" w:cs="Times New Roman"/>
          <w:sz w:val="28"/>
          <w:szCs w:val="28"/>
          <w:vertAlign w:val="superscript"/>
        </w:rPr>
        <w:t>]</w:t>
      </w:r>
      <w:r w:rsidRPr="00656928">
        <w:rPr>
          <w:rFonts w:ascii="Times New Roman" w:hAnsi="Times New Roman" w:cs="Times New Roman" w:hint="cs"/>
          <w:sz w:val="28"/>
          <w:szCs w:val="28"/>
          <w:vertAlign w:val="superscript"/>
          <w:rtl/>
        </w:rPr>
        <w:t>16, 23, 109</w:t>
      </w:r>
      <w:r w:rsidRPr="00656928">
        <w:rPr>
          <w:rFonts w:ascii="Times New Roman" w:hAnsi="Times New Roman" w:cs="Times New Roman"/>
          <w:sz w:val="28"/>
          <w:szCs w:val="28"/>
          <w:vertAlign w:val="superscript"/>
        </w:rPr>
        <w:t>[</w:t>
      </w:r>
      <w:r w:rsidRPr="00656928">
        <w:rPr>
          <w:rFonts w:cs="Arabic Transparent" w:hint="cs"/>
          <w:sz w:val="28"/>
          <w:szCs w:val="28"/>
          <w:vertAlign w:val="superscript"/>
          <w:rtl/>
        </w:rPr>
        <w:t xml:space="preserve"> </w:t>
      </w:r>
      <w:r w:rsidRPr="00127231">
        <w:rPr>
          <w:rFonts w:cs="Arabic Transparent" w:hint="cs"/>
          <w:sz w:val="28"/>
          <w:szCs w:val="28"/>
          <w:rtl/>
        </w:rPr>
        <w:t>. ومن المؤكد ظهور هذه الراب</w:t>
      </w:r>
      <w:r>
        <w:rPr>
          <w:rFonts w:cs="Arabic Transparent" w:hint="cs"/>
          <w:sz w:val="28"/>
          <w:szCs w:val="28"/>
          <w:rtl/>
        </w:rPr>
        <w:t>ـ</w:t>
      </w:r>
      <w:r w:rsidRPr="00127231">
        <w:rPr>
          <w:rFonts w:cs="Arabic Transparent" w:hint="cs"/>
          <w:sz w:val="28"/>
          <w:szCs w:val="28"/>
          <w:rtl/>
        </w:rPr>
        <w:t>طة ب</w:t>
      </w:r>
      <w:r>
        <w:rPr>
          <w:rFonts w:cs="Arabic Transparent" w:hint="cs"/>
          <w:sz w:val="28"/>
          <w:szCs w:val="28"/>
          <w:rtl/>
        </w:rPr>
        <w:t>ـ</w:t>
      </w:r>
      <w:r w:rsidRPr="00127231">
        <w:rPr>
          <w:rFonts w:cs="Arabic Transparent" w:hint="cs"/>
          <w:sz w:val="28"/>
          <w:szCs w:val="28"/>
          <w:rtl/>
        </w:rPr>
        <w:t>ين إح</w:t>
      </w:r>
      <w:r>
        <w:rPr>
          <w:rFonts w:cs="Arabic Transparent" w:hint="cs"/>
          <w:sz w:val="28"/>
          <w:szCs w:val="28"/>
          <w:rtl/>
        </w:rPr>
        <w:t>ـ</w:t>
      </w:r>
      <w:r w:rsidRPr="00127231">
        <w:rPr>
          <w:rFonts w:cs="Arabic Transparent" w:hint="cs"/>
          <w:sz w:val="28"/>
          <w:szCs w:val="28"/>
          <w:rtl/>
        </w:rPr>
        <w:t>دى ذرات نت</w:t>
      </w:r>
      <w:r>
        <w:rPr>
          <w:rFonts w:cs="Arabic Transparent" w:hint="cs"/>
          <w:sz w:val="28"/>
          <w:szCs w:val="28"/>
          <w:rtl/>
        </w:rPr>
        <w:t>ـ</w:t>
      </w:r>
      <w:r w:rsidRPr="00127231">
        <w:rPr>
          <w:rFonts w:cs="Arabic Transparent" w:hint="cs"/>
          <w:sz w:val="28"/>
          <w:szCs w:val="28"/>
          <w:rtl/>
        </w:rPr>
        <w:t>روج</w:t>
      </w:r>
      <w:r>
        <w:rPr>
          <w:rFonts w:cs="Arabic Transparent" w:hint="cs"/>
          <w:sz w:val="28"/>
          <w:szCs w:val="28"/>
          <w:rtl/>
        </w:rPr>
        <w:t>ـ</w:t>
      </w:r>
      <w:r w:rsidRPr="00127231">
        <w:rPr>
          <w:rFonts w:cs="Arabic Transparent" w:hint="cs"/>
          <w:sz w:val="28"/>
          <w:szCs w:val="28"/>
          <w:rtl/>
        </w:rPr>
        <w:t>ين الب</w:t>
      </w:r>
      <w:r>
        <w:rPr>
          <w:rFonts w:cs="Arabic Transparent" w:hint="cs"/>
          <w:sz w:val="28"/>
          <w:szCs w:val="28"/>
          <w:rtl/>
        </w:rPr>
        <w:t>ـ</w:t>
      </w:r>
      <w:r w:rsidRPr="00127231">
        <w:rPr>
          <w:rFonts w:cs="Arabic Transparent" w:hint="cs"/>
          <w:sz w:val="28"/>
          <w:szCs w:val="28"/>
          <w:rtl/>
        </w:rPr>
        <w:t>يريم</w:t>
      </w:r>
      <w:r>
        <w:rPr>
          <w:rFonts w:cs="Arabic Transparent" w:hint="cs"/>
          <w:sz w:val="28"/>
          <w:szCs w:val="28"/>
          <w:rtl/>
        </w:rPr>
        <w:t>ـ</w:t>
      </w:r>
      <w:r w:rsidRPr="00127231">
        <w:rPr>
          <w:rFonts w:cs="Arabic Transparent" w:hint="cs"/>
          <w:sz w:val="28"/>
          <w:szCs w:val="28"/>
          <w:rtl/>
        </w:rPr>
        <w:t>يداي</w:t>
      </w:r>
      <w:r>
        <w:rPr>
          <w:rFonts w:cs="Arabic Transparent" w:hint="cs"/>
          <w:sz w:val="28"/>
          <w:szCs w:val="28"/>
          <w:rtl/>
        </w:rPr>
        <w:t>ـ</w:t>
      </w:r>
      <w:r w:rsidRPr="00127231">
        <w:rPr>
          <w:rFonts w:cs="Arabic Transparent" w:hint="cs"/>
          <w:sz w:val="28"/>
          <w:szCs w:val="28"/>
          <w:rtl/>
        </w:rPr>
        <w:t>ل وم</w:t>
      </w:r>
      <w:r>
        <w:rPr>
          <w:rFonts w:cs="Arabic Transparent" w:hint="cs"/>
          <w:sz w:val="28"/>
          <w:szCs w:val="28"/>
          <w:rtl/>
        </w:rPr>
        <w:t>ـ</w:t>
      </w:r>
      <w:r w:rsidRPr="00127231">
        <w:rPr>
          <w:rFonts w:cs="Arabic Transparent" w:hint="cs"/>
          <w:sz w:val="28"/>
          <w:szCs w:val="28"/>
          <w:rtl/>
        </w:rPr>
        <w:t>جم</w:t>
      </w:r>
      <w:r>
        <w:rPr>
          <w:rFonts w:cs="Arabic Transparent" w:hint="cs"/>
          <w:sz w:val="28"/>
          <w:szCs w:val="28"/>
          <w:rtl/>
        </w:rPr>
        <w:t>ـ</w:t>
      </w:r>
      <w:r w:rsidRPr="00127231">
        <w:rPr>
          <w:rFonts w:cs="Arabic Transparent" w:hint="cs"/>
          <w:sz w:val="28"/>
          <w:szCs w:val="28"/>
          <w:rtl/>
        </w:rPr>
        <w:t xml:space="preserve">وعة </w:t>
      </w:r>
      <w:r w:rsidRPr="003B1F35">
        <w:rPr>
          <w:rFonts w:ascii="Times New Roman" w:hAnsi="Times New Roman" w:cs="Times New Roman"/>
          <w:sz w:val="28"/>
          <w:szCs w:val="28"/>
        </w:rPr>
        <w:t>N2H</w:t>
      </w:r>
      <w:r w:rsidRPr="00127231">
        <w:rPr>
          <w:rFonts w:cs="Arabic Transparent" w:hint="cs"/>
          <w:sz w:val="28"/>
          <w:szCs w:val="28"/>
          <w:rtl/>
        </w:rPr>
        <w:t xml:space="preserve"> لتكوين حلقة سداسية كما هو ظاهر في الشكل (1) . أضف الى ذلك حدوث إزاحة لقيم اهتزاز الروابط </w:t>
      </w:r>
      <w:r w:rsidRPr="003B1F35">
        <w:rPr>
          <w:rFonts w:ascii="Times New Roman" w:hAnsi="Times New Roman" w:cs="Times New Roman"/>
          <w:sz w:val="28"/>
          <w:szCs w:val="28"/>
        </w:rPr>
        <w:t xml:space="preserve">ν(C = C) , ν(C = N </w:t>
      </w:r>
      <w:r w:rsidRPr="003B1F35">
        <w:rPr>
          <w:rFonts w:ascii="Times New Roman" w:hAnsi="Times New Roman" w:cs="Times New Roman"/>
          <w:sz w:val="28"/>
          <w:szCs w:val="28"/>
        </w:rPr>
        <w:lastRenderedPageBreak/>
        <w:t xml:space="preserve">) </w:t>
      </w:r>
      <w:r w:rsidRPr="00127231">
        <w:rPr>
          <w:rFonts w:cs="Arabic Transparent" w:hint="cs"/>
          <w:sz w:val="28"/>
          <w:szCs w:val="28"/>
          <w:rtl/>
        </w:rPr>
        <w:t xml:space="preserve"> في حلقة البيريميدايل  الى طول موجي منخفض مقارنة بها في حالة اهتزاز البيريدايل . مما يدل على زيادة عمليات التبادل د</w:t>
      </w:r>
      <w:r>
        <w:rPr>
          <w:rFonts w:cs="Arabic Transparent" w:hint="cs"/>
          <w:sz w:val="28"/>
          <w:szCs w:val="28"/>
          <w:rtl/>
        </w:rPr>
        <w:t>اخل حلقة البيريميدايل الشبيهة ب</w:t>
      </w:r>
      <w:r w:rsidRPr="00127231">
        <w:rPr>
          <w:rFonts w:cs="Arabic Transparent" w:hint="cs"/>
          <w:sz w:val="28"/>
          <w:szCs w:val="28"/>
          <w:rtl/>
        </w:rPr>
        <w:t xml:space="preserve">حلقة البيريدايل . </w:t>
      </w:r>
    </w:p>
    <w:p w:rsidR="000C6BC8" w:rsidRPr="00127231" w:rsidRDefault="000C6BC8" w:rsidP="000C6BC8">
      <w:pPr>
        <w:spacing w:line="480" w:lineRule="auto"/>
        <w:jc w:val="both"/>
        <w:rPr>
          <w:rFonts w:cs="Arabic Transparent"/>
          <w:sz w:val="28"/>
          <w:szCs w:val="28"/>
          <w:rtl/>
        </w:rPr>
      </w:pPr>
      <w:r>
        <w:rPr>
          <w:rFonts w:cs="Arabic Transparent"/>
          <w:noProof/>
          <w:sz w:val="28"/>
          <w:szCs w:val="28"/>
          <w:rtl/>
        </w:rPr>
        <w:pict>
          <v:shape id="_x0000_s1072" type="#_x0000_t75" style="position:absolute;left:0;text-align:left;margin-left:126.85pt;margin-top:24.95pt;width:192pt;height:124pt;z-index:251707392" wrapcoords="17888 1047 15356 3142 15356 5236 8691 5891 7678 6153 7678 7331 3459 7331 675 8116 759 13615 2531 15709 2616 16233 7256 17804 8606 17804 8100 18851 8016 20422 9197 20422 9028 18065 15441 16102 15609 14924 15103 14400 12994 13353 12825 12698 12319 11520 12825 9425 16959 9425 20503 8509 20841 5891 20841 3142 18225 1047 17888 1047">
            <v:imagedata r:id="rId89" o:title=""/>
            <w10:wrap type="through"/>
          </v:shape>
          <o:OLEObject Type="Embed" ProgID="ISISServer" ShapeID="_x0000_s1072" DrawAspect="Content" ObjectID="_1439200263" r:id="rId90"/>
        </w:pict>
      </w:r>
    </w:p>
    <w:p w:rsidR="000C6BC8" w:rsidRPr="00127231" w:rsidRDefault="000C6BC8" w:rsidP="000C6BC8">
      <w:pPr>
        <w:spacing w:line="480" w:lineRule="auto"/>
        <w:jc w:val="both"/>
        <w:rPr>
          <w:rFonts w:cs="Arabic Transparent"/>
          <w:sz w:val="28"/>
          <w:szCs w:val="28"/>
          <w:rtl/>
        </w:rPr>
      </w:pPr>
    </w:p>
    <w:p w:rsidR="000C6BC8" w:rsidRPr="00127231" w:rsidRDefault="000C6BC8" w:rsidP="000C6BC8">
      <w:pPr>
        <w:spacing w:line="480" w:lineRule="auto"/>
        <w:jc w:val="both"/>
        <w:rPr>
          <w:rFonts w:cs="Arabic Transparent"/>
          <w:sz w:val="28"/>
          <w:szCs w:val="28"/>
          <w:rtl/>
        </w:rPr>
      </w:pPr>
    </w:p>
    <w:p w:rsidR="000C6BC8" w:rsidRPr="00127231" w:rsidRDefault="000C6BC8" w:rsidP="000C6BC8">
      <w:pPr>
        <w:spacing w:line="480" w:lineRule="auto"/>
        <w:jc w:val="both"/>
        <w:rPr>
          <w:rFonts w:cs="Arabic Transparent"/>
          <w:sz w:val="28"/>
          <w:szCs w:val="28"/>
          <w:rtl/>
        </w:rPr>
      </w:pPr>
    </w:p>
    <w:p w:rsidR="000C6BC8" w:rsidRPr="00127231" w:rsidRDefault="000C6BC8" w:rsidP="000C6BC8">
      <w:pPr>
        <w:bidi w:val="0"/>
        <w:spacing w:line="480" w:lineRule="auto"/>
        <w:jc w:val="both"/>
        <w:rPr>
          <w:rFonts w:cs="Arabic Transparent"/>
          <w:sz w:val="28"/>
          <w:szCs w:val="28"/>
          <w:rtl/>
        </w:rPr>
      </w:pPr>
      <w:r>
        <w:rPr>
          <w:rFonts w:cs="Arabic Transparent"/>
          <w:sz w:val="28"/>
          <w:szCs w:val="28"/>
        </w:rPr>
        <w:t xml:space="preserve">                                                                    </w:t>
      </w:r>
      <w:r w:rsidRPr="00127231">
        <w:rPr>
          <w:rFonts w:cs="Arabic Transparent"/>
          <w:sz w:val="28"/>
          <w:szCs w:val="28"/>
        </w:rPr>
        <w:t>(1)</w:t>
      </w:r>
    </w:p>
    <w:p w:rsidR="000C6BC8" w:rsidRPr="00127231" w:rsidRDefault="000C6BC8" w:rsidP="000C6BC8">
      <w:pPr>
        <w:bidi w:val="0"/>
        <w:spacing w:line="480" w:lineRule="auto"/>
        <w:jc w:val="both"/>
        <w:rPr>
          <w:rFonts w:cs="Arabic Transparent"/>
          <w:sz w:val="28"/>
          <w:szCs w:val="28"/>
        </w:rPr>
      </w:pPr>
    </w:p>
    <w:p w:rsidR="000C6BC8" w:rsidRPr="00127231" w:rsidRDefault="000C6BC8" w:rsidP="000C6BC8">
      <w:pPr>
        <w:spacing w:line="480" w:lineRule="auto"/>
        <w:jc w:val="both"/>
        <w:rPr>
          <w:rFonts w:cs="Arabic Transparent"/>
          <w:sz w:val="28"/>
          <w:szCs w:val="28"/>
          <w:rtl/>
        </w:rPr>
      </w:pPr>
      <w:r w:rsidRPr="00127231">
        <w:rPr>
          <w:rFonts w:cs="Arabic Transparent" w:hint="cs"/>
          <w:sz w:val="28"/>
          <w:szCs w:val="28"/>
          <w:rtl/>
        </w:rPr>
        <w:t>ف</w:t>
      </w:r>
      <w:r>
        <w:rPr>
          <w:rFonts w:cs="Arabic Transparent" w:hint="cs"/>
          <w:sz w:val="28"/>
          <w:szCs w:val="28"/>
          <w:rtl/>
        </w:rPr>
        <w:t>ـ</w:t>
      </w:r>
      <w:r w:rsidRPr="00127231">
        <w:rPr>
          <w:rFonts w:cs="Arabic Transparent" w:hint="cs"/>
          <w:sz w:val="28"/>
          <w:szCs w:val="28"/>
          <w:rtl/>
        </w:rPr>
        <w:t>ي ح</w:t>
      </w:r>
      <w:r>
        <w:rPr>
          <w:rFonts w:cs="Arabic Transparent" w:hint="cs"/>
          <w:sz w:val="28"/>
          <w:szCs w:val="28"/>
          <w:rtl/>
        </w:rPr>
        <w:t>ـ</w:t>
      </w:r>
      <w:r w:rsidRPr="00127231">
        <w:rPr>
          <w:rFonts w:cs="Arabic Transparent" w:hint="cs"/>
          <w:sz w:val="28"/>
          <w:szCs w:val="28"/>
          <w:rtl/>
        </w:rPr>
        <w:t>الة ط</w:t>
      </w:r>
      <w:r>
        <w:rPr>
          <w:rFonts w:cs="Arabic Transparent" w:hint="cs"/>
          <w:sz w:val="28"/>
          <w:szCs w:val="28"/>
          <w:rtl/>
        </w:rPr>
        <w:t>ـ</w:t>
      </w:r>
      <w:r w:rsidRPr="00127231">
        <w:rPr>
          <w:rFonts w:cs="Arabic Transparent" w:hint="cs"/>
          <w:sz w:val="28"/>
          <w:szCs w:val="28"/>
          <w:rtl/>
        </w:rPr>
        <w:t xml:space="preserve">يف الأشعة تحت الحمراء لمتراكبات الليجند </w:t>
      </w:r>
      <w:r w:rsidRPr="00B80BAD">
        <w:rPr>
          <w:rFonts w:ascii="Times New Roman" w:hAnsi="Times New Roman" w:cs="Times New Roman"/>
          <w:sz w:val="28"/>
          <w:szCs w:val="28"/>
        </w:rPr>
        <w:t>PhPmTu</w:t>
      </w:r>
      <w:r w:rsidRPr="00127231">
        <w:rPr>
          <w:rFonts w:cs="Arabic Transparent" w:hint="cs"/>
          <w:sz w:val="28"/>
          <w:szCs w:val="28"/>
          <w:rtl/>
        </w:rPr>
        <w:t xml:space="preserve"> فإن قمة إهتزاز الرابطة </w:t>
      </w:r>
      <w:r w:rsidRPr="00B80BAD">
        <w:rPr>
          <w:rFonts w:ascii="Times New Roman" w:hAnsi="Times New Roman" w:cs="Times New Roman"/>
          <w:sz w:val="28"/>
          <w:szCs w:val="28"/>
        </w:rPr>
        <w:t xml:space="preserve">ν(C = C ) + ν(C = N ) </w:t>
      </w:r>
      <w:r w:rsidRPr="00127231">
        <w:rPr>
          <w:rFonts w:cs="Arabic Transparent" w:hint="cs"/>
          <w:sz w:val="28"/>
          <w:szCs w:val="28"/>
          <w:rtl/>
        </w:rPr>
        <w:t xml:space="preserve"> في حلقة </w:t>
      </w:r>
      <w:r>
        <w:rPr>
          <w:rFonts w:cs="Arabic Transparent" w:hint="cs"/>
          <w:sz w:val="28"/>
          <w:szCs w:val="28"/>
          <w:rtl/>
        </w:rPr>
        <w:t xml:space="preserve"> </w:t>
      </w:r>
      <w:r w:rsidRPr="00127231">
        <w:rPr>
          <w:rFonts w:cs="Arabic Transparent" w:hint="cs"/>
          <w:sz w:val="28"/>
          <w:szCs w:val="28"/>
          <w:rtl/>
        </w:rPr>
        <w:t>البي</w:t>
      </w:r>
      <w:r>
        <w:rPr>
          <w:rFonts w:cs="Arabic Transparent" w:hint="cs"/>
          <w:sz w:val="28"/>
          <w:szCs w:val="28"/>
          <w:rtl/>
        </w:rPr>
        <w:t>ـ</w:t>
      </w:r>
      <w:r w:rsidRPr="00127231">
        <w:rPr>
          <w:rFonts w:cs="Arabic Transparent" w:hint="cs"/>
          <w:sz w:val="28"/>
          <w:szCs w:val="28"/>
          <w:rtl/>
        </w:rPr>
        <w:t xml:space="preserve">ريميدايل حدث لها إزاحة الى طول موجي عالي بحوالي </w:t>
      </w:r>
      <w:r w:rsidRPr="00B80BAD">
        <w:rPr>
          <w:rFonts w:ascii="Times New Roman" w:hAnsi="Times New Roman" w:cs="Times New Roman"/>
          <w:sz w:val="28"/>
          <w:szCs w:val="28"/>
        </w:rPr>
        <w:t>9 ,20 cm</w:t>
      </w:r>
      <w:r w:rsidRPr="00B80BAD">
        <w:rPr>
          <w:rFonts w:ascii="Times New Roman" w:hAnsi="Times New Roman" w:cs="Times New Roman"/>
          <w:sz w:val="28"/>
          <w:szCs w:val="28"/>
          <w:vertAlign w:val="superscript"/>
        </w:rPr>
        <w:t>-1</w:t>
      </w:r>
      <w:r w:rsidRPr="00B80BAD">
        <w:rPr>
          <w:rFonts w:ascii="Times New Roman" w:hAnsi="Times New Roman" w:cs="Times New Roman"/>
          <w:sz w:val="28"/>
          <w:szCs w:val="28"/>
        </w:rPr>
        <w:t xml:space="preserve"> </w:t>
      </w:r>
      <w:r w:rsidRPr="00B80BAD">
        <w:rPr>
          <w:rFonts w:ascii="Times New Roman" w:hAnsi="Times New Roman" w:cs="Times New Roman"/>
          <w:sz w:val="28"/>
          <w:szCs w:val="28"/>
          <w:rtl/>
        </w:rPr>
        <w:t xml:space="preserve"> </w:t>
      </w:r>
      <w:r w:rsidRPr="00127231">
        <w:rPr>
          <w:rFonts w:cs="Arabic Transparent" w:hint="cs"/>
          <w:sz w:val="28"/>
          <w:szCs w:val="28"/>
          <w:rtl/>
        </w:rPr>
        <w:t xml:space="preserve">مقارنة </w:t>
      </w:r>
      <w:r>
        <w:rPr>
          <w:rFonts w:cs="Arabic Transparent" w:hint="cs"/>
          <w:sz w:val="28"/>
          <w:szCs w:val="28"/>
          <w:rtl/>
        </w:rPr>
        <w:t xml:space="preserve"> </w:t>
      </w:r>
      <w:r w:rsidRPr="00127231">
        <w:rPr>
          <w:rFonts w:cs="Arabic Transparent" w:hint="cs"/>
          <w:sz w:val="28"/>
          <w:szCs w:val="28"/>
          <w:rtl/>
        </w:rPr>
        <w:t xml:space="preserve">بترددها </w:t>
      </w:r>
      <w:r>
        <w:rPr>
          <w:rFonts w:cs="Arabic Transparent" w:hint="cs"/>
          <w:sz w:val="28"/>
          <w:szCs w:val="28"/>
          <w:rtl/>
        </w:rPr>
        <w:t xml:space="preserve"> </w:t>
      </w:r>
      <w:r w:rsidRPr="00127231">
        <w:rPr>
          <w:rFonts w:cs="Arabic Transparent" w:hint="cs"/>
          <w:sz w:val="28"/>
          <w:szCs w:val="28"/>
          <w:rtl/>
        </w:rPr>
        <w:t>ف</w:t>
      </w:r>
      <w:r>
        <w:rPr>
          <w:rFonts w:cs="Arabic Transparent" w:hint="cs"/>
          <w:sz w:val="28"/>
          <w:szCs w:val="28"/>
          <w:rtl/>
        </w:rPr>
        <w:t>ـ</w:t>
      </w:r>
      <w:r w:rsidRPr="00127231">
        <w:rPr>
          <w:rFonts w:cs="Arabic Transparent" w:hint="cs"/>
          <w:sz w:val="28"/>
          <w:szCs w:val="28"/>
          <w:rtl/>
        </w:rPr>
        <w:t>ي</w:t>
      </w:r>
      <w:r>
        <w:rPr>
          <w:rFonts w:cs="Arabic Transparent" w:hint="cs"/>
          <w:sz w:val="28"/>
          <w:szCs w:val="28"/>
          <w:rtl/>
        </w:rPr>
        <w:t xml:space="preserve"> </w:t>
      </w:r>
      <w:r w:rsidRPr="00127231">
        <w:rPr>
          <w:rFonts w:cs="Arabic Transparent" w:hint="cs"/>
          <w:sz w:val="28"/>
          <w:szCs w:val="28"/>
          <w:rtl/>
        </w:rPr>
        <w:t xml:space="preserve"> ح</w:t>
      </w:r>
      <w:r>
        <w:rPr>
          <w:rFonts w:cs="Arabic Transparent" w:hint="cs"/>
          <w:sz w:val="28"/>
          <w:szCs w:val="28"/>
          <w:rtl/>
        </w:rPr>
        <w:t>ـ</w:t>
      </w:r>
      <w:r w:rsidRPr="00127231">
        <w:rPr>
          <w:rFonts w:cs="Arabic Transparent" w:hint="cs"/>
          <w:sz w:val="28"/>
          <w:szCs w:val="28"/>
          <w:rtl/>
        </w:rPr>
        <w:t xml:space="preserve">الة </w:t>
      </w:r>
      <w:r>
        <w:rPr>
          <w:rFonts w:cs="Arabic Transparent" w:hint="cs"/>
          <w:sz w:val="28"/>
          <w:szCs w:val="28"/>
          <w:rtl/>
        </w:rPr>
        <w:t xml:space="preserve"> </w:t>
      </w:r>
      <w:r w:rsidRPr="00127231">
        <w:rPr>
          <w:rFonts w:cs="Arabic Transparent" w:hint="cs"/>
          <w:sz w:val="28"/>
          <w:szCs w:val="28"/>
          <w:rtl/>
        </w:rPr>
        <w:t>اللي</w:t>
      </w:r>
      <w:r>
        <w:rPr>
          <w:rFonts w:cs="Arabic Transparent" w:hint="cs"/>
          <w:sz w:val="28"/>
          <w:szCs w:val="28"/>
          <w:rtl/>
        </w:rPr>
        <w:t>ـ</w:t>
      </w:r>
      <w:r w:rsidRPr="00127231">
        <w:rPr>
          <w:rFonts w:cs="Arabic Transparent" w:hint="cs"/>
          <w:sz w:val="28"/>
          <w:szCs w:val="28"/>
          <w:rtl/>
        </w:rPr>
        <w:t>جند ال</w:t>
      </w:r>
      <w:r>
        <w:rPr>
          <w:rFonts w:cs="Arabic Transparent" w:hint="cs"/>
          <w:sz w:val="28"/>
          <w:szCs w:val="28"/>
          <w:rtl/>
        </w:rPr>
        <w:t>ـ</w:t>
      </w:r>
      <w:r w:rsidRPr="00127231">
        <w:rPr>
          <w:rFonts w:cs="Arabic Transparent" w:hint="cs"/>
          <w:sz w:val="28"/>
          <w:szCs w:val="28"/>
          <w:rtl/>
        </w:rPr>
        <w:t>حر</w:t>
      </w:r>
      <w:r>
        <w:rPr>
          <w:rFonts w:cs="Arabic Transparent" w:hint="cs"/>
          <w:sz w:val="28"/>
          <w:szCs w:val="28"/>
          <w:rtl/>
        </w:rPr>
        <w:t xml:space="preserve">  كما هو ظاهر في ا لجدول ( 2</w:t>
      </w:r>
      <w:r>
        <w:rPr>
          <w:rFonts w:cs="Arabic Transparent"/>
          <w:sz w:val="28"/>
          <w:szCs w:val="28"/>
        </w:rPr>
        <w:t>.</w:t>
      </w:r>
      <w:r>
        <w:rPr>
          <w:rFonts w:cs="Arabic Transparent" w:hint="cs"/>
          <w:sz w:val="28"/>
          <w:szCs w:val="28"/>
          <w:rtl/>
        </w:rPr>
        <w:t>3</w:t>
      </w:r>
      <w:r w:rsidRPr="00127231">
        <w:rPr>
          <w:rFonts w:cs="Arabic Transparent" w:hint="cs"/>
          <w:sz w:val="28"/>
          <w:szCs w:val="28"/>
          <w:rtl/>
        </w:rPr>
        <w:t>) كذلك</w:t>
      </w:r>
      <w:r>
        <w:rPr>
          <w:rFonts w:cs="Arabic Transparent" w:hint="cs"/>
          <w:sz w:val="28"/>
          <w:szCs w:val="28"/>
          <w:rtl/>
        </w:rPr>
        <w:t xml:space="preserve"> </w:t>
      </w:r>
      <w:r w:rsidRPr="00127231">
        <w:rPr>
          <w:rFonts w:cs="Arabic Transparent" w:hint="cs"/>
          <w:sz w:val="28"/>
          <w:szCs w:val="28"/>
          <w:rtl/>
        </w:rPr>
        <w:t xml:space="preserve"> حدثت ازاحة</w:t>
      </w:r>
      <w:r>
        <w:rPr>
          <w:rFonts w:cs="Arabic Transparent" w:hint="cs"/>
          <w:sz w:val="28"/>
          <w:szCs w:val="28"/>
          <w:rtl/>
        </w:rPr>
        <w:t xml:space="preserve"> </w:t>
      </w:r>
      <w:r w:rsidRPr="00127231">
        <w:rPr>
          <w:rFonts w:cs="Arabic Transparent" w:hint="cs"/>
          <w:sz w:val="28"/>
          <w:szCs w:val="28"/>
          <w:rtl/>
        </w:rPr>
        <w:t xml:space="preserve"> الى طول موجي أعلى لقمة الامتصاص</w:t>
      </w:r>
      <w:r>
        <w:rPr>
          <w:rFonts w:cs="Arabic Transparent" w:hint="cs"/>
          <w:sz w:val="28"/>
          <w:szCs w:val="28"/>
          <w:rtl/>
        </w:rPr>
        <w:t xml:space="preserve"> </w:t>
      </w:r>
      <w:r w:rsidRPr="00127231">
        <w:rPr>
          <w:rFonts w:cs="Arabic Transparent" w:hint="cs"/>
          <w:sz w:val="28"/>
          <w:szCs w:val="28"/>
          <w:rtl/>
        </w:rPr>
        <w:t xml:space="preserve"> الملاحظة</w:t>
      </w:r>
      <w:r>
        <w:rPr>
          <w:rFonts w:cs="Arabic Transparent" w:hint="cs"/>
          <w:sz w:val="28"/>
          <w:szCs w:val="28"/>
          <w:rtl/>
        </w:rPr>
        <w:t xml:space="preserve"> </w:t>
      </w:r>
      <w:r w:rsidRPr="00127231">
        <w:rPr>
          <w:rFonts w:cs="Arabic Transparent" w:hint="cs"/>
          <w:sz w:val="28"/>
          <w:szCs w:val="28"/>
          <w:rtl/>
        </w:rPr>
        <w:t xml:space="preserve"> عند </w:t>
      </w:r>
      <w:r w:rsidRPr="00B80BAD">
        <w:rPr>
          <w:rFonts w:ascii="Times New Roman" w:hAnsi="Times New Roman" w:cs="Times New Roman"/>
          <w:sz w:val="28"/>
          <w:szCs w:val="28"/>
        </w:rPr>
        <w:t>603cm</w:t>
      </w:r>
      <w:r w:rsidRPr="00B80BAD">
        <w:rPr>
          <w:rFonts w:ascii="Times New Roman" w:hAnsi="Times New Roman" w:cs="Times New Roman"/>
          <w:sz w:val="28"/>
          <w:szCs w:val="28"/>
          <w:vertAlign w:val="superscript"/>
        </w:rPr>
        <w:t>-1</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في</w:t>
      </w:r>
      <w:r>
        <w:rPr>
          <w:rFonts w:cs="Arabic Transparent" w:hint="cs"/>
          <w:sz w:val="28"/>
          <w:szCs w:val="28"/>
          <w:rtl/>
        </w:rPr>
        <w:t xml:space="preserve"> </w:t>
      </w:r>
      <w:r w:rsidRPr="00127231">
        <w:rPr>
          <w:rFonts w:cs="Arabic Transparent" w:hint="cs"/>
          <w:sz w:val="28"/>
          <w:szCs w:val="28"/>
          <w:rtl/>
        </w:rPr>
        <w:t xml:space="preserve"> حالة الليجند </w:t>
      </w:r>
      <w:r>
        <w:rPr>
          <w:rFonts w:cs="Arabic Transparent" w:hint="cs"/>
          <w:sz w:val="28"/>
          <w:szCs w:val="28"/>
          <w:rtl/>
        </w:rPr>
        <w:t xml:space="preserve"> </w:t>
      </w:r>
      <w:r w:rsidRPr="00127231">
        <w:rPr>
          <w:rFonts w:cs="Arabic Transparent" w:hint="cs"/>
          <w:sz w:val="28"/>
          <w:szCs w:val="28"/>
          <w:rtl/>
        </w:rPr>
        <w:t>الحر</w:t>
      </w:r>
      <w:r>
        <w:rPr>
          <w:rFonts w:cs="Arabic Transparent" w:hint="cs"/>
          <w:sz w:val="28"/>
          <w:szCs w:val="28"/>
          <w:rtl/>
        </w:rPr>
        <w:t xml:space="preserve"> </w:t>
      </w:r>
      <w:r w:rsidRPr="00127231">
        <w:rPr>
          <w:rFonts w:cs="Arabic Transparent" w:hint="cs"/>
          <w:sz w:val="28"/>
          <w:szCs w:val="28"/>
          <w:rtl/>
        </w:rPr>
        <w:t xml:space="preserve"> والتي</w:t>
      </w:r>
      <w:r>
        <w:rPr>
          <w:rFonts w:cs="Arabic Transparent" w:hint="cs"/>
          <w:sz w:val="28"/>
          <w:szCs w:val="28"/>
          <w:rtl/>
        </w:rPr>
        <w:t xml:space="preserve"> </w:t>
      </w:r>
      <w:r w:rsidRPr="00127231">
        <w:rPr>
          <w:rFonts w:cs="Arabic Transparent" w:hint="cs"/>
          <w:sz w:val="28"/>
          <w:szCs w:val="28"/>
          <w:rtl/>
        </w:rPr>
        <w:t xml:space="preserve"> تعزى الى التشوه الخارج المستوى لحلقة البيريميدايل قياساً بحلقة البيريدايل </w:t>
      </w:r>
      <w:r w:rsidRPr="00BE2C45">
        <w:rPr>
          <w:rFonts w:ascii="Times New Roman" w:hAnsi="Times New Roman" w:cs="Times New Roman"/>
          <w:sz w:val="28"/>
          <w:szCs w:val="28"/>
          <w:vertAlign w:val="superscript"/>
        </w:rPr>
        <w:t>]</w:t>
      </w:r>
      <w:r w:rsidRPr="00BE2C45">
        <w:rPr>
          <w:rFonts w:ascii="Times New Roman" w:hAnsi="Times New Roman" w:cs="Times New Roman" w:hint="cs"/>
          <w:sz w:val="28"/>
          <w:szCs w:val="28"/>
          <w:vertAlign w:val="superscript"/>
          <w:rtl/>
        </w:rPr>
        <w:t>110</w:t>
      </w:r>
      <w:r w:rsidRPr="00BE2C45">
        <w:rPr>
          <w:rFonts w:ascii="Times New Roman" w:hAnsi="Times New Roman" w:cs="Times New Roman"/>
          <w:sz w:val="28"/>
          <w:szCs w:val="28"/>
          <w:vertAlign w:val="superscript"/>
        </w:rPr>
        <w:t>[</w:t>
      </w:r>
      <w:r w:rsidRPr="00B80BAD">
        <w:rPr>
          <w:rFonts w:ascii="Times New Roman" w:hAnsi="Times New Roman" w:cs="Times New Roman"/>
          <w:sz w:val="28"/>
          <w:szCs w:val="28"/>
          <w:rtl/>
        </w:rPr>
        <w:t xml:space="preserve"> </w:t>
      </w:r>
      <w:r w:rsidRPr="00127231">
        <w:rPr>
          <w:rFonts w:cs="Arabic Transparent" w:hint="cs"/>
          <w:sz w:val="28"/>
          <w:szCs w:val="28"/>
          <w:rtl/>
        </w:rPr>
        <w:t xml:space="preserve">. مما يؤكد حدوث اندماج لهذه القمة مع قمة الإمتصاص الملاحظة عند </w:t>
      </w:r>
      <w:r w:rsidRPr="00B80BAD">
        <w:rPr>
          <w:rFonts w:ascii="Times New Roman" w:hAnsi="Times New Roman" w:cs="Times New Roman"/>
          <w:sz w:val="28"/>
          <w:szCs w:val="28"/>
        </w:rPr>
        <w:t>635cm</w:t>
      </w:r>
      <w:r w:rsidRPr="00B80BAD">
        <w:rPr>
          <w:rFonts w:ascii="Times New Roman" w:hAnsi="Times New Roman" w:cs="Times New Roman"/>
          <w:sz w:val="28"/>
          <w:szCs w:val="28"/>
          <w:vertAlign w:val="superscript"/>
        </w:rPr>
        <w:t>-1</w:t>
      </w:r>
      <w:r w:rsidRPr="00127231">
        <w:rPr>
          <w:rFonts w:cs="Arabic Transparent" w:hint="cs"/>
          <w:sz w:val="28"/>
          <w:szCs w:val="28"/>
          <w:rtl/>
        </w:rPr>
        <w:t xml:space="preserve"> في حالة المتراكبات . الإزاحة</w:t>
      </w:r>
      <w:r>
        <w:rPr>
          <w:rFonts w:cs="Arabic Transparent" w:hint="cs"/>
          <w:sz w:val="28"/>
          <w:szCs w:val="28"/>
          <w:rtl/>
        </w:rPr>
        <w:t xml:space="preserve"> </w:t>
      </w:r>
      <w:r w:rsidRPr="00127231">
        <w:rPr>
          <w:rFonts w:cs="Arabic Transparent" w:hint="cs"/>
          <w:sz w:val="28"/>
          <w:szCs w:val="28"/>
          <w:rtl/>
        </w:rPr>
        <w:t xml:space="preserve"> الموجبة </w:t>
      </w:r>
      <w:r>
        <w:rPr>
          <w:rFonts w:cs="Arabic Transparent" w:hint="cs"/>
          <w:sz w:val="28"/>
          <w:szCs w:val="28"/>
          <w:rtl/>
        </w:rPr>
        <w:t xml:space="preserve"> </w:t>
      </w:r>
      <w:r w:rsidRPr="00127231">
        <w:rPr>
          <w:rFonts w:cs="Arabic Transparent" w:hint="cs"/>
          <w:sz w:val="28"/>
          <w:szCs w:val="28"/>
          <w:rtl/>
        </w:rPr>
        <w:t xml:space="preserve">لهذه </w:t>
      </w:r>
      <w:r>
        <w:rPr>
          <w:rFonts w:cs="Arabic Transparent" w:hint="cs"/>
          <w:sz w:val="28"/>
          <w:szCs w:val="28"/>
          <w:rtl/>
        </w:rPr>
        <w:t xml:space="preserve"> </w:t>
      </w:r>
      <w:r w:rsidRPr="00127231">
        <w:rPr>
          <w:rFonts w:cs="Arabic Transparent" w:hint="cs"/>
          <w:sz w:val="28"/>
          <w:szCs w:val="28"/>
          <w:rtl/>
        </w:rPr>
        <w:t>القمة</w:t>
      </w:r>
      <w:r>
        <w:rPr>
          <w:rFonts w:cs="Arabic Transparent" w:hint="cs"/>
          <w:sz w:val="28"/>
          <w:szCs w:val="28"/>
          <w:rtl/>
        </w:rPr>
        <w:t xml:space="preserve"> </w:t>
      </w:r>
      <w:r w:rsidRPr="00127231">
        <w:rPr>
          <w:rFonts w:cs="Arabic Transparent" w:hint="cs"/>
          <w:sz w:val="28"/>
          <w:szCs w:val="28"/>
          <w:rtl/>
        </w:rPr>
        <w:t xml:space="preserve"> تدل </w:t>
      </w:r>
      <w:r>
        <w:rPr>
          <w:rFonts w:cs="Arabic Transparent" w:hint="cs"/>
          <w:sz w:val="28"/>
          <w:szCs w:val="28"/>
          <w:rtl/>
        </w:rPr>
        <w:t xml:space="preserve"> </w:t>
      </w:r>
      <w:r w:rsidRPr="00127231">
        <w:rPr>
          <w:rFonts w:cs="Arabic Transparent" w:hint="cs"/>
          <w:sz w:val="28"/>
          <w:szCs w:val="28"/>
          <w:rtl/>
        </w:rPr>
        <w:t>على م</w:t>
      </w:r>
      <w:r>
        <w:rPr>
          <w:rFonts w:cs="Arabic Transparent" w:hint="cs"/>
          <w:sz w:val="28"/>
          <w:szCs w:val="28"/>
          <w:rtl/>
        </w:rPr>
        <w:t>ـ</w:t>
      </w:r>
      <w:r w:rsidRPr="00127231">
        <w:rPr>
          <w:rFonts w:cs="Arabic Transparent" w:hint="cs"/>
          <w:sz w:val="28"/>
          <w:szCs w:val="28"/>
          <w:rtl/>
        </w:rPr>
        <w:t>شارك</w:t>
      </w:r>
      <w:r>
        <w:rPr>
          <w:rFonts w:cs="Arabic Transparent" w:hint="cs"/>
          <w:sz w:val="28"/>
          <w:szCs w:val="28"/>
          <w:rtl/>
        </w:rPr>
        <w:t>ـ</w:t>
      </w:r>
      <w:r w:rsidRPr="00127231">
        <w:rPr>
          <w:rFonts w:cs="Arabic Transparent" w:hint="cs"/>
          <w:sz w:val="28"/>
          <w:szCs w:val="28"/>
          <w:rtl/>
        </w:rPr>
        <w:t>ة اح</w:t>
      </w:r>
      <w:r>
        <w:rPr>
          <w:rFonts w:cs="Arabic Transparent" w:hint="cs"/>
          <w:sz w:val="28"/>
          <w:szCs w:val="28"/>
          <w:rtl/>
        </w:rPr>
        <w:t>ـ</w:t>
      </w:r>
      <w:r w:rsidRPr="00127231">
        <w:rPr>
          <w:rFonts w:cs="Arabic Transparent" w:hint="cs"/>
          <w:sz w:val="28"/>
          <w:szCs w:val="28"/>
          <w:rtl/>
        </w:rPr>
        <w:t xml:space="preserve">د </w:t>
      </w:r>
      <w:r>
        <w:rPr>
          <w:rFonts w:cs="Arabic Transparent" w:hint="cs"/>
          <w:sz w:val="28"/>
          <w:szCs w:val="28"/>
          <w:rtl/>
        </w:rPr>
        <w:t xml:space="preserve"> ذرتي</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t>الن</w:t>
      </w:r>
      <w:r>
        <w:rPr>
          <w:rFonts w:cs="Arabic Transparent" w:hint="cs"/>
          <w:sz w:val="28"/>
          <w:szCs w:val="28"/>
          <w:rtl/>
        </w:rPr>
        <w:t>ـ</w:t>
      </w:r>
      <w:r w:rsidRPr="00127231">
        <w:rPr>
          <w:rFonts w:cs="Arabic Transparent" w:hint="cs"/>
          <w:sz w:val="28"/>
          <w:szCs w:val="28"/>
          <w:rtl/>
        </w:rPr>
        <w:t>تروج</w:t>
      </w:r>
      <w:r>
        <w:rPr>
          <w:rFonts w:cs="Arabic Transparent" w:hint="cs"/>
          <w:sz w:val="28"/>
          <w:szCs w:val="28"/>
          <w:rtl/>
        </w:rPr>
        <w:t>ـ</w:t>
      </w:r>
      <w:r w:rsidRPr="00127231">
        <w:rPr>
          <w:rFonts w:cs="Arabic Transparent" w:hint="cs"/>
          <w:sz w:val="28"/>
          <w:szCs w:val="28"/>
          <w:rtl/>
        </w:rPr>
        <w:t>ين</w:t>
      </w:r>
      <w:r>
        <w:rPr>
          <w:rFonts w:cs="Arabic Transparent" w:hint="cs"/>
          <w:sz w:val="28"/>
          <w:szCs w:val="28"/>
          <w:rtl/>
        </w:rPr>
        <w:t xml:space="preserve"> </w:t>
      </w:r>
      <w:r w:rsidRPr="00127231">
        <w:rPr>
          <w:rFonts w:cs="Arabic Transparent" w:hint="cs"/>
          <w:sz w:val="28"/>
          <w:szCs w:val="28"/>
          <w:rtl/>
        </w:rPr>
        <w:t xml:space="preserve"> الت</w:t>
      </w:r>
      <w:r>
        <w:rPr>
          <w:rFonts w:cs="Arabic Transparent" w:hint="cs"/>
          <w:sz w:val="28"/>
          <w:szCs w:val="28"/>
          <w:rtl/>
        </w:rPr>
        <w:t>ـ</w:t>
      </w:r>
      <w:r w:rsidRPr="00127231">
        <w:rPr>
          <w:rFonts w:cs="Arabic Transparent" w:hint="cs"/>
          <w:sz w:val="28"/>
          <w:szCs w:val="28"/>
          <w:rtl/>
        </w:rPr>
        <w:t>اب</w:t>
      </w:r>
      <w:r>
        <w:rPr>
          <w:rFonts w:cs="Arabic Transparent" w:hint="cs"/>
          <w:sz w:val="28"/>
          <w:szCs w:val="28"/>
          <w:rtl/>
        </w:rPr>
        <w:t>ـ</w:t>
      </w:r>
      <w:r w:rsidRPr="00127231">
        <w:rPr>
          <w:rFonts w:cs="Arabic Transparent" w:hint="cs"/>
          <w:sz w:val="28"/>
          <w:szCs w:val="28"/>
          <w:rtl/>
        </w:rPr>
        <w:t>عة</w:t>
      </w:r>
      <w:r>
        <w:rPr>
          <w:rFonts w:cs="Arabic Transparent" w:hint="cs"/>
          <w:sz w:val="28"/>
          <w:szCs w:val="28"/>
          <w:rtl/>
        </w:rPr>
        <w:t xml:space="preserve"> </w:t>
      </w:r>
      <w:r w:rsidRPr="00127231">
        <w:rPr>
          <w:rFonts w:cs="Arabic Transparent" w:hint="cs"/>
          <w:sz w:val="28"/>
          <w:szCs w:val="28"/>
          <w:rtl/>
        </w:rPr>
        <w:t xml:space="preserve"> لح</w:t>
      </w:r>
      <w:r>
        <w:rPr>
          <w:rFonts w:cs="Arabic Transparent" w:hint="cs"/>
          <w:sz w:val="28"/>
          <w:szCs w:val="28"/>
          <w:rtl/>
        </w:rPr>
        <w:t>ـ</w:t>
      </w:r>
      <w:r w:rsidRPr="00127231">
        <w:rPr>
          <w:rFonts w:cs="Arabic Transparent" w:hint="cs"/>
          <w:sz w:val="28"/>
          <w:szCs w:val="28"/>
          <w:rtl/>
        </w:rPr>
        <w:t>لقة</w:t>
      </w:r>
      <w:r>
        <w:rPr>
          <w:rFonts w:cs="Arabic Transparent" w:hint="cs"/>
          <w:sz w:val="28"/>
          <w:szCs w:val="28"/>
          <w:rtl/>
        </w:rPr>
        <w:t xml:space="preserve"> </w:t>
      </w:r>
      <w:r w:rsidRPr="00127231">
        <w:rPr>
          <w:rFonts w:cs="Arabic Transparent" w:hint="cs"/>
          <w:sz w:val="28"/>
          <w:szCs w:val="28"/>
          <w:rtl/>
        </w:rPr>
        <w:t xml:space="preserve"> الب</w:t>
      </w:r>
      <w:r>
        <w:rPr>
          <w:rFonts w:cs="Arabic Transparent" w:hint="cs"/>
          <w:sz w:val="28"/>
          <w:szCs w:val="28"/>
          <w:rtl/>
        </w:rPr>
        <w:t>ـ</w:t>
      </w:r>
      <w:r w:rsidRPr="00127231">
        <w:rPr>
          <w:rFonts w:cs="Arabic Transparent" w:hint="cs"/>
          <w:sz w:val="28"/>
          <w:szCs w:val="28"/>
          <w:rtl/>
        </w:rPr>
        <w:t>يريميدايل</w:t>
      </w:r>
      <w:r>
        <w:rPr>
          <w:rFonts w:cs="Arabic Transparent" w:hint="cs"/>
          <w:sz w:val="28"/>
          <w:szCs w:val="28"/>
          <w:rtl/>
        </w:rPr>
        <w:t xml:space="preserve"> </w:t>
      </w:r>
      <w:r w:rsidRPr="00127231">
        <w:rPr>
          <w:rFonts w:cs="Arabic Transparent" w:hint="cs"/>
          <w:sz w:val="28"/>
          <w:szCs w:val="28"/>
          <w:rtl/>
        </w:rPr>
        <w:t xml:space="preserve"> في </w:t>
      </w:r>
      <w:r>
        <w:rPr>
          <w:rFonts w:cs="Arabic Transparent" w:hint="cs"/>
          <w:sz w:val="28"/>
          <w:szCs w:val="28"/>
          <w:rtl/>
        </w:rPr>
        <w:t xml:space="preserve"> </w:t>
      </w:r>
      <w:r w:rsidRPr="00127231">
        <w:rPr>
          <w:rFonts w:cs="Arabic Transparent" w:hint="cs"/>
          <w:sz w:val="28"/>
          <w:szCs w:val="28"/>
          <w:rtl/>
        </w:rPr>
        <w:t>عملية</w:t>
      </w:r>
      <w:r>
        <w:rPr>
          <w:rFonts w:cs="Arabic Transparent" w:hint="cs"/>
          <w:sz w:val="28"/>
          <w:szCs w:val="28"/>
          <w:rtl/>
        </w:rPr>
        <w:t xml:space="preserve"> </w:t>
      </w:r>
      <w:r w:rsidRPr="00127231">
        <w:rPr>
          <w:rFonts w:cs="Arabic Transparent" w:hint="cs"/>
          <w:sz w:val="28"/>
          <w:szCs w:val="28"/>
          <w:rtl/>
        </w:rPr>
        <w:t xml:space="preserve"> تكوين</w:t>
      </w:r>
      <w:r>
        <w:rPr>
          <w:rFonts w:cs="Arabic Transparent" w:hint="cs"/>
          <w:sz w:val="28"/>
          <w:szCs w:val="28"/>
          <w:rtl/>
        </w:rPr>
        <w:t xml:space="preserve"> </w:t>
      </w:r>
      <w:r w:rsidRPr="00127231">
        <w:rPr>
          <w:rFonts w:cs="Arabic Transparent" w:hint="cs"/>
          <w:sz w:val="28"/>
          <w:szCs w:val="28"/>
          <w:rtl/>
        </w:rPr>
        <w:t xml:space="preserve"> المتراكبات </w:t>
      </w:r>
      <w:r w:rsidRPr="00BE2C45">
        <w:rPr>
          <w:rFonts w:ascii="Times New Roman" w:hAnsi="Times New Roman" w:cs="Times New Roman"/>
          <w:sz w:val="28"/>
          <w:szCs w:val="28"/>
          <w:vertAlign w:val="superscript"/>
        </w:rPr>
        <w:t>]</w:t>
      </w:r>
      <w:r w:rsidRPr="00BE2C45">
        <w:rPr>
          <w:rFonts w:ascii="Times New Roman" w:hAnsi="Times New Roman" w:cs="Times New Roman" w:hint="cs"/>
          <w:sz w:val="28"/>
          <w:szCs w:val="28"/>
          <w:vertAlign w:val="superscript"/>
          <w:rtl/>
        </w:rPr>
        <w:t>111, 121, 113</w:t>
      </w:r>
      <w:r w:rsidRPr="00BE2C45">
        <w:rPr>
          <w:rFonts w:ascii="Times New Roman" w:hAnsi="Times New Roman" w:cs="Times New Roman"/>
          <w:sz w:val="28"/>
          <w:szCs w:val="28"/>
          <w:vertAlign w:val="superscript"/>
        </w:rPr>
        <w:t>[</w:t>
      </w:r>
      <w:r w:rsidRPr="00127231">
        <w:rPr>
          <w:rFonts w:cs="Arabic Transparent" w:hint="cs"/>
          <w:sz w:val="28"/>
          <w:szCs w:val="28"/>
          <w:rtl/>
        </w:rPr>
        <w:t xml:space="preserve"> . أم</w:t>
      </w:r>
      <w:r>
        <w:rPr>
          <w:rFonts w:cs="Arabic Transparent" w:hint="cs"/>
          <w:sz w:val="28"/>
          <w:szCs w:val="28"/>
          <w:rtl/>
        </w:rPr>
        <w:t>ـ</w:t>
      </w:r>
      <w:r w:rsidRPr="00127231">
        <w:rPr>
          <w:rFonts w:cs="Arabic Transparent" w:hint="cs"/>
          <w:sz w:val="28"/>
          <w:szCs w:val="28"/>
          <w:rtl/>
        </w:rPr>
        <w:t xml:space="preserve">كن </w:t>
      </w:r>
      <w:r>
        <w:rPr>
          <w:rFonts w:cs="Arabic Transparent" w:hint="cs"/>
          <w:sz w:val="28"/>
          <w:szCs w:val="28"/>
          <w:rtl/>
        </w:rPr>
        <w:t xml:space="preserve"> </w:t>
      </w:r>
      <w:r w:rsidRPr="00127231">
        <w:rPr>
          <w:rFonts w:cs="Arabic Transparent" w:hint="cs"/>
          <w:sz w:val="28"/>
          <w:szCs w:val="28"/>
          <w:rtl/>
        </w:rPr>
        <w:t>تدع</w:t>
      </w:r>
      <w:r>
        <w:rPr>
          <w:rFonts w:cs="Arabic Transparent" w:hint="cs"/>
          <w:sz w:val="28"/>
          <w:szCs w:val="28"/>
          <w:rtl/>
        </w:rPr>
        <w:t>ـ</w:t>
      </w:r>
      <w:r w:rsidRPr="00127231">
        <w:rPr>
          <w:rFonts w:cs="Arabic Transparent" w:hint="cs"/>
          <w:sz w:val="28"/>
          <w:szCs w:val="28"/>
          <w:rtl/>
        </w:rPr>
        <w:t>يم</w:t>
      </w:r>
      <w:r>
        <w:rPr>
          <w:rFonts w:cs="Arabic Transparent" w:hint="cs"/>
          <w:sz w:val="28"/>
          <w:szCs w:val="28"/>
          <w:rtl/>
        </w:rPr>
        <w:t xml:space="preserve"> </w:t>
      </w:r>
      <w:r w:rsidRPr="00127231">
        <w:rPr>
          <w:rFonts w:cs="Arabic Transparent" w:hint="cs"/>
          <w:sz w:val="28"/>
          <w:szCs w:val="28"/>
          <w:rtl/>
        </w:rPr>
        <w:t xml:space="preserve"> ه</w:t>
      </w:r>
      <w:r>
        <w:rPr>
          <w:rFonts w:cs="Arabic Transparent" w:hint="cs"/>
          <w:sz w:val="28"/>
          <w:szCs w:val="28"/>
          <w:rtl/>
        </w:rPr>
        <w:t>ـ</w:t>
      </w:r>
      <w:r w:rsidRPr="00127231">
        <w:rPr>
          <w:rFonts w:cs="Arabic Transparent" w:hint="cs"/>
          <w:sz w:val="28"/>
          <w:szCs w:val="28"/>
          <w:rtl/>
        </w:rPr>
        <w:t>ذه</w:t>
      </w:r>
      <w:r>
        <w:rPr>
          <w:rFonts w:cs="Arabic Transparent" w:hint="cs"/>
          <w:sz w:val="28"/>
          <w:szCs w:val="28"/>
          <w:rtl/>
        </w:rPr>
        <w:t xml:space="preserve"> </w:t>
      </w:r>
      <w:r w:rsidRPr="00127231">
        <w:rPr>
          <w:rFonts w:cs="Arabic Transparent" w:hint="cs"/>
          <w:sz w:val="28"/>
          <w:szCs w:val="28"/>
          <w:rtl/>
        </w:rPr>
        <w:t xml:space="preserve"> ال</w:t>
      </w:r>
      <w:r>
        <w:rPr>
          <w:rFonts w:cs="Arabic Transparent" w:hint="cs"/>
          <w:sz w:val="28"/>
          <w:szCs w:val="28"/>
          <w:rtl/>
        </w:rPr>
        <w:t>ـ</w:t>
      </w:r>
      <w:r w:rsidRPr="00127231">
        <w:rPr>
          <w:rFonts w:cs="Arabic Transparent" w:hint="cs"/>
          <w:sz w:val="28"/>
          <w:szCs w:val="28"/>
          <w:rtl/>
        </w:rPr>
        <w:t>نتائ</w:t>
      </w:r>
      <w:r>
        <w:rPr>
          <w:rFonts w:cs="Arabic Transparent" w:hint="cs"/>
          <w:sz w:val="28"/>
          <w:szCs w:val="28"/>
          <w:rtl/>
        </w:rPr>
        <w:t>ـ</w:t>
      </w:r>
      <w:r w:rsidRPr="00127231">
        <w:rPr>
          <w:rFonts w:cs="Arabic Transparent" w:hint="cs"/>
          <w:sz w:val="28"/>
          <w:szCs w:val="28"/>
          <w:rtl/>
        </w:rPr>
        <w:t xml:space="preserve">ج </w:t>
      </w:r>
      <w:r>
        <w:rPr>
          <w:rFonts w:cs="Arabic Transparent" w:hint="cs"/>
          <w:sz w:val="28"/>
          <w:szCs w:val="28"/>
          <w:rtl/>
        </w:rPr>
        <w:t xml:space="preserve"> </w:t>
      </w:r>
      <w:r w:rsidRPr="00127231">
        <w:rPr>
          <w:rFonts w:cs="Arabic Transparent" w:hint="cs"/>
          <w:sz w:val="28"/>
          <w:szCs w:val="28"/>
          <w:rtl/>
        </w:rPr>
        <w:t>بظ</w:t>
      </w:r>
      <w:r>
        <w:rPr>
          <w:rFonts w:cs="Arabic Transparent" w:hint="cs"/>
          <w:sz w:val="28"/>
          <w:szCs w:val="28"/>
          <w:rtl/>
        </w:rPr>
        <w:t>ـهور قمم</w:t>
      </w:r>
      <w:r w:rsidRPr="00127231">
        <w:rPr>
          <w:rFonts w:cs="Arabic Transparent" w:hint="cs"/>
          <w:sz w:val="28"/>
          <w:szCs w:val="28"/>
          <w:rtl/>
        </w:rPr>
        <w:t xml:space="preserve"> </w:t>
      </w:r>
      <w:r>
        <w:rPr>
          <w:rFonts w:cs="Arabic Transparent" w:hint="cs"/>
          <w:sz w:val="28"/>
          <w:szCs w:val="28"/>
          <w:rtl/>
        </w:rPr>
        <w:t xml:space="preserve"> اهتزاز </w:t>
      </w:r>
      <w:r w:rsidRPr="00127231">
        <w:rPr>
          <w:rFonts w:cs="Arabic Transparent" w:hint="cs"/>
          <w:sz w:val="28"/>
          <w:szCs w:val="28"/>
          <w:rtl/>
        </w:rPr>
        <w:t xml:space="preserve"> جدي</w:t>
      </w:r>
      <w:r>
        <w:rPr>
          <w:rFonts w:cs="Arabic Transparent" w:hint="cs"/>
          <w:sz w:val="28"/>
          <w:szCs w:val="28"/>
          <w:rtl/>
        </w:rPr>
        <w:t>ـ</w:t>
      </w:r>
      <w:r w:rsidRPr="00127231">
        <w:rPr>
          <w:rFonts w:cs="Arabic Transparent" w:hint="cs"/>
          <w:sz w:val="28"/>
          <w:szCs w:val="28"/>
          <w:rtl/>
        </w:rPr>
        <w:t>دة</w:t>
      </w:r>
      <w:r>
        <w:rPr>
          <w:rFonts w:cs="Arabic Transparent" w:hint="cs"/>
          <w:sz w:val="28"/>
          <w:szCs w:val="28"/>
          <w:rtl/>
        </w:rPr>
        <w:t xml:space="preserve"> في منطقة الأشعة تحت الحمراء البعيدة </w:t>
      </w:r>
      <w:r w:rsidRPr="00127231">
        <w:rPr>
          <w:rFonts w:cs="Arabic Transparent" w:hint="cs"/>
          <w:sz w:val="28"/>
          <w:szCs w:val="28"/>
          <w:rtl/>
        </w:rPr>
        <w:t xml:space="preserve"> ع</w:t>
      </w:r>
      <w:r>
        <w:rPr>
          <w:rFonts w:cs="Arabic Transparent" w:hint="cs"/>
          <w:sz w:val="28"/>
          <w:szCs w:val="28"/>
          <w:rtl/>
        </w:rPr>
        <w:t>ـ</w:t>
      </w:r>
      <w:r w:rsidRPr="00127231">
        <w:rPr>
          <w:rFonts w:cs="Arabic Transparent" w:hint="cs"/>
          <w:sz w:val="28"/>
          <w:szCs w:val="28"/>
          <w:rtl/>
        </w:rPr>
        <w:t xml:space="preserve">ند </w:t>
      </w:r>
      <w:r w:rsidRPr="00B80BAD">
        <w:rPr>
          <w:rFonts w:ascii="Times New Roman" w:hAnsi="Times New Roman" w:cs="Times New Roman"/>
          <w:sz w:val="28"/>
          <w:szCs w:val="28"/>
        </w:rPr>
        <w:t>280,305,420 cm</w:t>
      </w:r>
      <w:r w:rsidRPr="00B80BAD">
        <w:rPr>
          <w:rFonts w:ascii="Times New Roman" w:hAnsi="Times New Roman" w:cs="Times New Roman"/>
          <w:sz w:val="28"/>
          <w:szCs w:val="28"/>
          <w:vertAlign w:val="superscript"/>
        </w:rPr>
        <w:t>-1</w:t>
      </w:r>
      <w:r w:rsidRPr="00B80BAD">
        <w:rPr>
          <w:rFonts w:ascii="Times New Roman" w:hAnsi="Times New Roman" w:cs="Times New Roman"/>
          <w:sz w:val="28"/>
          <w:szCs w:val="28"/>
        </w:rPr>
        <w:t xml:space="preserve"> </w:t>
      </w:r>
      <w:r w:rsidRPr="00127231">
        <w:rPr>
          <w:rFonts w:cs="Arabic Transparent" w:hint="cs"/>
          <w:sz w:val="28"/>
          <w:szCs w:val="28"/>
          <w:rtl/>
        </w:rPr>
        <w:t xml:space="preserve"> </w:t>
      </w:r>
      <w:r>
        <w:rPr>
          <w:rFonts w:cs="Arabic Transparent" w:hint="cs"/>
          <w:sz w:val="28"/>
          <w:szCs w:val="28"/>
          <w:rtl/>
        </w:rPr>
        <w:t xml:space="preserve"> </w:t>
      </w:r>
      <w:r w:rsidRPr="00127231">
        <w:rPr>
          <w:rFonts w:cs="Arabic Transparent" w:hint="cs"/>
          <w:sz w:val="28"/>
          <w:szCs w:val="28"/>
          <w:rtl/>
        </w:rPr>
        <w:lastRenderedPageBreak/>
        <w:t>والت</w:t>
      </w:r>
      <w:r>
        <w:rPr>
          <w:rFonts w:cs="Arabic Transparent" w:hint="cs"/>
          <w:sz w:val="28"/>
          <w:szCs w:val="28"/>
          <w:rtl/>
        </w:rPr>
        <w:t>ـ</w:t>
      </w:r>
      <w:r w:rsidRPr="00127231">
        <w:rPr>
          <w:rFonts w:cs="Arabic Transparent" w:hint="cs"/>
          <w:sz w:val="28"/>
          <w:szCs w:val="28"/>
          <w:rtl/>
        </w:rPr>
        <w:t>ي</w:t>
      </w:r>
      <w:r>
        <w:rPr>
          <w:rFonts w:cs="Arabic Transparent" w:hint="cs"/>
          <w:sz w:val="28"/>
          <w:szCs w:val="28"/>
          <w:rtl/>
        </w:rPr>
        <w:t xml:space="preserve"> </w:t>
      </w:r>
      <w:r w:rsidRPr="00127231">
        <w:rPr>
          <w:rFonts w:cs="Arabic Transparent" w:hint="cs"/>
          <w:sz w:val="28"/>
          <w:szCs w:val="28"/>
          <w:rtl/>
        </w:rPr>
        <w:t xml:space="preserve"> تعزى </w:t>
      </w:r>
      <w:r>
        <w:rPr>
          <w:rFonts w:cs="Arabic Transparent" w:hint="cs"/>
          <w:sz w:val="28"/>
          <w:szCs w:val="28"/>
          <w:rtl/>
        </w:rPr>
        <w:t xml:space="preserve"> </w:t>
      </w:r>
      <w:r w:rsidRPr="00127231">
        <w:rPr>
          <w:rFonts w:cs="Arabic Transparent" w:hint="cs"/>
          <w:sz w:val="28"/>
          <w:szCs w:val="28"/>
          <w:rtl/>
        </w:rPr>
        <w:t>الى</w:t>
      </w:r>
      <w:r>
        <w:rPr>
          <w:rFonts w:cs="Arabic Transparent" w:hint="cs"/>
          <w:sz w:val="28"/>
          <w:szCs w:val="28"/>
          <w:rtl/>
        </w:rPr>
        <w:t xml:space="preserve"> </w:t>
      </w:r>
      <w:r w:rsidRPr="00127231">
        <w:rPr>
          <w:rFonts w:cs="Arabic Transparent" w:hint="cs"/>
          <w:sz w:val="28"/>
          <w:szCs w:val="28"/>
          <w:rtl/>
        </w:rPr>
        <w:t xml:space="preserve"> اهتزاز</w:t>
      </w:r>
      <w:r>
        <w:rPr>
          <w:rFonts w:cs="Arabic Transparent" w:hint="cs"/>
          <w:sz w:val="28"/>
          <w:szCs w:val="28"/>
          <w:rtl/>
        </w:rPr>
        <w:t xml:space="preserve"> </w:t>
      </w:r>
      <w:r w:rsidRPr="00127231">
        <w:rPr>
          <w:rFonts w:cs="Arabic Transparent" w:hint="cs"/>
          <w:sz w:val="28"/>
          <w:szCs w:val="28"/>
          <w:rtl/>
        </w:rPr>
        <w:t xml:space="preserve"> الروابط </w:t>
      </w:r>
      <w:r w:rsidRPr="00B80BAD">
        <w:rPr>
          <w:rFonts w:ascii="Times New Roman" w:hAnsi="Times New Roman" w:cs="Times New Roman"/>
          <w:sz w:val="28"/>
          <w:szCs w:val="28"/>
        </w:rPr>
        <w:t xml:space="preserve">ν(Pt – N), ν(Pd – N) , ν(Ni – N) </w:t>
      </w:r>
      <w:r w:rsidRPr="00127231">
        <w:rPr>
          <w:rFonts w:cs="Arabic Transparent" w:hint="cs"/>
          <w:sz w:val="28"/>
          <w:szCs w:val="28"/>
          <w:rtl/>
        </w:rPr>
        <w:t xml:space="preserve"> على التوالي </w:t>
      </w:r>
      <w:r w:rsidRPr="00C3371D">
        <w:rPr>
          <w:rFonts w:cs="Arabic Transparent"/>
          <w:sz w:val="28"/>
          <w:szCs w:val="28"/>
          <w:vertAlign w:val="superscript"/>
        </w:rPr>
        <w:t>]</w:t>
      </w:r>
      <w:r w:rsidRPr="00C3371D">
        <w:rPr>
          <w:rFonts w:cs="Arabic Transparent" w:hint="cs"/>
          <w:sz w:val="28"/>
          <w:szCs w:val="28"/>
          <w:vertAlign w:val="superscript"/>
          <w:rtl/>
        </w:rPr>
        <w:t>81, 108, 109</w:t>
      </w:r>
      <w:r w:rsidRPr="00C3371D">
        <w:rPr>
          <w:rFonts w:cs="Arabic Transparent"/>
          <w:sz w:val="28"/>
          <w:szCs w:val="28"/>
          <w:vertAlign w:val="superscript"/>
        </w:rPr>
        <w:t>[</w:t>
      </w:r>
      <w:r w:rsidRPr="00C3371D">
        <w:rPr>
          <w:rFonts w:cs="Arabic Transparent" w:hint="cs"/>
          <w:sz w:val="28"/>
          <w:szCs w:val="28"/>
          <w:vertAlign w:val="superscript"/>
          <w:rtl/>
        </w:rPr>
        <w:t xml:space="preserve"> </w:t>
      </w:r>
      <w:r w:rsidRPr="00127231">
        <w:rPr>
          <w:rFonts w:cs="Arabic Transparent" w:hint="cs"/>
          <w:sz w:val="28"/>
          <w:szCs w:val="28"/>
          <w:rtl/>
        </w:rPr>
        <w:t>. كما لوحظ حدوث إزاحة ال</w:t>
      </w:r>
      <w:r>
        <w:rPr>
          <w:rFonts w:cs="Arabic Transparent" w:hint="cs"/>
          <w:sz w:val="28"/>
          <w:szCs w:val="28"/>
          <w:rtl/>
        </w:rPr>
        <w:t>ـ</w:t>
      </w:r>
      <w:r w:rsidRPr="00127231">
        <w:rPr>
          <w:rFonts w:cs="Arabic Transparent" w:hint="cs"/>
          <w:sz w:val="28"/>
          <w:szCs w:val="28"/>
          <w:rtl/>
        </w:rPr>
        <w:t>ى ط</w:t>
      </w:r>
      <w:r>
        <w:rPr>
          <w:rFonts w:cs="Arabic Transparent" w:hint="cs"/>
          <w:sz w:val="28"/>
          <w:szCs w:val="28"/>
          <w:rtl/>
        </w:rPr>
        <w:t>ـ</w:t>
      </w:r>
      <w:r w:rsidRPr="00127231">
        <w:rPr>
          <w:rFonts w:cs="Arabic Transparent" w:hint="cs"/>
          <w:sz w:val="28"/>
          <w:szCs w:val="28"/>
          <w:rtl/>
        </w:rPr>
        <w:t>ول م</w:t>
      </w:r>
      <w:r>
        <w:rPr>
          <w:rFonts w:cs="Arabic Transparent" w:hint="cs"/>
          <w:sz w:val="28"/>
          <w:szCs w:val="28"/>
          <w:rtl/>
        </w:rPr>
        <w:t>ـ</w:t>
      </w:r>
      <w:r w:rsidRPr="00127231">
        <w:rPr>
          <w:rFonts w:cs="Arabic Transparent" w:hint="cs"/>
          <w:sz w:val="28"/>
          <w:szCs w:val="28"/>
          <w:rtl/>
        </w:rPr>
        <w:t>وجي منخ</w:t>
      </w:r>
      <w:r>
        <w:rPr>
          <w:rFonts w:cs="Arabic Transparent" w:hint="cs"/>
          <w:sz w:val="28"/>
          <w:szCs w:val="28"/>
          <w:rtl/>
        </w:rPr>
        <w:t>ـ</w:t>
      </w:r>
      <w:r w:rsidRPr="00127231">
        <w:rPr>
          <w:rFonts w:cs="Arabic Transparent" w:hint="cs"/>
          <w:sz w:val="28"/>
          <w:szCs w:val="28"/>
          <w:rtl/>
        </w:rPr>
        <w:t>فض لق</w:t>
      </w:r>
      <w:r>
        <w:rPr>
          <w:rFonts w:cs="Arabic Transparent" w:hint="cs"/>
          <w:sz w:val="28"/>
          <w:szCs w:val="28"/>
          <w:rtl/>
        </w:rPr>
        <w:t>ـ</w:t>
      </w:r>
      <w:r w:rsidRPr="00127231">
        <w:rPr>
          <w:rFonts w:cs="Arabic Transparent" w:hint="cs"/>
          <w:sz w:val="28"/>
          <w:szCs w:val="28"/>
          <w:rtl/>
        </w:rPr>
        <w:t xml:space="preserve">مة اهتزاز الرابطة </w:t>
      </w:r>
      <w:r w:rsidRPr="00B80BAD">
        <w:rPr>
          <w:rFonts w:ascii="Times New Roman" w:hAnsi="Times New Roman" w:cs="Times New Roman"/>
          <w:sz w:val="28"/>
          <w:szCs w:val="28"/>
        </w:rPr>
        <w:t>ν(CS</w:t>
      </w:r>
      <w:r w:rsidRPr="00127231">
        <w:rPr>
          <w:rFonts w:cs="Arabic Transparent"/>
          <w:sz w:val="28"/>
          <w:szCs w:val="28"/>
        </w:rPr>
        <w:t xml:space="preserve"> </w:t>
      </w:r>
      <w:r w:rsidRPr="00B80BAD">
        <w:rPr>
          <w:rFonts w:ascii="Times New Roman" w:hAnsi="Times New Roman" w:cs="Times New Roman"/>
          <w:sz w:val="28"/>
          <w:szCs w:val="28"/>
        </w:rPr>
        <w:t>)</w:t>
      </w:r>
      <w:r>
        <w:rPr>
          <w:rFonts w:cs="Arabic Transparent" w:hint="cs"/>
          <w:sz w:val="28"/>
          <w:szCs w:val="28"/>
          <w:rtl/>
        </w:rPr>
        <w:t xml:space="preserve"> لليـجند الـحر والـظاهرة عـند  </w:t>
      </w:r>
      <w:r w:rsidRPr="00127231">
        <w:rPr>
          <w:rFonts w:cs="Arabic Transparent" w:hint="cs"/>
          <w:sz w:val="28"/>
          <w:szCs w:val="28"/>
          <w:rtl/>
        </w:rPr>
        <w:t xml:space="preserve"> </w:t>
      </w:r>
      <w:r w:rsidRPr="00B80BAD">
        <w:rPr>
          <w:rFonts w:ascii="Times New Roman" w:hAnsi="Times New Roman" w:cs="Times New Roman"/>
          <w:sz w:val="28"/>
          <w:szCs w:val="28"/>
        </w:rPr>
        <w:t>(813 cm</w:t>
      </w:r>
      <w:r w:rsidRPr="00B80BAD">
        <w:rPr>
          <w:rFonts w:ascii="Times New Roman" w:hAnsi="Times New Roman" w:cs="Times New Roman"/>
          <w:sz w:val="28"/>
          <w:szCs w:val="28"/>
          <w:vertAlign w:val="superscript"/>
        </w:rPr>
        <w:t>-1</w:t>
      </w:r>
      <w:r w:rsidRPr="00B80BAD">
        <w:rPr>
          <w:rFonts w:ascii="Times New Roman" w:hAnsi="Times New Roman" w:cs="Times New Roman"/>
          <w:sz w:val="28"/>
          <w:szCs w:val="28"/>
        </w:rPr>
        <w:t>)</w:t>
      </w:r>
      <w:r w:rsidRPr="00127231">
        <w:rPr>
          <w:rFonts w:cs="Arabic Transparent" w:hint="cs"/>
          <w:sz w:val="28"/>
          <w:szCs w:val="28"/>
          <w:rtl/>
        </w:rPr>
        <w:t xml:space="preserve"> بح</w:t>
      </w:r>
      <w:r>
        <w:rPr>
          <w:rFonts w:cs="Arabic Transparent" w:hint="cs"/>
          <w:sz w:val="28"/>
          <w:szCs w:val="28"/>
          <w:rtl/>
        </w:rPr>
        <w:t>ـ</w:t>
      </w:r>
      <w:r w:rsidRPr="00127231">
        <w:rPr>
          <w:rFonts w:cs="Arabic Transparent" w:hint="cs"/>
          <w:sz w:val="28"/>
          <w:szCs w:val="28"/>
          <w:rtl/>
        </w:rPr>
        <w:t xml:space="preserve">والي </w:t>
      </w:r>
      <w:r w:rsidRPr="00B80BAD">
        <w:rPr>
          <w:rFonts w:ascii="Times New Roman" w:hAnsi="Times New Roman" w:cs="Times New Roman"/>
          <w:sz w:val="28"/>
          <w:szCs w:val="28"/>
        </w:rPr>
        <w:sym w:font="Symbol" w:char="F044"/>
      </w:r>
      <w:r w:rsidRPr="00B80BAD">
        <w:rPr>
          <w:rFonts w:ascii="Times New Roman" w:hAnsi="Times New Roman" w:cs="Times New Roman"/>
          <w:sz w:val="28"/>
          <w:szCs w:val="28"/>
        </w:rPr>
        <w:t xml:space="preserve">ν </w:t>
      </w:r>
      <w:r w:rsidRPr="00B80BAD">
        <w:rPr>
          <w:rFonts w:ascii="Times New Roman" w:hAnsi="Times New Roman" w:cs="Times New Roman"/>
          <w:sz w:val="28"/>
          <w:szCs w:val="28"/>
        </w:rPr>
        <w:sym w:font="Symbol" w:char="F040"/>
      </w:r>
      <w:r w:rsidRPr="00B80BAD">
        <w:rPr>
          <w:rFonts w:ascii="Times New Roman" w:hAnsi="Times New Roman" w:cs="Times New Roman"/>
          <w:sz w:val="28"/>
          <w:szCs w:val="28"/>
        </w:rPr>
        <w:t xml:space="preserve"> 12  </w:t>
      </w:r>
      <w:r w:rsidRPr="00B80BAD">
        <w:rPr>
          <w:rFonts w:ascii="Times New Roman" w:hAnsi="Times New Roman" w:cs="Times New Roman"/>
          <w:sz w:val="28"/>
          <w:szCs w:val="28"/>
          <w:rtl/>
        </w:rPr>
        <w:t xml:space="preserve"> </w:t>
      </w:r>
      <w:r w:rsidRPr="00127231">
        <w:rPr>
          <w:rFonts w:cs="Arabic Transparent" w:hint="cs"/>
          <w:sz w:val="28"/>
          <w:szCs w:val="28"/>
          <w:rtl/>
        </w:rPr>
        <w:t>ف</w:t>
      </w:r>
      <w:r>
        <w:rPr>
          <w:rFonts w:cs="Arabic Transparent" w:hint="cs"/>
          <w:sz w:val="28"/>
          <w:szCs w:val="28"/>
          <w:rtl/>
        </w:rPr>
        <w:t>ـ</w:t>
      </w:r>
      <w:r w:rsidRPr="00127231">
        <w:rPr>
          <w:rFonts w:cs="Arabic Transparent" w:hint="cs"/>
          <w:sz w:val="28"/>
          <w:szCs w:val="28"/>
          <w:rtl/>
        </w:rPr>
        <w:t>ي</w:t>
      </w:r>
      <w:r>
        <w:rPr>
          <w:rFonts w:cs="Arabic Transparent" w:hint="cs"/>
          <w:sz w:val="28"/>
          <w:szCs w:val="28"/>
          <w:rtl/>
        </w:rPr>
        <w:t xml:space="preserve"> </w:t>
      </w:r>
      <w:r w:rsidRPr="00127231">
        <w:rPr>
          <w:rFonts w:cs="Arabic Transparent" w:hint="cs"/>
          <w:sz w:val="28"/>
          <w:szCs w:val="28"/>
          <w:rtl/>
        </w:rPr>
        <w:t xml:space="preserve"> ح</w:t>
      </w:r>
      <w:r>
        <w:rPr>
          <w:rFonts w:cs="Arabic Transparent" w:hint="cs"/>
          <w:sz w:val="28"/>
          <w:szCs w:val="28"/>
          <w:rtl/>
        </w:rPr>
        <w:t>ــ</w:t>
      </w:r>
      <w:r w:rsidRPr="00127231">
        <w:rPr>
          <w:rFonts w:cs="Arabic Transparent" w:hint="cs"/>
          <w:sz w:val="28"/>
          <w:szCs w:val="28"/>
          <w:rtl/>
        </w:rPr>
        <w:t>ال</w:t>
      </w:r>
      <w:r>
        <w:rPr>
          <w:rFonts w:cs="Arabic Transparent" w:hint="cs"/>
          <w:sz w:val="28"/>
          <w:szCs w:val="28"/>
          <w:rtl/>
        </w:rPr>
        <w:t>ـ</w:t>
      </w:r>
      <w:r w:rsidRPr="00127231">
        <w:rPr>
          <w:rFonts w:cs="Arabic Transparent" w:hint="cs"/>
          <w:sz w:val="28"/>
          <w:szCs w:val="28"/>
          <w:rtl/>
        </w:rPr>
        <w:t>ة مت</w:t>
      </w:r>
      <w:r>
        <w:rPr>
          <w:rFonts w:cs="Arabic Transparent" w:hint="cs"/>
          <w:sz w:val="28"/>
          <w:szCs w:val="28"/>
          <w:rtl/>
        </w:rPr>
        <w:t>ـ</w:t>
      </w:r>
      <w:r w:rsidRPr="00127231">
        <w:rPr>
          <w:rFonts w:cs="Arabic Transparent" w:hint="cs"/>
          <w:sz w:val="28"/>
          <w:szCs w:val="28"/>
          <w:rtl/>
        </w:rPr>
        <w:t>راكبي الني</w:t>
      </w:r>
      <w:r>
        <w:rPr>
          <w:rFonts w:cs="Arabic Transparent" w:hint="cs"/>
          <w:sz w:val="28"/>
          <w:szCs w:val="28"/>
          <w:rtl/>
        </w:rPr>
        <w:t>ـ</w:t>
      </w:r>
      <w:r w:rsidRPr="00127231">
        <w:rPr>
          <w:rFonts w:cs="Arabic Transparent" w:hint="cs"/>
          <w:sz w:val="28"/>
          <w:szCs w:val="28"/>
          <w:rtl/>
        </w:rPr>
        <w:t>كل الثنائي و</w:t>
      </w:r>
      <w:r>
        <w:rPr>
          <w:rFonts w:cs="Arabic Transparent" w:hint="cs"/>
          <w:sz w:val="28"/>
          <w:szCs w:val="28"/>
          <w:rtl/>
        </w:rPr>
        <w:t xml:space="preserve"> </w:t>
      </w:r>
      <w:r w:rsidRPr="00127231">
        <w:rPr>
          <w:rFonts w:cs="Arabic Transparent" w:hint="cs"/>
          <w:sz w:val="28"/>
          <w:szCs w:val="28"/>
          <w:rtl/>
        </w:rPr>
        <w:t xml:space="preserve"> </w:t>
      </w:r>
      <w:r w:rsidRPr="00B80BAD">
        <w:rPr>
          <w:rFonts w:ascii="Times New Roman" w:hAnsi="Times New Roman" w:cs="Times New Roman"/>
          <w:sz w:val="28"/>
          <w:szCs w:val="28"/>
        </w:rPr>
        <w:sym w:font="Symbol" w:char="F044"/>
      </w:r>
      <w:r w:rsidRPr="00B80BAD">
        <w:rPr>
          <w:rFonts w:ascii="Times New Roman" w:hAnsi="Times New Roman" w:cs="Times New Roman"/>
          <w:sz w:val="28"/>
          <w:szCs w:val="28"/>
        </w:rPr>
        <w:t xml:space="preserve">ν </w:t>
      </w:r>
      <w:r w:rsidRPr="00B80BAD">
        <w:rPr>
          <w:rFonts w:ascii="Times New Roman" w:hAnsi="Times New Roman" w:cs="Times New Roman"/>
          <w:sz w:val="28"/>
          <w:szCs w:val="28"/>
        </w:rPr>
        <w:sym w:font="Symbol" w:char="F040"/>
      </w:r>
      <w:r w:rsidRPr="00B80BAD">
        <w:rPr>
          <w:rFonts w:ascii="Times New Roman" w:hAnsi="Times New Roman" w:cs="Times New Roman"/>
          <w:sz w:val="28"/>
          <w:szCs w:val="28"/>
        </w:rPr>
        <w:t xml:space="preserve"> 50–60 cm</w:t>
      </w:r>
      <w:r w:rsidRPr="00B80BAD">
        <w:rPr>
          <w:rFonts w:ascii="Times New Roman" w:hAnsi="Times New Roman" w:cs="Times New Roman"/>
          <w:sz w:val="28"/>
          <w:szCs w:val="28"/>
          <w:vertAlign w:val="superscript"/>
        </w:rPr>
        <w:t>-1</w:t>
      </w:r>
      <w:r w:rsidRPr="00127231">
        <w:rPr>
          <w:rFonts w:cs="Arabic Transparent" w:hint="cs"/>
          <w:sz w:val="28"/>
          <w:szCs w:val="28"/>
          <w:rtl/>
        </w:rPr>
        <w:t xml:space="preserve"> ف</w:t>
      </w:r>
      <w:r>
        <w:rPr>
          <w:rFonts w:cs="Arabic Transparent" w:hint="cs"/>
          <w:sz w:val="28"/>
          <w:szCs w:val="28"/>
          <w:rtl/>
        </w:rPr>
        <w:t>ـ</w:t>
      </w:r>
      <w:r w:rsidRPr="00127231">
        <w:rPr>
          <w:rFonts w:cs="Arabic Transparent" w:hint="cs"/>
          <w:sz w:val="28"/>
          <w:szCs w:val="28"/>
          <w:rtl/>
        </w:rPr>
        <w:t>ي ح</w:t>
      </w:r>
      <w:r>
        <w:rPr>
          <w:rFonts w:cs="Arabic Transparent" w:hint="cs"/>
          <w:sz w:val="28"/>
          <w:szCs w:val="28"/>
          <w:rtl/>
        </w:rPr>
        <w:t>ـ</w:t>
      </w:r>
      <w:r w:rsidRPr="00127231">
        <w:rPr>
          <w:rFonts w:cs="Arabic Transparent" w:hint="cs"/>
          <w:sz w:val="28"/>
          <w:szCs w:val="28"/>
          <w:rtl/>
        </w:rPr>
        <w:t>الة متراك</w:t>
      </w:r>
      <w:r>
        <w:rPr>
          <w:rFonts w:cs="Arabic Transparent" w:hint="cs"/>
          <w:sz w:val="28"/>
          <w:szCs w:val="28"/>
          <w:rtl/>
        </w:rPr>
        <w:t>ـ</w:t>
      </w:r>
      <w:r w:rsidRPr="00127231">
        <w:rPr>
          <w:rFonts w:cs="Arabic Transparent" w:hint="cs"/>
          <w:sz w:val="28"/>
          <w:szCs w:val="28"/>
          <w:rtl/>
        </w:rPr>
        <w:t>بات ال</w:t>
      </w:r>
      <w:r>
        <w:rPr>
          <w:rFonts w:cs="Arabic Transparent" w:hint="cs"/>
          <w:sz w:val="28"/>
          <w:szCs w:val="28"/>
          <w:rtl/>
        </w:rPr>
        <w:t>ـ</w:t>
      </w:r>
      <w:r w:rsidRPr="00127231">
        <w:rPr>
          <w:rFonts w:cs="Arabic Transparent" w:hint="cs"/>
          <w:sz w:val="28"/>
          <w:szCs w:val="28"/>
          <w:rtl/>
        </w:rPr>
        <w:t>بلاديوم الث</w:t>
      </w:r>
      <w:r>
        <w:rPr>
          <w:rFonts w:cs="Arabic Transparent" w:hint="cs"/>
          <w:sz w:val="28"/>
          <w:szCs w:val="28"/>
          <w:rtl/>
        </w:rPr>
        <w:t>ـ</w:t>
      </w:r>
      <w:r w:rsidRPr="00127231">
        <w:rPr>
          <w:rFonts w:cs="Arabic Transparent" w:hint="cs"/>
          <w:sz w:val="28"/>
          <w:szCs w:val="28"/>
          <w:rtl/>
        </w:rPr>
        <w:t xml:space="preserve">نائي والبلاتين الثنائي . هذه القيم لـ </w:t>
      </w:r>
      <w:r w:rsidRPr="00B80BAD">
        <w:rPr>
          <w:rFonts w:ascii="Times New Roman" w:hAnsi="Times New Roman" w:cs="Times New Roman"/>
          <w:sz w:val="28"/>
          <w:szCs w:val="28"/>
        </w:rPr>
        <w:sym w:font="Symbol" w:char="F044"/>
      </w:r>
      <w:r w:rsidRPr="00B80BAD">
        <w:rPr>
          <w:rFonts w:ascii="Times New Roman" w:hAnsi="Times New Roman" w:cs="Times New Roman"/>
          <w:sz w:val="28"/>
          <w:szCs w:val="28"/>
        </w:rPr>
        <w:t>ν</w:t>
      </w:r>
      <w:r w:rsidRPr="00B80BAD">
        <w:rPr>
          <w:rFonts w:ascii="Times New Roman" w:hAnsi="Times New Roman" w:cs="Times New Roman"/>
          <w:sz w:val="28"/>
          <w:szCs w:val="28"/>
          <w:rtl/>
        </w:rPr>
        <w:t xml:space="preserve"> </w:t>
      </w:r>
      <w:r w:rsidRPr="00127231">
        <w:rPr>
          <w:rFonts w:cs="Arabic Transparent" w:hint="cs"/>
          <w:sz w:val="28"/>
          <w:szCs w:val="28"/>
          <w:rtl/>
        </w:rPr>
        <w:t xml:space="preserve">تدل على عدم مشاركة ذرة الكبريت في الارتباط مع  </w:t>
      </w:r>
      <w:r w:rsidRPr="00B80BAD">
        <w:rPr>
          <w:rFonts w:ascii="Times New Roman" w:hAnsi="Times New Roman" w:cs="Times New Roman"/>
          <w:sz w:val="28"/>
          <w:szCs w:val="28"/>
        </w:rPr>
        <w:t>Ni(II)</w:t>
      </w:r>
      <w:r w:rsidRPr="00127231">
        <w:rPr>
          <w:rFonts w:cs="Arabic Transparent" w:hint="cs"/>
          <w:sz w:val="28"/>
          <w:szCs w:val="28"/>
          <w:rtl/>
        </w:rPr>
        <w:t xml:space="preserve"> ومشاركتها في الارتباط مع </w:t>
      </w:r>
      <w:r w:rsidRPr="00B80BAD">
        <w:rPr>
          <w:rFonts w:ascii="Times New Roman" w:hAnsi="Times New Roman" w:cs="Times New Roman"/>
          <w:sz w:val="28"/>
          <w:szCs w:val="28"/>
        </w:rPr>
        <w:t xml:space="preserve">Pd(II) </w:t>
      </w:r>
      <w:r w:rsidRPr="00B80BAD">
        <w:rPr>
          <w:rFonts w:ascii="Times New Roman" w:hAnsi="Times New Roman" w:cs="Times New Roman"/>
          <w:sz w:val="28"/>
          <w:szCs w:val="28"/>
          <w:rtl/>
        </w:rPr>
        <w:t xml:space="preserve"> و </w:t>
      </w:r>
      <w:r w:rsidRPr="00B80BAD">
        <w:rPr>
          <w:rFonts w:ascii="Times New Roman" w:hAnsi="Times New Roman" w:cs="Times New Roman"/>
          <w:sz w:val="28"/>
          <w:szCs w:val="28"/>
        </w:rPr>
        <w:t xml:space="preserve">Pt(II) </w:t>
      </w:r>
      <w:r w:rsidRPr="00127231">
        <w:rPr>
          <w:rFonts w:cs="Arabic Transparent" w:hint="cs"/>
          <w:sz w:val="28"/>
          <w:szCs w:val="28"/>
          <w:rtl/>
        </w:rPr>
        <w:t xml:space="preserve"> في هيئة الثايون أو الثايول . كما حدثت إزاحة لقمة اهتزاز الرابطة </w:t>
      </w:r>
      <w:r w:rsidRPr="00B80BAD">
        <w:rPr>
          <w:rFonts w:ascii="Times New Roman" w:hAnsi="Times New Roman" w:cs="Times New Roman"/>
          <w:sz w:val="28"/>
          <w:szCs w:val="28"/>
        </w:rPr>
        <w:t>ν(N1H)</w:t>
      </w:r>
      <w:r w:rsidRPr="00127231">
        <w:rPr>
          <w:rFonts w:cs="Arabic Transparent" w:hint="cs"/>
          <w:sz w:val="28"/>
          <w:szCs w:val="28"/>
          <w:rtl/>
        </w:rPr>
        <w:t xml:space="preserve"> لل</w:t>
      </w:r>
      <w:r>
        <w:rPr>
          <w:rFonts w:cs="Arabic Transparent" w:hint="cs"/>
          <w:sz w:val="28"/>
          <w:szCs w:val="28"/>
          <w:rtl/>
        </w:rPr>
        <w:t>ـ</w:t>
      </w:r>
      <w:r w:rsidRPr="00127231">
        <w:rPr>
          <w:rFonts w:cs="Arabic Transparent" w:hint="cs"/>
          <w:sz w:val="28"/>
          <w:szCs w:val="28"/>
          <w:rtl/>
        </w:rPr>
        <w:t xml:space="preserve">يجند </w:t>
      </w:r>
      <w:r w:rsidRPr="00B80BAD">
        <w:rPr>
          <w:rFonts w:ascii="Times New Roman" w:hAnsi="Times New Roman" w:cs="Times New Roman"/>
          <w:sz w:val="28"/>
          <w:szCs w:val="28"/>
        </w:rPr>
        <w:t>PhPmTu</w:t>
      </w:r>
      <w:r w:rsidRPr="00127231">
        <w:rPr>
          <w:rFonts w:cs="Arabic Transparent" w:hint="cs"/>
          <w:sz w:val="28"/>
          <w:szCs w:val="28"/>
          <w:rtl/>
        </w:rPr>
        <w:t xml:space="preserve"> ف</w:t>
      </w:r>
      <w:r>
        <w:rPr>
          <w:rFonts w:cs="Arabic Transparent" w:hint="cs"/>
          <w:sz w:val="28"/>
          <w:szCs w:val="28"/>
          <w:rtl/>
        </w:rPr>
        <w:t>ـ</w:t>
      </w:r>
      <w:r w:rsidRPr="00127231">
        <w:rPr>
          <w:rFonts w:cs="Arabic Transparent" w:hint="cs"/>
          <w:sz w:val="28"/>
          <w:szCs w:val="28"/>
          <w:rtl/>
        </w:rPr>
        <w:t>ي ح</w:t>
      </w:r>
      <w:r>
        <w:rPr>
          <w:rFonts w:cs="Arabic Transparent" w:hint="cs"/>
          <w:sz w:val="28"/>
          <w:szCs w:val="28"/>
          <w:rtl/>
        </w:rPr>
        <w:t>ـ</w:t>
      </w:r>
      <w:r w:rsidRPr="00127231">
        <w:rPr>
          <w:rFonts w:cs="Arabic Transparent" w:hint="cs"/>
          <w:sz w:val="28"/>
          <w:szCs w:val="28"/>
          <w:rtl/>
        </w:rPr>
        <w:t>الة الم</w:t>
      </w:r>
      <w:r>
        <w:rPr>
          <w:rFonts w:cs="Arabic Transparent" w:hint="cs"/>
          <w:sz w:val="28"/>
          <w:szCs w:val="28"/>
          <w:rtl/>
        </w:rPr>
        <w:t>ـ</w:t>
      </w:r>
      <w:r w:rsidRPr="00127231">
        <w:rPr>
          <w:rFonts w:cs="Arabic Transparent" w:hint="cs"/>
          <w:sz w:val="28"/>
          <w:szCs w:val="28"/>
          <w:rtl/>
        </w:rPr>
        <w:t>تراك</w:t>
      </w:r>
      <w:r>
        <w:rPr>
          <w:rFonts w:cs="Arabic Transparent" w:hint="cs"/>
          <w:sz w:val="28"/>
          <w:szCs w:val="28"/>
          <w:rtl/>
        </w:rPr>
        <w:t>ـ</w:t>
      </w:r>
      <w:r w:rsidRPr="00127231">
        <w:rPr>
          <w:rFonts w:cs="Arabic Transparent" w:hint="cs"/>
          <w:sz w:val="28"/>
          <w:szCs w:val="28"/>
          <w:rtl/>
        </w:rPr>
        <w:t xml:space="preserve">ب </w:t>
      </w:r>
      <w:r w:rsidRPr="00B80BAD">
        <w:rPr>
          <w:rFonts w:ascii="Times New Roman" w:hAnsi="Times New Roman" w:cs="Times New Roman"/>
          <w:sz w:val="28"/>
          <w:szCs w:val="28"/>
        </w:rPr>
        <w:t>[M(PhPmTu)Cl</w:t>
      </w:r>
      <w:r w:rsidRPr="00B80BAD">
        <w:rPr>
          <w:rFonts w:ascii="Times New Roman" w:hAnsi="Times New Roman" w:cs="Times New Roman"/>
          <w:sz w:val="28"/>
          <w:szCs w:val="28"/>
          <w:vertAlign w:val="subscript"/>
        </w:rPr>
        <w:t>2</w:t>
      </w:r>
      <w:r w:rsidRPr="00B80BAD">
        <w:rPr>
          <w:rFonts w:ascii="Times New Roman" w:hAnsi="Times New Roman" w:cs="Times New Roman"/>
          <w:sz w:val="28"/>
          <w:szCs w:val="28"/>
        </w:rPr>
        <w:t>]</w:t>
      </w:r>
      <w:r w:rsidRPr="00B80BAD">
        <w:rPr>
          <w:rFonts w:ascii="Times New Roman" w:hAnsi="Times New Roman" w:cs="Times New Roman"/>
          <w:sz w:val="28"/>
          <w:szCs w:val="28"/>
          <w:rtl/>
        </w:rPr>
        <w:t xml:space="preserve"> </w:t>
      </w:r>
      <w:r>
        <w:rPr>
          <w:rFonts w:ascii="Times New Roman" w:hAnsi="Times New Roman" w:cs="Times New Roman" w:hint="cs"/>
          <w:sz w:val="28"/>
          <w:szCs w:val="28"/>
          <w:rtl/>
        </w:rPr>
        <w:t>,</w:t>
      </w:r>
      <w:r w:rsidRPr="00B80BAD">
        <w:rPr>
          <w:rFonts w:ascii="Times New Roman" w:hAnsi="Times New Roman" w:cs="Times New Roman"/>
          <w:sz w:val="28"/>
          <w:szCs w:val="28"/>
          <w:rtl/>
        </w:rPr>
        <w:t xml:space="preserve"> </w:t>
      </w:r>
      <w:r w:rsidRPr="00127231">
        <w:rPr>
          <w:rFonts w:cs="Arabic Transparent" w:hint="cs"/>
          <w:sz w:val="28"/>
          <w:szCs w:val="28"/>
          <w:rtl/>
        </w:rPr>
        <w:t>حي</w:t>
      </w:r>
      <w:r>
        <w:rPr>
          <w:rFonts w:cs="Arabic Transparent" w:hint="cs"/>
          <w:sz w:val="28"/>
          <w:szCs w:val="28"/>
          <w:rtl/>
        </w:rPr>
        <w:t>ـ</w:t>
      </w:r>
      <w:r w:rsidRPr="00127231">
        <w:rPr>
          <w:rFonts w:cs="Arabic Transparent" w:hint="cs"/>
          <w:sz w:val="28"/>
          <w:szCs w:val="28"/>
          <w:rtl/>
        </w:rPr>
        <w:t xml:space="preserve">ث أن </w:t>
      </w:r>
      <w:r w:rsidRPr="00B80BAD">
        <w:rPr>
          <w:rFonts w:ascii="Times New Roman" w:hAnsi="Times New Roman" w:cs="Times New Roman"/>
          <w:sz w:val="28"/>
          <w:szCs w:val="28"/>
        </w:rPr>
        <w:t>M= Pd(II) , Pt(II)</w:t>
      </w:r>
      <w:r w:rsidRPr="00127231">
        <w:rPr>
          <w:rFonts w:cs="Arabic Transparent"/>
          <w:sz w:val="28"/>
          <w:szCs w:val="28"/>
        </w:rPr>
        <w:t xml:space="preserve">  </w:t>
      </w:r>
      <w:r>
        <w:rPr>
          <w:rFonts w:cs="Arabic Transparent" w:hint="cs"/>
          <w:sz w:val="28"/>
          <w:szCs w:val="28"/>
          <w:rtl/>
        </w:rPr>
        <w:t xml:space="preserve"> ,</w:t>
      </w:r>
      <w:r w:rsidRPr="00127231">
        <w:rPr>
          <w:rFonts w:cs="Arabic Transparent" w:hint="cs"/>
          <w:sz w:val="28"/>
          <w:szCs w:val="28"/>
          <w:rtl/>
        </w:rPr>
        <w:t xml:space="preserve"> واختفاء لها في حالة المتراكب </w:t>
      </w:r>
      <w:r w:rsidRPr="00B80BAD">
        <w:rPr>
          <w:rFonts w:ascii="Times New Roman" w:hAnsi="Times New Roman" w:cs="Times New Roman"/>
          <w:sz w:val="28"/>
          <w:szCs w:val="28"/>
        </w:rPr>
        <w:t>[M(PhPmTu)</w:t>
      </w:r>
      <w:r w:rsidRPr="00B80BAD">
        <w:rPr>
          <w:rFonts w:ascii="Times New Roman" w:hAnsi="Times New Roman" w:cs="Times New Roman"/>
          <w:sz w:val="28"/>
          <w:szCs w:val="28"/>
          <w:vertAlign w:val="subscript"/>
        </w:rPr>
        <w:t>2</w:t>
      </w:r>
      <w:r w:rsidRPr="00B80BAD">
        <w:rPr>
          <w:rFonts w:ascii="Times New Roman" w:hAnsi="Times New Roman" w:cs="Times New Roman"/>
          <w:sz w:val="28"/>
          <w:szCs w:val="28"/>
        </w:rPr>
        <w:t>]</w:t>
      </w:r>
      <w:r w:rsidRPr="00B80BAD">
        <w:rPr>
          <w:rFonts w:ascii="Times New Roman" w:hAnsi="Times New Roman" w:cs="Times New Roman"/>
          <w:sz w:val="28"/>
          <w:szCs w:val="28"/>
          <w:rtl/>
        </w:rPr>
        <w:t xml:space="preserve"> </w:t>
      </w:r>
      <w:r w:rsidRPr="00127231">
        <w:rPr>
          <w:rFonts w:cs="Arabic Transparent" w:hint="cs"/>
          <w:sz w:val="28"/>
          <w:szCs w:val="28"/>
          <w:rtl/>
        </w:rPr>
        <w:t xml:space="preserve">مما يدل على ارتباط الليجند </w:t>
      </w:r>
      <w:r w:rsidRPr="00127231">
        <w:rPr>
          <w:rFonts w:cs="Arabic Transparent"/>
          <w:sz w:val="28"/>
          <w:szCs w:val="28"/>
        </w:rPr>
        <w:t xml:space="preserve"> </w:t>
      </w:r>
      <w:r w:rsidRPr="00B80BAD">
        <w:rPr>
          <w:rFonts w:ascii="Times New Roman" w:hAnsi="Times New Roman" w:cs="Times New Roman"/>
          <w:sz w:val="28"/>
          <w:szCs w:val="28"/>
        </w:rPr>
        <w:t>PhPmTu</w:t>
      </w:r>
      <w:r w:rsidRPr="00127231">
        <w:rPr>
          <w:rFonts w:cs="Arabic Transparent" w:hint="cs"/>
          <w:sz w:val="28"/>
          <w:szCs w:val="28"/>
          <w:rtl/>
        </w:rPr>
        <w:t xml:space="preserve"> مع الفلز على نوعين من المتراكبات عن طريق ذرة كبريت مجموعة الثايون , وذرة كبريت مجموعة الثايول على التوالي . ويمكن إثبات ذلك أيضاً بظهور قمة ضعيفة جديدة في المدى </w:t>
      </w:r>
      <w:r w:rsidRPr="00B80BAD">
        <w:rPr>
          <w:rFonts w:ascii="Times New Roman" w:hAnsi="Times New Roman" w:cs="Times New Roman"/>
          <w:sz w:val="28"/>
          <w:szCs w:val="28"/>
        </w:rPr>
        <w:t>345 – 320cm</w:t>
      </w:r>
      <w:r w:rsidRPr="00B80BAD">
        <w:rPr>
          <w:rFonts w:ascii="Times New Roman" w:hAnsi="Times New Roman" w:cs="Times New Roman"/>
          <w:sz w:val="28"/>
          <w:szCs w:val="28"/>
          <w:vertAlign w:val="superscript"/>
        </w:rPr>
        <w:t>-1</w:t>
      </w:r>
      <w:r w:rsidRPr="00127231">
        <w:rPr>
          <w:rFonts w:cs="Arabic Transparent" w:hint="cs"/>
          <w:sz w:val="28"/>
          <w:szCs w:val="28"/>
          <w:rtl/>
        </w:rPr>
        <w:t xml:space="preserve"> لمتراكبات </w:t>
      </w:r>
      <w:r w:rsidRPr="00B80BAD">
        <w:rPr>
          <w:rFonts w:ascii="Times New Roman" w:hAnsi="Times New Roman" w:cs="Times New Roman"/>
          <w:sz w:val="28"/>
          <w:szCs w:val="28"/>
        </w:rPr>
        <w:t xml:space="preserve">Pt(II) ,Pd(II) </w:t>
      </w:r>
      <w:r w:rsidRPr="00B80BAD">
        <w:rPr>
          <w:rFonts w:ascii="Times New Roman" w:hAnsi="Times New Roman" w:cs="Times New Roman"/>
          <w:sz w:val="28"/>
          <w:szCs w:val="28"/>
          <w:rtl/>
        </w:rPr>
        <w:t xml:space="preserve"> </w:t>
      </w:r>
      <w:r w:rsidRPr="00127231">
        <w:rPr>
          <w:rFonts w:cs="Arabic Transparent" w:hint="cs"/>
          <w:sz w:val="28"/>
          <w:szCs w:val="28"/>
          <w:rtl/>
        </w:rPr>
        <w:t xml:space="preserve">والتي تعزى الى الروابط </w:t>
      </w:r>
      <w:r w:rsidRPr="00B80BAD">
        <w:rPr>
          <w:rFonts w:ascii="Times New Roman" w:hAnsi="Times New Roman" w:cs="Times New Roman"/>
          <w:sz w:val="28"/>
          <w:szCs w:val="28"/>
        </w:rPr>
        <w:t>ν(Pd – S )</w:t>
      </w:r>
      <w:r w:rsidRPr="00B80BAD">
        <w:rPr>
          <w:rFonts w:ascii="Times New Roman" w:hAnsi="Times New Roman" w:cs="Times New Roman"/>
          <w:sz w:val="28"/>
          <w:szCs w:val="28"/>
          <w:rtl/>
        </w:rPr>
        <w:t xml:space="preserve"> والرابطة </w:t>
      </w:r>
      <w:r w:rsidRPr="00B80BAD">
        <w:rPr>
          <w:rFonts w:ascii="Times New Roman" w:hAnsi="Times New Roman" w:cs="Times New Roman"/>
          <w:sz w:val="28"/>
          <w:szCs w:val="28"/>
        </w:rPr>
        <w:t xml:space="preserve">ν(Pt – S) </w:t>
      </w:r>
      <w:r w:rsidRPr="00B80BAD">
        <w:rPr>
          <w:rFonts w:ascii="Times New Roman" w:hAnsi="Times New Roman" w:cs="Times New Roman"/>
          <w:sz w:val="28"/>
          <w:szCs w:val="28"/>
          <w:rtl/>
        </w:rPr>
        <w:t xml:space="preserve"> </w:t>
      </w:r>
      <w:r w:rsidRPr="00C3371D">
        <w:rPr>
          <w:rFonts w:ascii="Times New Roman" w:hAnsi="Times New Roman" w:cs="Times New Roman"/>
          <w:sz w:val="28"/>
          <w:szCs w:val="28"/>
          <w:vertAlign w:val="superscript"/>
        </w:rPr>
        <w:t>]</w:t>
      </w:r>
      <w:r w:rsidRPr="00C3371D">
        <w:rPr>
          <w:rFonts w:ascii="Times New Roman" w:hAnsi="Times New Roman" w:cs="Times New Roman" w:hint="cs"/>
          <w:sz w:val="28"/>
          <w:szCs w:val="28"/>
          <w:vertAlign w:val="superscript"/>
          <w:rtl/>
        </w:rPr>
        <w:t>107-113</w:t>
      </w:r>
      <w:r w:rsidRPr="00C3371D">
        <w:rPr>
          <w:rFonts w:ascii="Times New Roman" w:hAnsi="Times New Roman" w:cs="Times New Roman"/>
          <w:sz w:val="28"/>
          <w:szCs w:val="28"/>
          <w:vertAlign w:val="superscript"/>
        </w:rPr>
        <w:t>[</w:t>
      </w:r>
      <w:r>
        <w:rPr>
          <w:rFonts w:cs="Arabic Transparent" w:hint="cs"/>
          <w:sz w:val="28"/>
          <w:szCs w:val="28"/>
          <w:rtl/>
        </w:rPr>
        <w:t xml:space="preserve"> كما هو موضح في الجدول (2</w:t>
      </w:r>
      <w:r>
        <w:rPr>
          <w:rFonts w:cs="Arabic Transparent"/>
          <w:sz w:val="28"/>
          <w:szCs w:val="28"/>
        </w:rPr>
        <w:t>.</w:t>
      </w:r>
      <w:r>
        <w:rPr>
          <w:rFonts w:cs="Arabic Transparent" w:hint="cs"/>
          <w:sz w:val="28"/>
          <w:szCs w:val="28"/>
          <w:rtl/>
        </w:rPr>
        <w:t xml:space="preserve">3) . </w:t>
      </w:r>
      <w:r w:rsidRPr="00127231">
        <w:rPr>
          <w:rFonts w:cs="Arabic Transparent" w:hint="cs"/>
          <w:sz w:val="28"/>
          <w:szCs w:val="28"/>
          <w:rtl/>
        </w:rPr>
        <w:t xml:space="preserve">يمكن الاستدلال على ارتباط الكلور كليجند بظهور قمة ضعيفة في متراكبات الكلوريد في المدى </w:t>
      </w:r>
      <w:r w:rsidRPr="00127231">
        <w:rPr>
          <w:rFonts w:cs="Arabic Transparent"/>
          <w:sz w:val="28"/>
          <w:szCs w:val="28"/>
        </w:rPr>
        <w:t xml:space="preserve"> </w:t>
      </w:r>
      <w:r w:rsidRPr="00B80BAD">
        <w:rPr>
          <w:rFonts w:ascii="Times New Roman" w:hAnsi="Times New Roman" w:cs="Times New Roman"/>
          <w:sz w:val="28"/>
          <w:szCs w:val="28"/>
        </w:rPr>
        <w:t>345 – 326 cm</w:t>
      </w:r>
      <w:r w:rsidRPr="00B80BAD">
        <w:rPr>
          <w:rFonts w:ascii="Times New Roman" w:hAnsi="Times New Roman" w:cs="Times New Roman"/>
          <w:sz w:val="28"/>
          <w:szCs w:val="28"/>
          <w:vertAlign w:val="superscript"/>
        </w:rPr>
        <w:t>-</w:t>
      </w:r>
      <w:r w:rsidRPr="00127231">
        <w:rPr>
          <w:rFonts w:cs="Arabic Transparent"/>
          <w:sz w:val="28"/>
          <w:szCs w:val="28"/>
          <w:vertAlign w:val="superscript"/>
        </w:rPr>
        <w:t>1</w:t>
      </w:r>
      <w:r w:rsidRPr="00127231">
        <w:rPr>
          <w:rFonts w:cs="Arabic Transparent" w:hint="cs"/>
          <w:sz w:val="28"/>
          <w:szCs w:val="28"/>
          <w:rtl/>
        </w:rPr>
        <w:t xml:space="preserve">والتي تعزى لاهتزاز روابط </w:t>
      </w:r>
      <w:r w:rsidRPr="00B80BAD">
        <w:rPr>
          <w:rFonts w:ascii="Times New Roman" w:hAnsi="Times New Roman" w:cs="Times New Roman"/>
          <w:sz w:val="28"/>
          <w:szCs w:val="28"/>
        </w:rPr>
        <w:t>ν(M – Cl)</w:t>
      </w:r>
      <w:r w:rsidRPr="00B80BAD">
        <w:rPr>
          <w:rFonts w:ascii="Times New Roman" w:hAnsi="Times New Roman" w:cs="Times New Roman"/>
          <w:sz w:val="28"/>
          <w:szCs w:val="28"/>
          <w:rtl/>
        </w:rPr>
        <w:t xml:space="preserve">  </w:t>
      </w:r>
      <w:r w:rsidRPr="00761255">
        <w:rPr>
          <w:rFonts w:ascii="Times New Roman" w:hAnsi="Times New Roman" w:cs="Times New Roman"/>
          <w:sz w:val="28"/>
          <w:szCs w:val="28"/>
          <w:vertAlign w:val="superscript"/>
        </w:rPr>
        <w:t>]</w:t>
      </w:r>
      <w:r w:rsidRPr="00761255">
        <w:rPr>
          <w:rFonts w:ascii="Times New Roman" w:hAnsi="Times New Roman" w:cs="Times New Roman" w:hint="cs"/>
          <w:sz w:val="28"/>
          <w:szCs w:val="28"/>
          <w:vertAlign w:val="superscript"/>
          <w:rtl/>
        </w:rPr>
        <w:t>114</w:t>
      </w:r>
      <w:r w:rsidRPr="00761255">
        <w:rPr>
          <w:rFonts w:ascii="Times New Roman" w:hAnsi="Times New Roman" w:cs="Times New Roman"/>
          <w:sz w:val="28"/>
          <w:szCs w:val="28"/>
          <w:vertAlign w:val="superscript"/>
        </w:rPr>
        <w:t>[</w:t>
      </w:r>
      <w:r w:rsidRPr="00127231">
        <w:rPr>
          <w:rFonts w:cs="Arabic Transparent" w:hint="cs"/>
          <w:sz w:val="28"/>
          <w:szCs w:val="28"/>
          <w:rtl/>
        </w:rPr>
        <w:t xml:space="preserve"> . </w:t>
      </w: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0C6BC8" w:rsidRDefault="000C6BC8" w:rsidP="000C6BC8">
      <w:pPr>
        <w:spacing w:line="480" w:lineRule="auto"/>
        <w:jc w:val="both"/>
        <w:rPr>
          <w:rFonts w:cs="Arabic Transparent" w:hint="cs"/>
          <w:sz w:val="28"/>
          <w:szCs w:val="28"/>
          <w:rtl/>
        </w:rPr>
      </w:pPr>
    </w:p>
    <w:p w:rsidR="00BC3F5B" w:rsidRDefault="00BC3F5B"/>
    <w:sectPr w:rsidR="00BC3F5B" w:rsidSect="00BC3F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Tempus Sans ITC">
    <w:panose1 w:val="04020404030D07020202"/>
    <w:charset w:val="00"/>
    <w:family w:val="decorative"/>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1780"/>
    <w:multiLevelType w:val="hybridMultilevel"/>
    <w:tmpl w:val="7248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604AC"/>
    <w:multiLevelType w:val="multilevel"/>
    <w:tmpl w:val="A24472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9860779"/>
    <w:multiLevelType w:val="hybridMultilevel"/>
    <w:tmpl w:val="B6CAE19C"/>
    <w:lvl w:ilvl="0" w:tplc="EEBC3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2103E"/>
    <w:multiLevelType w:val="hybridMultilevel"/>
    <w:tmpl w:val="A186074A"/>
    <w:lvl w:ilvl="0" w:tplc="2A021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354EF"/>
    <w:multiLevelType w:val="hybridMultilevel"/>
    <w:tmpl w:val="B6CAE19C"/>
    <w:lvl w:ilvl="0" w:tplc="EEBC3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335AF"/>
    <w:multiLevelType w:val="hybridMultilevel"/>
    <w:tmpl w:val="352AE3E2"/>
    <w:lvl w:ilvl="0" w:tplc="87B48A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3D3AFA"/>
    <w:multiLevelType w:val="hybridMultilevel"/>
    <w:tmpl w:val="80386AC2"/>
    <w:lvl w:ilvl="0" w:tplc="C62E6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1155C"/>
    <w:multiLevelType w:val="hybridMultilevel"/>
    <w:tmpl w:val="EDB016C6"/>
    <w:lvl w:ilvl="0" w:tplc="C876E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712B1C"/>
    <w:multiLevelType w:val="hybridMultilevel"/>
    <w:tmpl w:val="264C934C"/>
    <w:lvl w:ilvl="0" w:tplc="F3186988">
      <w:start w:val="1"/>
      <w:numFmt w:val="arabicAlpha"/>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9160C52"/>
    <w:multiLevelType w:val="hybridMultilevel"/>
    <w:tmpl w:val="5D18D60A"/>
    <w:lvl w:ilvl="0" w:tplc="1B306D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9F079F"/>
    <w:multiLevelType w:val="hybridMultilevel"/>
    <w:tmpl w:val="59D0DF2E"/>
    <w:lvl w:ilvl="0" w:tplc="7EF2B1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7C49D4"/>
    <w:multiLevelType w:val="hybridMultilevel"/>
    <w:tmpl w:val="AFDE58D8"/>
    <w:lvl w:ilvl="0" w:tplc="3DA094DE">
      <w:start w:val="1"/>
      <w:numFmt w:val="decimal"/>
      <w:lvlText w:val="%1-"/>
      <w:lvlJc w:val="left"/>
      <w:pPr>
        <w:ind w:left="720" w:hanging="360"/>
      </w:pPr>
      <w:rPr>
        <w:rFonts w:hint="default"/>
      </w:rPr>
    </w:lvl>
    <w:lvl w:ilvl="1" w:tplc="04090013">
      <w:start w:val="1"/>
      <w:numFmt w:val="arabicAlpha"/>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AA04A8"/>
    <w:multiLevelType w:val="hybridMultilevel"/>
    <w:tmpl w:val="A2E810B6"/>
    <w:lvl w:ilvl="0" w:tplc="AF1E8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5E32BD"/>
    <w:multiLevelType w:val="hybridMultilevel"/>
    <w:tmpl w:val="4E28B0FA"/>
    <w:lvl w:ilvl="0" w:tplc="F56847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52321A"/>
    <w:multiLevelType w:val="hybridMultilevel"/>
    <w:tmpl w:val="C54209EE"/>
    <w:lvl w:ilvl="0" w:tplc="3A8C9F86">
      <w:start w:val="1"/>
      <w:numFmt w:val="decimal"/>
      <w:lvlText w:val="%1."/>
      <w:lvlJc w:val="left"/>
      <w:pPr>
        <w:ind w:left="720" w:hanging="360"/>
      </w:pPr>
      <w:rPr>
        <w:i w:val="0"/>
        <w:iCs/>
        <w:u w:val="none"/>
      </w:rPr>
    </w:lvl>
    <w:lvl w:ilvl="1" w:tplc="66068C9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470352"/>
    <w:multiLevelType w:val="hybridMultilevel"/>
    <w:tmpl w:val="79C4E6F2"/>
    <w:lvl w:ilvl="0" w:tplc="AD60D448">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7931262B"/>
    <w:multiLevelType w:val="hybridMultilevel"/>
    <w:tmpl w:val="E206C1B8"/>
    <w:lvl w:ilvl="0" w:tplc="951E36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113FB3"/>
    <w:multiLevelType w:val="hybridMultilevel"/>
    <w:tmpl w:val="BDFCF650"/>
    <w:lvl w:ilvl="0" w:tplc="5C1C0DE0">
      <w:start w:val="900"/>
      <w:numFmt w:val="bullet"/>
      <w:lvlText w:val=""/>
      <w:lvlJc w:val="left"/>
      <w:pPr>
        <w:ind w:left="473" w:hanging="360"/>
      </w:pPr>
      <w:rPr>
        <w:rFonts w:ascii="Symbol" w:eastAsia="Calibri" w:hAnsi="Symbol"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8">
    <w:nsid w:val="7A810C72"/>
    <w:multiLevelType w:val="hybridMultilevel"/>
    <w:tmpl w:val="2462383C"/>
    <w:lvl w:ilvl="0" w:tplc="31DE92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8C3265"/>
    <w:multiLevelType w:val="hybridMultilevel"/>
    <w:tmpl w:val="A0AA2A64"/>
    <w:lvl w:ilvl="0" w:tplc="1C30D1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BA4706"/>
    <w:multiLevelType w:val="hybridMultilevel"/>
    <w:tmpl w:val="B6CAE19C"/>
    <w:lvl w:ilvl="0" w:tplc="EEBC3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0"/>
  </w:num>
  <w:num w:numId="4">
    <w:abstractNumId w:val="9"/>
  </w:num>
  <w:num w:numId="5">
    <w:abstractNumId w:val="16"/>
  </w:num>
  <w:num w:numId="6">
    <w:abstractNumId w:val="10"/>
  </w:num>
  <w:num w:numId="7">
    <w:abstractNumId w:val="12"/>
  </w:num>
  <w:num w:numId="8">
    <w:abstractNumId w:val="19"/>
  </w:num>
  <w:num w:numId="9">
    <w:abstractNumId w:val="7"/>
  </w:num>
  <w:num w:numId="10">
    <w:abstractNumId w:val="11"/>
  </w:num>
  <w:num w:numId="11">
    <w:abstractNumId w:val="18"/>
  </w:num>
  <w:num w:numId="12">
    <w:abstractNumId w:val="13"/>
  </w:num>
  <w:num w:numId="13">
    <w:abstractNumId w:val="8"/>
  </w:num>
  <w:num w:numId="14">
    <w:abstractNumId w:val="6"/>
  </w:num>
  <w:num w:numId="15">
    <w:abstractNumId w:val="14"/>
  </w:num>
  <w:num w:numId="16">
    <w:abstractNumId w:val="17"/>
  </w:num>
  <w:num w:numId="17">
    <w:abstractNumId w:val="5"/>
  </w:num>
  <w:num w:numId="18">
    <w:abstractNumId w:val="3"/>
  </w:num>
  <w:num w:numId="19">
    <w:abstractNumId w:val="20"/>
  </w:num>
  <w:num w:numId="20">
    <w:abstractNumId w:val="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compat/>
  <w:rsids>
    <w:rsidRoot w:val="000C6BC8"/>
    <w:rsid w:val="000C6BC8"/>
    <w:rsid w:val="006269E8"/>
    <w:rsid w:val="00BC3F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BC8"/>
    <w:pPr>
      <w:bidi/>
    </w:pPr>
    <w:rPr>
      <w:rFonts w:ascii="Calibri" w:eastAsia="Times New Roman" w:hAnsi="Calibri" w:cs="Arial"/>
    </w:rPr>
  </w:style>
  <w:style w:type="paragraph" w:styleId="1">
    <w:name w:val="heading 1"/>
    <w:basedOn w:val="a"/>
    <w:next w:val="a"/>
    <w:link w:val="1Char"/>
    <w:qFormat/>
    <w:rsid w:val="000C6BC8"/>
    <w:pPr>
      <w:keepNext/>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0C6BC8"/>
    <w:rPr>
      <w:rFonts w:ascii="Arial" w:eastAsia="Times New Roman" w:hAnsi="Arial" w:cs="Arial"/>
      <w:b/>
      <w:bCs/>
      <w:kern w:val="32"/>
      <w:sz w:val="32"/>
      <w:szCs w:val="32"/>
    </w:rPr>
  </w:style>
  <w:style w:type="paragraph" w:customStyle="1" w:styleId="ListParagraph">
    <w:name w:val="List Paragraph"/>
    <w:basedOn w:val="a"/>
    <w:rsid w:val="000C6BC8"/>
    <w:pPr>
      <w:ind w:left="720"/>
    </w:pPr>
  </w:style>
  <w:style w:type="paragraph" w:styleId="a3">
    <w:name w:val="header"/>
    <w:basedOn w:val="a"/>
    <w:link w:val="Char"/>
    <w:uiPriority w:val="99"/>
    <w:semiHidden/>
    <w:rsid w:val="000C6BC8"/>
    <w:pPr>
      <w:tabs>
        <w:tab w:val="center" w:pos="4153"/>
        <w:tab w:val="right" w:pos="8306"/>
      </w:tabs>
      <w:spacing w:after="0" w:line="240" w:lineRule="auto"/>
    </w:pPr>
  </w:style>
  <w:style w:type="character" w:customStyle="1" w:styleId="Char">
    <w:name w:val="رأس صفحة Char"/>
    <w:basedOn w:val="a0"/>
    <w:link w:val="a3"/>
    <w:uiPriority w:val="99"/>
    <w:semiHidden/>
    <w:rsid w:val="000C6BC8"/>
    <w:rPr>
      <w:rFonts w:ascii="Calibri" w:eastAsia="Times New Roman" w:hAnsi="Calibri" w:cs="Arial"/>
    </w:rPr>
  </w:style>
  <w:style w:type="paragraph" w:styleId="a4">
    <w:name w:val="footer"/>
    <w:basedOn w:val="a"/>
    <w:link w:val="Char0"/>
    <w:uiPriority w:val="99"/>
    <w:rsid w:val="000C6BC8"/>
    <w:pPr>
      <w:tabs>
        <w:tab w:val="center" w:pos="4153"/>
        <w:tab w:val="right" w:pos="8306"/>
      </w:tabs>
      <w:spacing w:after="0" w:line="240" w:lineRule="auto"/>
    </w:pPr>
  </w:style>
  <w:style w:type="character" w:customStyle="1" w:styleId="Char0">
    <w:name w:val="تذييل صفحة Char"/>
    <w:basedOn w:val="a0"/>
    <w:link w:val="a4"/>
    <w:uiPriority w:val="99"/>
    <w:rsid w:val="000C6BC8"/>
    <w:rPr>
      <w:rFonts w:ascii="Calibri" w:eastAsia="Times New Roman" w:hAnsi="Calibri" w:cs="Arial"/>
    </w:rPr>
  </w:style>
  <w:style w:type="paragraph" w:styleId="a5">
    <w:name w:val="Balloon Text"/>
    <w:basedOn w:val="a"/>
    <w:link w:val="Char1"/>
    <w:uiPriority w:val="99"/>
    <w:semiHidden/>
    <w:rsid w:val="000C6BC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C6BC8"/>
    <w:rPr>
      <w:rFonts w:ascii="Tahoma" w:eastAsia="Times New Roman" w:hAnsi="Tahoma" w:cs="Tahoma"/>
      <w:sz w:val="16"/>
      <w:szCs w:val="16"/>
    </w:rPr>
  </w:style>
  <w:style w:type="paragraph" w:styleId="a6">
    <w:name w:val="List"/>
    <w:basedOn w:val="a"/>
    <w:rsid w:val="000C6BC8"/>
    <w:pPr>
      <w:ind w:left="283" w:hanging="283"/>
    </w:pPr>
  </w:style>
  <w:style w:type="paragraph" w:styleId="2">
    <w:name w:val="List 2"/>
    <w:basedOn w:val="a"/>
    <w:rsid w:val="000C6BC8"/>
    <w:pPr>
      <w:ind w:left="566" w:hanging="283"/>
    </w:pPr>
  </w:style>
  <w:style w:type="paragraph" w:customStyle="1" w:styleId="a7">
    <w:name w:val="صورة"/>
    <w:basedOn w:val="a"/>
    <w:rsid w:val="000C6BC8"/>
  </w:style>
  <w:style w:type="paragraph" w:styleId="a8">
    <w:name w:val="caption"/>
    <w:basedOn w:val="a"/>
    <w:next w:val="a"/>
    <w:qFormat/>
    <w:rsid w:val="000C6BC8"/>
    <w:rPr>
      <w:b/>
      <w:bCs/>
      <w:sz w:val="20"/>
      <w:szCs w:val="20"/>
    </w:rPr>
  </w:style>
  <w:style w:type="paragraph" w:styleId="a9">
    <w:name w:val="Body Text"/>
    <w:basedOn w:val="a"/>
    <w:link w:val="Char2"/>
    <w:rsid w:val="000C6BC8"/>
    <w:pPr>
      <w:spacing w:after="120"/>
    </w:pPr>
  </w:style>
  <w:style w:type="character" w:customStyle="1" w:styleId="Char2">
    <w:name w:val="نص أساسي Char"/>
    <w:basedOn w:val="a0"/>
    <w:link w:val="a9"/>
    <w:rsid w:val="000C6BC8"/>
    <w:rPr>
      <w:rFonts w:ascii="Calibri" w:eastAsia="Times New Roman" w:hAnsi="Calibri" w:cs="Arial"/>
    </w:rPr>
  </w:style>
  <w:style w:type="paragraph" w:styleId="aa">
    <w:name w:val="Normal Indent"/>
    <w:basedOn w:val="a"/>
    <w:rsid w:val="000C6BC8"/>
    <w:pPr>
      <w:ind w:left="720"/>
    </w:pPr>
  </w:style>
  <w:style w:type="paragraph" w:styleId="ab">
    <w:name w:val="Body Text First Indent"/>
    <w:basedOn w:val="a9"/>
    <w:link w:val="Char3"/>
    <w:rsid w:val="000C6BC8"/>
    <w:pPr>
      <w:ind w:firstLine="210"/>
    </w:pPr>
  </w:style>
  <w:style w:type="character" w:customStyle="1" w:styleId="Char3">
    <w:name w:val="نص أساسي بمسافة بادئة للسطر الأول Char"/>
    <w:basedOn w:val="Char2"/>
    <w:link w:val="ab"/>
    <w:rsid w:val="000C6BC8"/>
  </w:style>
  <w:style w:type="paragraph" w:styleId="ac">
    <w:name w:val="Body Text Indent"/>
    <w:basedOn w:val="a"/>
    <w:link w:val="Char4"/>
    <w:rsid w:val="000C6BC8"/>
    <w:pPr>
      <w:spacing w:after="120"/>
      <w:ind w:left="283"/>
    </w:pPr>
  </w:style>
  <w:style w:type="character" w:customStyle="1" w:styleId="Char4">
    <w:name w:val="نص أساسي بمسافة بادئة Char"/>
    <w:basedOn w:val="a0"/>
    <w:link w:val="ac"/>
    <w:rsid w:val="000C6BC8"/>
    <w:rPr>
      <w:rFonts w:ascii="Calibri" w:eastAsia="Times New Roman" w:hAnsi="Calibri" w:cs="Arial"/>
    </w:rPr>
  </w:style>
  <w:style w:type="paragraph" w:styleId="20">
    <w:name w:val="Body Text First Indent 2"/>
    <w:basedOn w:val="ac"/>
    <w:link w:val="2Char"/>
    <w:rsid w:val="000C6BC8"/>
    <w:pPr>
      <w:ind w:firstLine="210"/>
    </w:pPr>
  </w:style>
  <w:style w:type="character" w:customStyle="1" w:styleId="2Char">
    <w:name w:val="نص أساسي بمسافة بادئة للسطر الأول 2 Char"/>
    <w:basedOn w:val="Char4"/>
    <w:link w:val="20"/>
    <w:rsid w:val="000C6BC8"/>
  </w:style>
  <w:style w:type="paragraph" w:styleId="ad">
    <w:name w:val="List Paragraph"/>
    <w:basedOn w:val="a"/>
    <w:uiPriority w:val="34"/>
    <w:qFormat/>
    <w:rsid w:val="000C6BC8"/>
    <w:pPr>
      <w:ind w:left="720"/>
      <w:contextualSpacing/>
    </w:pPr>
    <w:rPr>
      <w:rFonts w:eastAsia="Calibri"/>
    </w:rPr>
  </w:style>
  <w:style w:type="table" w:styleId="ae">
    <w:name w:val="Table Grid"/>
    <w:basedOn w:val="a1"/>
    <w:uiPriority w:val="59"/>
    <w:rsid w:val="000C6BC8"/>
    <w:pPr>
      <w:spacing w:after="0" w:line="240" w:lineRule="auto"/>
    </w:pPr>
    <w:rPr>
      <w:rFonts w:ascii="Calibri" w:eastAsia="Calibri" w:hAnsi="Calibri" w:cs="Arial"/>
    </w:rPr>
    <w:tblPr>
      <w:tblInd w:w="0"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CellMar>
        <w:top w:w="0" w:type="dxa"/>
        <w:left w:w="108" w:type="dxa"/>
        <w:bottom w:w="0" w:type="dxa"/>
        <w:right w:w="108" w:type="dxa"/>
      </w:tblCellMar>
    </w:tblPr>
  </w:style>
  <w:style w:type="paragraph" w:styleId="HTML">
    <w:name w:val="HTML Preformatted"/>
    <w:basedOn w:val="a"/>
    <w:link w:val="HTMLChar"/>
    <w:uiPriority w:val="99"/>
    <w:unhideWhenUsed/>
    <w:rsid w:val="000C6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sz w:val="20"/>
      <w:szCs w:val="20"/>
    </w:rPr>
  </w:style>
  <w:style w:type="character" w:customStyle="1" w:styleId="HTMLChar">
    <w:name w:val="بتنسيق HTML مسبق Char"/>
    <w:basedOn w:val="a0"/>
    <w:link w:val="HTML"/>
    <w:uiPriority w:val="99"/>
    <w:rsid w:val="000C6BC8"/>
    <w:rPr>
      <w:rFonts w:ascii="Courier New" w:eastAsia="Times New Roman" w:hAnsi="Courier New" w:cs="Courier New"/>
      <w:sz w:val="20"/>
      <w:szCs w:val="20"/>
    </w:rPr>
  </w:style>
  <w:style w:type="paragraph" w:styleId="af">
    <w:name w:val="endnote text"/>
    <w:basedOn w:val="a"/>
    <w:link w:val="Char5"/>
    <w:rsid w:val="000C6BC8"/>
    <w:pPr>
      <w:bidi w:val="0"/>
      <w:spacing w:after="0" w:line="240" w:lineRule="auto"/>
    </w:pPr>
    <w:rPr>
      <w:rFonts w:ascii="Times New Roman" w:hAnsi="Times New Roman" w:cs="Times New Roman"/>
      <w:sz w:val="20"/>
      <w:szCs w:val="20"/>
    </w:rPr>
  </w:style>
  <w:style w:type="character" w:customStyle="1" w:styleId="Char5">
    <w:name w:val="نص تعليق ختامي Char"/>
    <w:basedOn w:val="a0"/>
    <w:link w:val="af"/>
    <w:rsid w:val="000C6BC8"/>
    <w:rPr>
      <w:rFonts w:ascii="Times New Roman" w:eastAsia="Times New Roman" w:hAnsi="Times New Roman" w:cs="Times New Roman"/>
      <w:sz w:val="20"/>
      <w:szCs w:val="20"/>
    </w:rPr>
  </w:style>
  <w:style w:type="character" w:styleId="af0">
    <w:name w:val="endnote reference"/>
    <w:basedOn w:val="a0"/>
    <w:rsid w:val="000C6BC8"/>
    <w:rPr>
      <w:vertAlign w:val="superscript"/>
    </w:rPr>
  </w:style>
  <w:style w:type="paragraph" w:customStyle="1" w:styleId="THIRD">
    <w:name w:val="THIRD"/>
    <w:basedOn w:val="a"/>
    <w:link w:val="THIRDChar"/>
    <w:rsid w:val="000C6BC8"/>
    <w:pPr>
      <w:bidi w:val="0"/>
      <w:spacing w:after="120" w:line="540" w:lineRule="exact"/>
    </w:pPr>
    <w:rPr>
      <w:rFonts w:ascii="Times New Roman" w:hAnsi="Times New Roman" w:cs="Times New Roman"/>
      <w:i/>
      <w:iCs/>
      <w:sz w:val="32"/>
      <w:szCs w:val="32"/>
      <w:u w:val="single"/>
      <w:lang w:bidi="ar-EG"/>
    </w:rPr>
  </w:style>
  <w:style w:type="character" w:customStyle="1" w:styleId="THIRDChar">
    <w:name w:val="THIRD Char"/>
    <w:basedOn w:val="a0"/>
    <w:link w:val="THIRD"/>
    <w:rsid w:val="000C6BC8"/>
    <w:rPr>
      <w:rFonts w:ascii="Times New Roman" w:eastAsia="Times New Roman" w:hAnsi="Times New Roman" w:cs="Times New Roman"/>
      <w:i/>
      <w:iCs/>
      <w:sz w:val="32"/>
      <w:szCs w:val="32"/>
      <w:u w:val="single"/>
      <w:lang w:bidi="ar-EG"/>
    </w:rPr>
  </w:style>
  <w:style w:type="paragraph" w:customStyle="1" w:styleId="shayma">
    <w:name w:val="shayma"/>
    <w:basedOn w:val="THIRD"/>
    <w:rsid w:val="000C6BC8"/>
    <w:rPr>
      <w:iCs w:val="0"/>
    </w:rPr>
  </w:style>
  <w:style w:type="paragraph" w:styleId="af1">
    <w:name w:val="footnote text"/>
    <w:basedOn w:val="a"/>
    <w:link w:val="Char6"/>
    <w:rsid w:val="000C6BC8"/>
    <w:pPr>
      <w:bidi w:val="0"/>
      <w:spacing w:after="0" w:line="240" w:lineRule="auto"/>
    </w:pPr>
    <w:rPr>
      <w:rFonts w:ascii="Times New Roman" w:hAnsi="Times New Roman" w:cs="Times New Roman"/>
      <w:sz w:val="20"/>
      <w:szCs w:val="20"/>
    </w:rPr>
  </w:style>
  <w:style w:type="character" w:customStyle="1" w:styleId="Char6">
    <w:name w:val="نص حاشية سفلية Char"/>
    <w:basedOn w:val="a0"/>
    <w:link w:val="af1"/>
    <w:rsid w:val="000C6BC8"/>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21.bin"/><Relationship Id="rId50" Type="http://schemas.openxmlformats.org/officeDocument/2006/relationships/image" Target="media/image24.wmf"/><Relationship Id="rId55" Type="http://schemas.openxmlformats.org/officeDocument/2006/relationships/oleObject" Target="embeddings/oleObject25.bin"/><Relationship Id="rId63" Type="http://schemas.openxmlformats.org/officeDocument/2006/relationships/image" Target="media/image30.wmf"/><Relationship Id="rId68" Type="http://schemas.openxmlformats.org/officeDocument/2006/relationships/oleObject" Target="embeddings/oleObject32.bin"/><Relationship Id="rId76" Type="http://schemas.openxmlformats.org/officeDocument/2006/relationships/image" Target="media/image40.jpeg"/><Relationship Id="rId84" Type="http://schemas.openxmlformats.org/officeDocument/2006/relationships/image" Target="media/image47.wmf"/><Relationship Id="rId89" Type="http://schemas.openxmlformats.org/officeDocument/2006/relationships/image" Target="media/image50.emf"/><Relationship Id="rId7" Type="http://schemas.openxmlformats.org/officeDocument/2006/relationships/image" Target="media/image2.emf"/><Relationship Id="rId71" Type="http://schemas.openxmlformats.org/officeDocument/2006/relationships/image" Target="media/image3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image" Target="media/image19.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49.wmf"/><Relationship Id="rId5" Type="http://schemas.openxmlformats.org/officeDocument/2006/relationships/image" Target="media/image1.wmf"/><Relationship Id="rId61" Type="http://schemas.openxmlformats.org/officeDocument/2006/relationships/image" Target="media/image29.wmf"/><Relationship Id="rId82" Type="http://schemas.openxmlformats.org/officeDocument/2006/relationships/oleObject" Target="embeddings/oleObject33.bin"/><Relationship Id="rId90" Type="http://schemas.openxmlformats.org/officeDocument/2006/relationships/oleObject" Target="embeddings/oleObject36.bin"/><Relationship Id="rId19" Type="http://schemas.openxmlformats.org/officeDocument/2006/relationships/oleObject" Target="embeddings/oleObject7.bin"/><Relationship Id="rId14" Type="http://schemas.openxmlformats.org/officeDocument/2006/relationships/image" Target="media/image6.wmf"/><Relationship Id="rId22" Type="http://schemas.openxmlformats.org/officeDocument/2006/relationships/image" Target="media/image10.emf"/><Relationship Id="rId27" Type="http://schemas.openxmlformats.org/officeDocument/2006/relationships/oleObject" Target="embeddings/oleObject11.bin"/><Relationship Id="rId30" Type="http://schemas.openxmlformats.org/officeDocument/2006/relationships/image" Target="media/image14.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30.bin"/><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2.emf"/><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9.wmf"/><Relationship Id="rId41" Type="http://schemas.openxmlformats.org/officeDocument/2006/relationships/oleObject" Target="embeddings/oleObject18.bin"/><Relationship Id="rId54" Type="http://schemas.openxmlformats.org/officeDocument/2006/relationships/image" Target="media/image26.wmf"/><Relationship Id="rId62" Type="http://schemas.openxmlformats.org/officeDocument/2006/relationships/oleObject" Target="embeddings/oleObject29.bin"/><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6.jpeg"/><Relationship Id="rId88" Type="http://schemas.openxmlformats.org/officeDocument/2006/relationships/oleObject" Target="embeddings/oleObject35.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4.wmf"/><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wmf"/><Relationship Id="rId86"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8130</Words>
  <Characters>46341</Characters>
  <Application>Microsoft Office Word</Application>
  <DocSecurity>0</DocSecurity>
  <Lines>386</Lines>
  <Paragraphs>108</Paragraphs>
  <ScaleCrop>false</ScaleCrop>
  <Company>kau</Company>
  <LinksUpToDate>false</LinksUpToDate>
  <CharactersWithSpaces>54363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00096218</dc:creator>
  <cp:keywords/>
  <dc:description/>
  <cp:lastModifiedBy>00096218</cp:lastModifiedBy>
  <cp:revision>1</cp:revision>
  <dcterms:created xsi:type="dcterms:W3CDTF">2013-08-28T10:04:00Z</dcterms:created>
  <dcterms:modified xsi:type="dcterms:W3CDTF">2013-08-28T10:04:00Z</dcterms:modified>
</cp:coreProperties>
</file>